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A0611" w:rsidRPr="002A0611" w:rsidP="002A0611" w14:paraId="62499E19" w14:textId="77777777">
      <w:pPr>
        <w:keepNext/>
        <w:ind w:right="-1"/>
        <w:jc w:val="right"/>
        <w:outlineLvl w:val="0"/>
        <w:rPr>
          <w:lang w:eastAsia="x-none"/>
        </w:rPr>
      </w:pPr>
      <w:r w:rsidRPr="002A0611">
        <w:rPr>
          <w:lang w:eastAsia="x-none"/>
        </w:rPr>
        <w:t>Дело № 5-</w:t>
      </w:r>
      <w:r>
        <w:rPr>
          <w:lang w:eastAsia="x-none"/>
        </w:rPr>
        <w:t>53</w:t>
      </w:r>
      <w:r w:rsidRPr="002A0611">
        <w:rPr>
          <w:lang w:eastAsia="x-none"/>
        </w:rPr>
        <w:t>-35/2024</w:t>
      </w:r>
    </w:p>
    <w:p w:rsidR="002A0611" w:rsidRPr="002A0611" w:rsidP="002A0611" w14:paraId="3D430597" w14:textId="77777777">
      <w:pPr>
        <w:ind w:right="-1"/>
        <w:rPr>
          <w:lang w:eastAsia="x-none"/>
        </w:rPr>
      </w:pPr>
      <w:r w:rsidRPr="002A0611">
        <w:rPr>
          <w:lang w:val="uk-UA" w:eastAsia="x-none"/>
        </w:rPr>
        <w:t xml:space="preserve">                                                                                                    УИД 91</w:t>
      </w:r>
      <w:r w:rsidRPr="002A0611">
        <w:rPr>
          <w:lang w:val="en-US" w:eastAsia="x-none"/>
        </w:rPr>
        <w:t>MS</w:t>
      </w:r>
      <w:r w:rsidRPr="002A0611">
        <w:rPr>
          <w:lang w:eastAsia="x-none"/>
        </w:rPr>
        <w:t>0035-01-2024-000</w:t>
      </w:r>
      <w:r>
        <w:rPr>
          <w:lang w:eastAsia="x-none"/>
        </w:rPr>
        <w:t>128</w:t>
      </w:r>
      <w:r w:rsidRPr="002A0611">
        <w:rPr>
          <w:lang w:eastAsia="x-none"/>
        </w:rPr>
        <w:t>-</w:t>
      </w:r>
      <w:r>
        <w:rPr>
          <w:lang w:eastAsia="x-none"/>
        </w:rPr>
        <w:t>55</w:t>
      </w:r>
    </w:p>
    <w:p w:rsidR="002A0611" w:rsidRPr="002A0611" w:rsidP="002A0611" w14:paraId="4F3A49E5" w14:textId="77777777">
      <w:pPr>
        <w:rPr>
          <w:lang w:val="uk-UA" w:eastAsia="x-none"/>
        </w:rPr>
      </w:pPr>
    </w:p>
    <w:p w:rsidR="002A0611" w:rsidRPr="002A0611" w:rsidP="002A0611" w14:paraId="0A31C071" w14:textId="77777777">
      <w:pPr>
        <w:keepNext/>
        <w:jc w:val="center"/>
        <w:outlineLvl w:val="0"/>
        <w:rPr>
          <w:lang w:eastAsia="x-none"/>
        </w:rPr>
      </w:pPr>
      <w:r w:rsidRPr="002A0611">
        <w:rPr>
          <w:lang w:val="x-none" w:eastAsia="x-none"/>
        </w:rPr>
        <w:t>ПОСТАНОВЛЕНИЕ</w:t>
      </w:r>
    </w:p>
    <w:p w:rsidR="002A0611" w:rsidRPr="002A0611" w:rsidP="002A0611" w14:paraId="31B07842" w14:textId="77777777">
      <w:pPr>
        <w:rPr>
          <w:lang w:eastAsia="x-none"/>
        </w:rPr>
      </w:pPr>
    </w:p>
    <w:p w:rsidR="002A0611" w:rsidRPr="002A0611" w:rsidP="002A0611" w14:paraId="5A024136" w14:textId="77777777">
      <w:pPr>
        <w:ind w:right="-143" w:firstLine="709"/>
      </w:pPr>
      <w:r w:rsidRPr="002A0611">
        <w:t xml:space="preserve">г. Джанкой                                                                                             </w:t>
      </w:r>
      <w:r>
        <w:t>14</w:t>
      </w:r>
      <w:r w:rsidRPr="002A0611">
        <w:t xml:space="preserve"> </w:t>
      </w:r>
      <w:r>
        <w:t>февраля</w:t>
      </w:r>
      <w:r w:rsidRPr="002A0611">
        <w:t xml:space="preserve"> 2024 года                                                                     </w:t>
      </w:r>
    </w:p>
    <w:p w:rsidR="002A0611" w:rsidRPr="002A0611" w:rsidP="002A0611" w14:paraId="238C882A" w14:textId="77777777"/>
    <w:p w:rsidR="002A0611" w:rsidRPr="002A0611" w:rsidP="002A0611" w14:paraId="61507B0A" w14:textId="2444BCDD">
      <w:pPr>
        <w:widowControl w:val="0"/>
        <w:autoSpaceDE w:val="0"/>
        <w:autoSpaceDN w:val="0"/>
        <w:adjustRightInd w:val="0"/>
        <w:ind w:right="-24" w:firstLine="709"/>
        <w:jc w:val="both"/>
        <w:rPr>
          <w:rFonts w:eastAsia="Courier New"/>
          <w:lang w:bidi="ru-RU"/>
        </w:rPr>
      </w:pPr>
      <w:r w:rsidRPr="002A0611">
        <w:t xml:space="preserve">Мировой судья судебного участка № 35 Джанкойского судебного района Республики Крым Гончаров </w:t>
      </w:r>
      <w:r w:rsidR="008D6552">
        <w:t>С.А.</w:t>
      </w:r>
      <w:r w:rsidRPr="002A0611">
        <w:t xml:space="preserve">, </w:t>
      </w:r>
      <w:r w:rsidRPr="002A0611">
        <w:rPr>
          <w:color w:val="000000"/>
        </w:rPr>
        <w:t xml:space="preserve">рассмотрев </w:t>
      </w:r>
      <w:r w:rsidR="008A567F">
        <w:rPr>
          <w:color w:val="000000"/>
        </w:rPr>
        <w:t>с</w:t>
      </w:r>
      <w:r w:rsidRPr="002A0611">
        <w:rPr>
          <w:color w:val="000000"/>
        </w:rPr>
        <w:t xml:space="preserve"> участи</w:t>
      </w:r>
      <w:r w:rsidR="008A567F">
        <w:rPr>
          <w:color w:val="000000"/>
        </w:rPr>
        <w:t>ем</w:t>
      </w:r>
      <w:r w:rsidRPr="002A0611">
        <w:rPr>
          <w:color w:val="000000"/>
        </w:rPr>
        <w:t xml:space="preserve"> лица, в отношении которого ведется производство по делу об административном правонарушении в открытом судебном заседании по адресу: Республика Крым, г. Джанкой, ул. Октябрьская, д. 84, каб. 107, дело об административном правонарушении, </w:t>
      </w:r>
      <w:r w:rsidRPr="002A0611">
        <w:t xml:space="preserve">предусмотренном ч. </w:t>
      </w:r>
      <w:r>
        <w:t>2</w:t>
      </w:r>
      <w:r w:rsidRPr="002A0611">
        <w:t xml:space="preserve"> ст. 12.8 Кодекса Российской Федерации об административных правонарушениях (далее по тексту - КоАП РФ) </w:t>
      </w:r>
      <w:r w:rsidRPr="002A0611">
        <w:rPr>
          <w:color w:val="000000"/>
        </w:rPr>
        <w:t xml:space="preserve">в отношении </w:t>
      </w:r>
      <w:r>
        <w:rPr>
          <w:color w:val="000000"/>
        </w:rPr>
        <w:t>Обельченко</w:t>
      </w:r>
      <w:r w:rsidR="00660DCF">
        <w:rPr>
          <w:color w:val="000000"/>
        </w:rPr>
        <w:t xml:space="preserve"> </w:t>
      </w:r>
      <w:r w:rsidR="008D6552">
        <w:rPr>
          <w:color w:val="000000"/>
        </w:rPr>
        <w:t>А.А.</w:t>
      </w:r>
      <w:r w:rsidRPr="002A0611">
        <w:rPr>
          <w:rFonts w:eastAsia="Courier New"/>
          <w:lang w:bidi="ru-RU"/>
        </w:rPr>
        <w:t xml:space="preserve">, </w:t>
      </w:r>
      <w:r w:rsidR="008D6552">
        <w:rPr>
          <w:rFonts w:eastAsia="Courier New"/>
          <w:lang w:bidi="ru-RU"/>
        </w:rPr>
        <w:t>***</w:t>
      </w:r>
      <w:r w:rsidRPr="002A0611">
        <w:rPr>
          <w:rFonts w:eastAsia="Courier New"/>
          <w:lang w:bidi="ru-RU"/>
        </w:rPr>
        <w:t xml:space="preserve"> года рождения, урожен</w:t>
      </w:r>
      <w:r w:rsidR="00660DCF">
        <w:rPr>
          <w:rFonts w:eastAsia="Courier New"/>
          <w:lang w:bidi="ru-RU"/>
        </w:rPr>
        <w:t>ки</w:t>
      </w:r>
      <w:r w:rsidRPr="002A0611">
        <w:rPr>
          <w:rFonts w:eastAsia="Courier New"/>
          <w:lang w:bidi="ru-RU"/>
        </w:rPr>
        <w:t xml:space="preserve"> </w:t>
      </w:r>
      <w:r w:rsidR="008D6552">
        <w:rPr>
          <w:rFonts w:eastAsia="Courier New"/>
          <w:lang w:bidi="ru-RU"/>
        </w:rPr>
        <w:t>***</w:t>
      </w:r>
      <w:r w:rsidRPr="002A0611">
        <w:rPr>
          <w:rFonts w:eastAsia="Courier New"/>
          <w:lang w:bidi="ru-RU"/>
        </w:rPr>
        <w:t>, граждан</w:t>
      </w:r>
      <w:r w:rsidR="00660DCF">
        <w:rPr>
          <w:rFonts w:eastAsia="Courier New"/>
          <w:lang w:bidi="ru-RU"/>
        </w:rPr>
        <w:t>ки</w:t>
      </w:r>
      <w:r w:rsidRPr="002A0611">
        <w:rPr>
          <w:rFonts w:eastAsia="Courier New"/>
          <w:lang w:bidi="ru-RU"/>
        </w:rPr>
        <w:t xml:space="preserve"> Российской Федерации, имеюще</w:t>
      </w:r>
      <w:r w:rsidR="00660DCF">
        <w:rPr>
          <w:rFonts w:eastAsia="Courier New"/>
          <w:lang w:bidi="ru-RU"/>
        </w:rPr>
        <w:t>й</w:t>
      </w:r>
      <w:r w:rsidRPr="002A0611">
        <w:rPr>
          <w:rFonts w:eastAsia="Courier New"/>
          <w:lang w:bidi="ru-RU"/>
        </w:rPr>
        <w:t xml:space="preserve"> паспорт </w:t>
      </w:r>
      <w:r w:rsidR="008D6552">
        <w:rPr>
          <w:rFonts w:eastAsia="Courier New"/>
          <w:lang w:bidi="ru-RU"/>
        </w:rPr>
        <w:t>***</w:t>
      </w:r>
      <w:r w:rsidRPr="002A0611">
        <w:rPr>
          <w:rFonts w:eastAsia="Courier New"/>
          <w:lang w:bidi="ru-RU"/>
        </w:rPr>
        <w:t>, зарегистрированно</w:t>
      </w:r>
      <w:r w:rsidR="00660DCF">
        <w:rPr>
          <w:rFonts w:eastAsia="Courier New"/>
          <w:lang w:bidi="ru-RU"/>
        </w:rPr>
        <w:t>й</w:t>
      </w:r>
      <w:r w:rsidRPr="002A0611">
        <w:rPr>
          <w:rFonts w:eastAsia="Courier New"/>
          <w:lang w:bidi="ru-RU"/>
        </w:rPr>
        <w:t xml:space="preserve"> и проживающе</w:t>
      </w:r>
      <w:r w:rsidR="00660DCF">
        <w:rPr>
          <w:rFonts w:eastAsia="Courier New"/>
          <w:lang w:bidi="ru-RU"/>
        </w:rPr>
        <w:t>й</w:t>
      </w:r>
      <w:r w:rsidRPr="002A0611">
        <w:rPr>
          <w:rFonts w:eastAsia="Courier New"/>
          <w:lang w:bidi="ru-RU"/>
        </w:rPr>
        <w:t xml:space="preserve"> по адресу: </w:t>
      </w:r>
      <w:r w:rsidR="008D6552">
        <w:rPr>
          <w:rFonts w:eastAsia="Courier New"/>
          <w:lang w:bidi="ru-RU"/>
        </w:rPr>
        <w:t>***</w:t>
      </w:r>
      <w:r w:rsidRPr="002A0611">
        <w:rPr>
          <w:rFonts w:eastAsia="Courier New"/>
          <w:lang w:bidi="ru-RU"/>
        </w:rPr>
        <w:t>, официально трудоустроенно</w:t>
      </w:r>
      <w:r w:rsidR="00660DCF">
        <w:rPr>
          <w:rFonts w:eastAsia="Courier New"/>
          <w:lang w:bidi="ru-RU"/>
        </w:rPr>
        <w:t xml:space="preserve">й кухонным рабочим в </w:t>
      </w:r>
      <w:r w:rsidR="008D6552">
        <w:rPr>
          <w:rFonts w:eastAsia="Courier New"/>
          <w:lang w:bidi="ru-RU"/>
        </w:rPr>
        <w:t>***</w:t>
      </w:r>
      <w:r w:rsidRPr="002A0611">
        <w:rPr>
          <w:rFonts w:eastAsia="Courier New"/>
          <w:lang w:bidi="ru-RU"/>
        </w:rPr>
        <w:t xml:space="preserve">, </w:t>
      </w:r>
      <w:r w:rsidR="008A567F">
        <w:rPr>
          <w:rFonts w:eastAsia="Courier New"/>
          <w:lang w:bidi="ru-RU"/>
        </w:rPr>
        <w:t xml:space="preserve">не </w:t>
      </w:r>
      <w:r w:rsidR="00660DCF">
        <w:rPr>
          <w:rFonts w:eastAsia="Courier New"/>
          <w:lang w:bidi="ru-RU"/>
        </w:rPr>
        <w:t xml:space="preserve">состоящей в официальном браке, </w:t>
      </w:r>
      <w:r w:rsidR="008A567F">
        <w:rPr>
          <w:rFonts w:eastAsia="Courier New"/>
          <w:lang w:bidi="ru-RU"/>
        </w:rPr>
        <w:t>имеющей на иждивении одного несовершеннолетнего ребёнка (</w:t>
      </w:r>
      <w:r w:rsidR="008D6552">
        <w:rPr>
          <w:rFonts w:eastAsia="Courier New"/>
          <w:lang w:bidi="ru-RU"/>
        </w:rPr>
        <w:t>***</w:t>
      </w:r>
      <w:r w:rsidR="008A567F">
        <w:rPr>
          <w:rFonts w:eastAsia="Courier New"/>
          <w:lang w:bidi="ru-RU"/>
        </w:rPr>
        <w:t xml:space="preserve"> года рождения) и троих малолетних детей (</w:t>
      </w:r>
      <w:r w:rsidR="008D6552">
        <w:rPr>
          <w:rFonts w:eastAsia="Courier New"/>
          <w:lang w:bidi="ru-RU"/>
        </w:rPr>
        <w:t>***</w:t>
      </w:r>
      <w:r w:rsidR="008A567F">
        <w:rPr>
          <w:rFonts w:eastAsia="Courier New"/>
          <w:lang w:bidi="ru-RU"/>
        </w:rPr>
        <w:t xml:space="preserve"> года рождения, </w:t>
      </w:r>
      <w:r w:rsidR="008D6552">
        <w:rPr>
          <w:rFonts w:eastAsia="Courier New"/>
          <w:lang w:bidi="ru-RU"/>
        </w:rPr>
        <w:t>***</w:t>
      </w:r>
      <w:r w:rsidR="008A567F">
        <w:rPr>
          <w:rFonts w:eastAsia="Courier New"/>
          <w:lang w:bidi="ru-RU"/>
        </w:rPr>
        <w:t xml:space="preserve"> года рождения, </w:t>
      </w:r>
      <w:r w:rsidR="008D6552">
        <w:rPr>
          <w:rFonts w:eastAsia="Courier New"/>
          <w:lang w:bidi="ru-RU"/>
        </w:rPr>
        <w:t>***</w:t>
      </w:r>
      <w:r w:rsidR="008A567F">
        <w:rPr>
          <w:rFonts w:eastAsia="Courier New"/>
          <w:lang w:bidi="ru-RU"/>
        </w:rPr>
        <w:t xml:space="preserve"> года рождения), </w:t>
      </w:r>
      <w:r w:rsidRPr="002A0611">
        <w:rPr>
          <w:rFonts w:eastAsia="Courier New"/>
          <w:lang w:bidi="ru-RU"/>
        </w:rPr>
        <w:t>ранее не привлекавше</w:t>
      </w:r>
      <w:r w:rsidR="00660DCF">
        <w:rPr>
          <w:rFonts w:eastAsia="Courier New"/>
          <w:lang w:bidi="ru-RU"/>
        </w:rPr>
        <w:t>й</w:t>
      </w:r>
      <w:r w:rsidRPr="002A0611">
        <w:rPr>
          <w:rFonts w:eastAsia="Courier New"/>
          <w:lang w:bidi="ru-RU"/>
        </w:rPr>
        <w:t xml:space="preserve">ся к административной ответственности, за совершение правонарушений в области дорожного движения предусмотренных главой 12 КоАП РФ, </w:t>
      </w:r>
    </w:p>
    <w:p w:rsidR="002D39A0" w:rsidRPr="00312843" w:rsidP="002D39A0" w14:paraId="678D08EB" w14:textId="77777777">
      <w:pPr>
        <w:ind w:firstLine="709"/>
        <w:jc w:val="both"/>
      </w:pPr>
    </w:p>
    <w:p w:rsidR="006B441F" w:rsidRPr="00312843" w:rsidP="002D39A0" w14:paraId="289C1ADB" w14:textId="77777777">
      <w:pPr>
        <w:ind w:firstLine="709"/>
        <w:jc w:val="center"/>
      </w:pPr>
      <w:r w:rsidRPr="00312843">
        <w:t>УСТАНОВИЛ:</w:t>
      </w:r>
    </w:p>
    <w:p w:rsidR="006B441F" w:rsidRPr="00312843" w:rsidP="002D39A0" w14:paraId="07BF043A" w14:textId="77777777">
      <w:pPr>
        <w:ind w:firstLine="709"/>
        <w:jc w:val="both"/>
      </w:pPr>
    </w:p>
    <w:p w:rsidR="008677F9" w:rsidRPr="00312843" w:rsidP="002D39A0" w14:paraId="4611CF2E" w14:textId="42286512">
      <w:pPr>
        <w:pStyle w:val="BodyTextIndent"/>
        <w:rPr>
          <w:sz w:val="24"/>
          <w:szCs w:val="24"/>
        </w:rPr>
      </w:pPr>
      <w:r w:rsidRPr="00312843">
        <w:rPr>
          <w:sz w:val="24"/>
          <w:szCs w:val="24"/>
        </w:rPr>
        <w:t>Обельченко А.А.</w:t>
      </w:r>
      <w:r w:rsidRPr="00312843" w:rsidR="006B2100">
        <w:rPr>
          <w:sz w:val="24"/>
          <w:szCs w:val="24"/>
        </w:rPr>
        <w:t xml:space="preserve"> </w:t>
      </w:r>
      <w:r w:rsidR="008D6552">
        <w:rPr>
          <w:sz w:val="24"/>
          <w:szCs w:val="24"/>
        </w:rPr>
        <w:t>***</w:t>
      </w:r>
      <w:r w:rsidRPr="00312843" w:rsidR="006B2100">
        <w:rPr>
          <w:sz w:val="24"/>
          <w:szCs w:val="24"/>
        </w:rPr>
        <w:t xml:space="preserve"> </w:t>
      </w:r>
      <w:r w:rsidRPr="00312843" w:rsidR="006B441F">
        <w:rPr>
          <w:sz w:val="24"/>
          <w:szCs w:val="24"/>
        </w:rPr>
        <w:t xml:space="preserve">года в </w:t>
      </w:r>
      <w:r w:rsidR="008D6552">
        <w:rPr>
          <w:sz w:val="24"/>
          <w:szCs w:val="24"/>
        </w:rPr>
        <w:t>***</w:t>
      </w:r>
      <w:r w:rsidRPr="00312843" w:rsidR="006B441F">
        <w:rPr>
          <w:sz w:val="24"/>
          <w:szCs w:val="24"/>
        </w:rPr>
        <w:t>час</w:t>
      </w:r>
      <w:r w:rsidRPr="00312843" w:rsidR="006B2100">
        <w:rPr>
          <w:sz w:val="24"/>
          <w:szCs w:val="24"/>
        </w:rPr>
        <w:t xml:space="preserve"> </w:t>
      </w:r>
      <w:r w:rsidR="008D6552">
        <w:rPr>
          <w:sz w:val="24"/>
          <w:szCs w:val="24"/>
        </w:rPr>
        <w:t>***</w:t>
      </w:r>
      <w:r w:rsidRPr="00312843" w:rsidR="00126283">
        <w:rPr>
          <w:sz w:val="24"/>
          <w:szCs w:val="24"/>
        </w:rPr>
        <w:t xml:space="preserve"> минут</w:t>
      </w:r>
      <w:r w:rsidRPr="00312843" w:rsidR="006B2100">
        <w:rPr>
          <w:sz w:val="24"/>
          <w:szCs w:val="24"/>
        </w:rPr>
        <w:t xml:space="preserve"> </w:t>
      </w:r>
      <w:r w:rsidRPr="00312843" w:rsidR="00BE5E23">
        <w:rPr>
          <w:sz w:val="24"/>
          <w:szCs w:val="24"/>
        </w:rPr>
        <w:t>на</w:t>
      </w:r>
      <w:r w:rsidRPr="00312843">
        <w:rPr>
          <w:sz w:val="24"/>
          <w:szCs w:val="24"/>
        </w:rPr>
        <w:t xml:space="preserve">ходясь по адресу: </w:t>
      </w:r>
      <w:r w:rsidR="008D6552">
        <w:rPr>
          <w:sz w:val="24"/>
          <w:szCs w:val="24"/>
        </w:rPr>
        <w:t>***</w:t>
      </w:r>
      <w:r w:rsidRPr="00312843">
        <w:rPr>
          <w:sz w:val="24"/>
          <w:szCs w:val="24"/>
        </w:rPr>
        <w:t xml:space="preserve">, являясь собственницей автомобиля марки «ВАЗ» модели «21065» с государственным регистрационным знаком </w:t>
      </w:r>
      <w:r w:rsidR="008D6552">
        <w:rPr>
          <w:sz w:val="24"/>
          <w:szCs w:val="24"/>
        </w:rPr>
        <w:t>***</w:t>
      </w:r>
      <w:r w:rsidRPr="00312843" w:rsidR="00BF77B0">
        <w:rPr>
          <w:sz w:val="24"/>
          <w:szCs w:val="24"/>
        </w:rPr>
        <w:t>,</w:t>
      </w:r>
      <w:r w:rsidRPr="00312843" w:rsidR="006B2100">
        <w:rPr>
          <w:sz w:val="24"/>
          <w:szCs w:val="24"/>
        </w:rPr>
        <w:t xml:space="preserve"> передал</w:t>
      </w:r>
      <w:r w:rsidRPr="00312843">
        <w:rPr>
          <w:sz w:val="24"/>
          <w:szCs w:val="24"/>
        </w:rPr>
        <w:t>а</w:t>
      </w:r>
      <w:r w:rsidRPr="00312843" w:rsidR="006B2100">
        <w:rPr>
          <w:sz w:val="24"/>
          <w:szCs w:val="24"/>
        </w:rPr>
        <w:t xml:space="preserve"> </w:t>
      </w:r>
      <w:r w:rsidRPr="00312843" w:rsidR="006B441F">
        <w:rPr>
          <w:sz w:val="24"/>
          <w:szCs w:val="24"/>
        </w:rPr>
        <w:t>управл</w:t>
      </w:r>
      <w:r w:rsidRPr="00312843" w:rsidR="006B2100">
        <w:rPr>
          <w:sz w:val="24"/>
          <w:szCs w:val="24"/>
        </w:rPr>
        <w:t>ение</w:t>
      </w:r>
      <w:r w:rsidRPr="00312843" w:rsidR="006B441F">
        <w:rPr>
          <w:sz w:val="24"/>
          <w:szCs w:val="24"/>
        </w:rPr>
        <w:t xml:space="preserve"> </w:t>
      </w:r>
      <w:r w:rsidRPr="00312843">
        <w:rPr>
          <w:sz w:val="24"/>
          <w:szCs w:val="24"/>
        </w:rPr>
        <w:t xml:space="preserve">указанным транспортным средством </w:t>
      </w:r>
      <w:r w:rsidR="008D6552">
        <w:rPr>
          <w:sz w:val="24"/>
          <w:szCs w:val="24"/>
        </w:rPr>
        <w:t>***</w:t>
      </w:r>
      <w:r w:rsidRPr="00312843" w:rsidR="00856D86">
        <w:rPr>
          <w:sz w:val="24"/>
          <w:szCs w:val="24"/>
        </w:rPr>
        <w:t xml:space="preserve"> находяще</w:t>
      </w:r>
      <w:r w:rsidRPr="00312843">
        <w:rPr>
          <w:sz w:val="24"/>
          <w:szCs w:val="24"/>
        </w:rPr>
        <w:t>му</w:t>
      </w:r>
      <w:r w:rsidRPr="00312843" w:rsidR="00856D86">
        <w:rPr>
          <w:sz w:val="24"/>
          <w:szCs w:val="24"/>
        </w:rPr>
        <w:t>ся в</w:t>
      </w:r>
      <w:r w:rsidRPr="00312843" w:rsidR="006B441F">
        <w:rPr>
          <w:sz w:val="24"/>
          <w:szCs w:val="24"/>
        </w:rPr>
        <w:t xml:space="preserve"> состоянии </w:t>
      </w:r>
      <w:r w:rsidRPr="00312843" w:rsidR="00194AA0">
        <w:rPr>
          <w:sz w:val="24"/>
          <w:szCs w:val="24"/>
        </w:rPr>
        <w:t>алкогольного</w:t>
      </w:r>
      <w:r w:rsidRPr="00312843" w:rsidR="00856D86">
        <w:rPr>
          <w:sz w:val="24"/>
          <w:szCs w:val="24"/>
        </w:rPr>
        <w:t xml:space="preserve"> </w:t>
      </w:r>
      <w:r w:rsidRPr="00312843" w:rsidR="006B441F">
        <w:rPr>
          <w:sz w:val="24"/>
          <w:szCs w:val="24"/>
        </w:rPr>
        <w:t>опьянения,</w:t>
      </w:r>
      <w:r w:rsidRPr="00312843" w:rsidR="00856D86">
        <w:rPr>
          <w:sz w:val="24"/>
          <w:szCs w:val="24"/>
        </w:rPr>
        <w:t xml:space="preserve"> </w:t>
      </w:r>
      <w:r w:rsidRPr="00312843">
        <w:rPr>
          <w:sz w:val="24"/>
          <w:szCs w:val="24"/>
        </w:rPr>
        <w:t xml:space="preserve">установленного согласно акту </w:t>
      </w:r>
      <w:r w:rsidRPr="00312843">
        <w:rPr>
          <w:sz w:val="24"/>
          <w:szCs w:val="24"/>
        </w:rPr>
        <w:t xml:space="preserve">освидетельствования на </w:t>
      </w:r>
      <w:r w:rsidRPr="00312843">
        <w:rPr>
          <w:sz w:val="24"/>
          <w:szCs w:val="24"/>
        </w:rPr>
        <w:t xml:space="preserve">состояние </w:t>
      </w:r>
      <w:r w:rsidRPr="00312843">
        <w:rPr>
          <w:sz w:val="24"/>
          <w:szCs w:val="24"/>
        </w:rPr>
        <w:t xml:space="preserve">алкогольного </w:t>
      </w:r>
      <w:r w:rsidRPr="00312843">
        <w:rPr>
          <w:sz w:val="24"/>
          <w:szCs w:val="24"/>
        </w:rPr>
        <w:t>опьянения</w:t>
      </w:r>
      <w:r w:rsidRPr="00312843">
        <w:rPr>
          <w:sz w:val="24"/>
          <w:szCs w:val="24"/>
        </w:rPr>
        <w:t xml:space="preserve"> 82 АО № 032437 от 04.12.2023</w:t>
      </w:r>
      <w:r w:rsidRPr="00312843">
        <w:rPr>
          <w:sz w:val="24"/>
          <w:szCs w:val="24"/>
        </w:rPr>
        <w:t>,</w:t>
      </w:r>
      <w:r w:rsidRPr="00312843">
        <w:rPr>
          <w:sz w:val="24"/>
          <w:szCs w:val="24"/>
        </w:rPr>
        <w:t xml:space="preserve"> который управлял данным транспортным средством,</w:t>
      </w:r>
      <w:r w:rsidRPr="00312843">
        <w:rPr>
          <w:sz w:val="24"/>
          <w:szCs w:val="24"/>
        </w:rPr>
        <w:t xml:space="preserve"> чем нарушил требования п. 2.7</w:t>
      </w:r>
      <w:r w:rsidRPr="00312843" w:rsidR="00856D86">
        <w:rPr>
          <w:sz w:val="24"/>
          <w:szCs w:val="24"/>
        </w:rPr>
        <w:t xml:space="preserve"> </w:t>
      </w:r>
      <w:r w:rsidRPr="00312843" w:rsidR="00312843">
        <w:rPr>
          <w:sz w:val="24"/>
          <w:szCs w:val="24"/>
        </w:rPr>
        <w:t>Правил дорожного движения Российской Федерации</w:t>
      </w:r>
      <w:r w:rsidR="004C2BAE">
        <w:rPr>
          <w:sz w:val="24"/>
          <w:szCs w:val="24"/>
        </w:rPr>
        <w:t xml:space="preserve"> (далее по тексту – ПДД РФ)</w:t>
      </w:r>
      <w:r w:rsidRPr="00312843">
        <w:rPr>
          <w:sz w:val="24"/>
          <w:szCs w:val="24"/>
        </w:rPr>
        <w:t>, то</w:t>
      </w:r>
      <w:r w:rsidRPr="00312843" w:rsidR="00856D86">
        <w:rPr>
          <w:sz w:val="24"/>
          <w:szCs w:val="24"/>
        </w:rPr>
        <w:t xml:space="preserve"> </w:t>
      </w:r>
      <w:r w:rsidRPr="00312843">
        <w:rPr>
          <w:sz w:val="24"/>
          <w:szCs w:val="24"/>
        </w:rPr>
        <w:t>есть совершил</w:t>
      </w:r>
      <w:r w:rsidRPr="00312843" w:rsidR="00312843">
        <w:rPr>
          <w:sz w:val="24"/>
          <w:szCs w:val="24"/>
        </w:rPr>
        <w:t>а</w:t>
      </w:r>
      <w:r w:rsidRPr="00312843">
        <w:rPr>
          <w:sz w:val="24"/>
          <w:szCs w:val="24"/>
        </w:rPr>
        <w:t xml:space="preserve"> административное правонарушение, предусмотренное ч. </w:t>
      </w:r>
      <w:r w:rsidRPr="00312843" w:rsidR="00856D86">
        <w:rPr>
          <w:sz w:val="24"/>
          <w:szCs w:val="24"/>
        </w:rPr>
        <w:t>2</w:t>
      </w:r>
      <w:r w:rsidRPr="00312843">
        <w:rPr>
          <w:sz w:val="24"/>
          <w:szCs w:val="24"/>
        </w:rPr>
        <w:t xml:space="preserve"> ст. 12.8 КоАП РФ.</w:t>
      </w:r>
    </w:p>
    <w:p w:rsidR="008A567F" w:rsidP="00312843" w14:paraId="3445F4B3" w14:textId="7E38A62E">
      <w:pPr>
        <w:pStyle w:val="BodyTextIndent"/>
        <w:rPr>
          <w:sz w:val="24"/>
          <w:szCs w:val="24"/>
        </w:rPr>
      </w:pPr>
      <w:r w:rsidRPr="008A567F">
        <w:rPr>
          <w:sz w:val="24"/>
          <w:szCs w:val="24"/>
        </w:rPr>
        <w:t xml:space="preserve">В судебном заседании </w:t>
      </w:r>
      <w:r>
        <w:rPr>
          <w:sz w:val="24"/>
          <w:szCs w:val="24"/>
        </w:rPr>
        <w:t>Обельченко А.А.</w:t>
      </w:r>
      <w:r w:rsidRPr="008A567F">
        <w:rPr>
          <w:sz w:val="24"/>
          <w:szCs w:val="24"/>
        </w:rPr>
        <w:t>, после разъяснения е</w:t>
      </w:r>
      <w:r>
        <w:rPr>
          <w:sz w:val="24"/>
          <w:szCs w:val="24"/>
        </w:rPr>
        <w:t>й</w:t>
      </w:r>
      <w:r w:rsidRPr="008A567F">
        <w:rPr>
          <w:sz w:val="24"/>
          <w:szCs w:val="24"/>
        </w:rPr>
        <w:t xml:space="preserve"> прав и обязанностей, предусмотренных ст. 25.1 КоАП РФ и ст. 51 Конституции Российской Федерации, вину в совершении административного правонарушения признал</w:t>
      </w:r>
      <w:r>
        <w:rPr>
          <w:sz w:val="24"/>
          <w:szCs w:val="24"/>
        </w:rPr>
        <w:t>а</w:t>
      </w:r>
      <w:r w:rsidRPr="008A567F">
        <w:rPr>
          <w:sz w:val="24"/>
          <w:szCs w:val="24"/>
        </w:rPr>
        <w:t xml:space="preserve"> полностью, суду показал</w:t>
      </w:r>
      <w:r>
        <w:rPr>
          <w:sz w:val="24"/>
          <w:szCs w:val="24"/>
        </w:rPr>
        <w:t>а</w:t>
      </w:r>
      <w:r w:rsidRPr="008A567F">
        <w:rPr>
          <w:sz w:val="24"/>
          <w:szCs w:val="24"/>
        </w:rPr>
        <w:t xml:space="preserve">, что действительно </w:t>
      </w:r>
      <w:r>
        <w:rPr>
          <w:sz w:val="24"/>
          <w:szCs w:val="24"/>
        </w:rPr>
        <w:t xml:space="preserve">передала управление </w:t>
      </w:r>
      <w:r w:rsidR="004C2BAE">
        <w:rPr>
          <w:sz w:val="24"/>
          <w:szCs w:val="24"/>
        </w:rPr>
        <w:t>автомобилем</w:t>
      </w:r>
      <w:r w:rsidRPr="004C2BAE" w:rsidR="004C2BAE">
        <w:rPr>
          <w:sz w:val="24"/>
          <w:szCs w:val="24"/>
        </w:rPr>
        <w:t xml:space="preserve"> марки «ВАЗ» модели «21065» с государственным регистрационным знаком </w:t>
      </w:r>
      <w:r w:rsidR="008D6552">
        <w:rPr>
          <w:sz w:val="24"/>
          <w:szCs w:val="24"/>
        </w:rPr>
        <w:t>***</w:t>
      </w:r>
      <w:r w:rsidR="004C2BAE">
        <w:rPr>
          <w:sz w:val="24"/>
          <w:szCs w:val="24"/>
        </w:rPr>
        <w:t xml:space="preserve"> своему сожителю </w:t>
      </w:r>
      <w:r w:rsidR="008D6552">
        <w:rPr>
          <w:sz w:val="24"/>
          <w:szCs w:val="24"/>
        </w:rPr>
        <w:t>***</w:t>
      </w:r>
      <w:r w:rsidR="004C2BAE">
        <w:rPr>
          <w:sz w:val="24"/>
          <w:szCs w:val="24"/>
        </w:rPr>
        <w:t xml:space="preserve"> который перед эти употреблял спиртные напитки.</w:t>
      </w:r>
    </w:p>
    <w:p w:rsidR="004C2BAE" w:rsidP="004C2BAE" w14:paraId="7AC93A76" w14:textId="77777777">
      <w:pPr>
        <w:pStyle w:val="BodyTextIndent"/>
        <w:rPr>
          <w:sz w:val="24"/>
          <w:szCs w:val="24"/>
        </w:rPr>
      </w:pPr>
      <w:r>
        <w:rPr>
          <w:sz w:val="24"/>
          <w:szCs w:val="24"/>
        </w:rPr>
        <w:t>В соответствии с ч. 2 ст. 12.8 КоАП РФ п</w:t>
      </w:r>
      <w:r w:rsidRPr="004C2BAE">
        <w:rPr>
          <w:sz w:val="24"/>
          <w:szCs w:val="24"/>
        </w:rPr>
        <w:t xml:space="preserve">ередача управления транспортным средством лицу, находящемуся в состоянии опьянения, </w:t>
      </w:r>
      <w:r>
        <w:rPr>
          <w:sz w:val="24"/>
          <w:szCs w:val="24"/>
        </w:rPr>
        <w:t>в</w:t>
      </w:r>
      <w:r w:rsidRPr="004C2BAE">
        <w:rPr>
          <w:sz w:val="24"/>
          <w:szCs w:val="24"/>
        </w:rPr>
        <w:t>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12843" w:rsidP="00312843" w14:paraId="14D4ACFE" w14:textId="77777777">
      <w:pPr>
        <w:pStyle w:val="BodyTextIndent"/>
        <w:rPr>
          <w:sz w:val="24"/>
          <w:szCs w:val="24"/>
        </w:rPr>
      </w:pPr>
      <w:r w:rsidRPr="004C2BAE">
        <w:rPr>
          <w:sz w:val="24"/>
          <w:szCs w:val="24"/>
        </w:rPr>
        <w:t>Выслушав лицо, в отношении которого ведется производство по делу об административном правонарушении, исследовав представленные материалы дела</w:t>
      </w:r>
      <w:r w:rsidRPr="00312843" w:rsidR="00BF77B0">
        <w:rPr>
          <w:sz w:val="24"/>
          <w:szCs w:val="24"/>
        </w:rPr>
        <w:t xml:space="preserve">, </w:t>
      </w:r>
      <w:r w:rsidRPr="00312843" w:rsidR="006A6710">
        <w:rPr>
          <w:sz w:val="24"/>
          <w:szCs w:val="24"/>
        </w:rPr>
        <w:t>считаю</w:t>
      </w:r>
      <w:r>
        <w:rPr>
          <w:sz w:val="24"/>
          <w:szCs w:val="24"/>
        </w:rPr>
        <w:t>, что вина Обельченко А.А.</w:t>
      </w:r>
      <w:r w:rsidRPr="00312843" w:rsidR="00BF77B0">
        <w:rPr>
          <w:sz w:val="24"/>
          <w:szCs w:val="24"/>
        </w:rPr>
        <w:t xml:space="preserve"> полностью установлена и подтверждается совокупностью собранных по делу доказательств, а именно: </w:t>
      </w:r>
    </w:p>
    <w:p w:rsidR="00312843" w:rsidP="00312843" w14:paraId="3DFD43F2" w14:textId="77777777">
      <w:pPr>
        <w:pStyle w:val="BodyTextIndent"/>
        <w:rPr>
          <w:sz w:val="24"/>
          <w:szCs w:val="24"/>
        </w:rPr>
      </w:pPr>
      <w:r>
        <w:rPr>
          <w:sz w:val="24"/>
          <w:szCs w:val="24"/>
        </w:rPr>
        <w:t xml:space="preserve">- </w:t>
      </w:r>
      <w:r w:rsidRPr="00312843" w:rsidR="006B441F">
        <w:rPr>
          <w:sz w:val="24"/>
          <w:szCs w:val="24"/>
        </w:rPr>
        <w:t xml:space="preserve">протоколом об административном правонарушении </w:t>
      </w:r>
      <w:r>
        <w:rPr>
          <w:sz w:val="24"/>
          <w:szCs w:val="24"/>
        </w:rPr>
        <w:t>82 АП № 239400</w:t>
      </w:r>
      <w:r w:rsidRPr="00312843" w:rsidR="00856D86">
        <w:rPr>
          <w:sz w:val="24"/>
          <w:szCs w:val="24"/>
        </w:rPr>
        <w:t xml:space="preserve"> </w:t>
      </w:r>
      <w:r w:rsidRPr="00312843" w:rsidR="006B441F">
        <w:rPr>
          <w:sz w:val="24"/>
          <w:szCs w:val="24"/>
        </w:rPr>
        <w:t xml:space="preserve">от </w:t>
      </w:r>
      <w:r>
        <w:rPr>
          <w:sz w:val="24"/>
          <w:szCs w:val="24"/>
        </w:rPr>
        <w:t>24</w:t>
      </w:r>
      <w:r w:rsidRPr="00312843" w:rsidR="00844673">
        <w:rPr>
          <w:sz w:val="24"/>
          <w:szCs w:val="24"/>
        </w:rPr>
        <w:t xml:space="preserve"> января </w:t>
      </w:r>
      <w:r w:rsidRPr="00312843" w:rsidR="00A7552F">
        <w:rPr>
          <w:sz w:val="24"/>
          <w:szCs w:val="24"/>
        </w:rPr>
        <w:t>20</w:t>
      </w:r>
      <w:r>
        <w:rPr>
          <w:sz w:val="24"/>
          <w:szCs w:val="24"/>
        </w:rPr>
        <w:t>24</w:t>
      </w:r>
      <w:r w:rsidRPr="00312843" w:rsidR="006B441F">
        <w:rPr>
          <w:sz w:val="24"/>
          <w:szCs w:val="24"/>
        </w:rPr>
        <w:t xml:space="preserve">  года, (л.д. </w:t>
      </w:r>
      <w:r>
        <w:rPr>
          <w:sz w:val="24"/>
          <w:szCs w:val="24"/>
        </w:rPr>
        <w:t>4</w:t>
      </w:r>
      <w:r w:rsidRPr="00312843" w:rsidR="006B441F">
        <w:rPr>
          <w:sz w:val="24"/>
          <w:szCs w:val="24"/>
        </w:rPr>
        <w:t>)</w:t>
      </w:r>
      <w:r>
        <w:rPr>
          <w:sz w:val="24"/>
          <w:szCs w:val="24"/>
        </w:rPr>
        <w:t>.</w:t>
      </w:r>
      <w:r w:rsidRPr="00312843">
        <w:t xml:space="preserve"> </w:t>
      </w:r>
      <w:r w:rsidRPr="00312843">
        <w:rPr>
          <w:sz w:val="24"/>
          <w:szCs w:val="24"/>
        </w:rPr>
        <w:t>Протокол составлен уполномоченным лицом, копия</w:t>
      </w:r>
      <w:r>
        <w:rPr>
          <w:sz w:val="24"/>
          <w:szCs w:val="24"/>
        </w:rPr>
        <w:t xml:space="preserve"> протокола вручена Обельченко А.А.</w:t>
      </w:r>
      <w:r w:rsidRPr="00312843">
        <w:rPr>
          <w:sz w:val="24"/>
          <w:szCs w:val="24"/>
        </w:rPr>
        <w:t xml:space="preserve"> Существенных недостатков, которые могли бы повлечь его недействительность, протокол не содержит</w:t>
      </w:r>
      <w:r>
        <w:rPr>
          <w:sz w:val="24"/>
          <w:szCs w:val="24"/>
        </w:rPr>
        <w:t>;</w:t>
      </w:r>
      <w:r w:rsidRPr="00312843" w:rsidR="006B441F">
        <w:rPr>
          <w:sz w:val="24"/>
          <w:szCs w:val="24"/>
        </w:rPr>
        <w:t xml:space="preserve"> </w:t>
      </w:r>
    </w:p>
    <w:p w:rsidR="003D72EE" w:rsidP="00312843" w14:paraId="3824732E" w14:textId="09C8CCA3">
      <w:pPr>
        <w:pStyle w:val="BodyTextIndent"/>
        <w:rPr>
          <w:sz w:val="24"/>
          <w:szCs w:val="24"/>
        </w:rPr>
      </w:pPr>
      <w:r>
        <w:rPr>
          <w:sz w:val="24"/>
          <w:szCs w:val="24"/>
        </w:rPr>
        <w:t xml:space="preserve">- копией акта освидетельствования на состояние алкогольного опьянения 82 АО          № 032437 от 04.12.2023, согласно которого у </w:t>
      </w:r>
      <w:r w:rsidR="008D6552">
        <w:rPr>
          <w:sz w:val="24"/>
          <w:szCs w:val="24"/>
        </w:rPr>
        <w:t>***</w:t>
      </w:r>
      <w:r>
        <w:rPr>
          <w:sz w:val="24"/>
          <w:szCs w:val="24"/>
        </w:rPr>
        <w:t xml:space="preserve"> управлявшего автомобилем </w:t>
      </w:r>
      <w:r w:rsidRPr="003D72EE">
        <w:rPr>
          <w:sz w:val="24"/>
          <w:szCs w:val="24"/>
        </w:rPr>
        <w:t xml:space="preserve">марки «ВАЗ» </w:t>
      </w:r>
      <w:r w:rsidRPr="003D72EE">
        <w:rPr>
          <w:sz w:val="24"/>
          <w:szCs w:val="24"/>
        </w:rPr>
        <w:t xml:space="preserve">модели «21065» с государственным регистрационным знаком </w:t>
      </w:r>
      <w:r w:rsidR="008D6552">
        <w:rPr>
          <w:sz w:val="24"/>
          <w:szCs w:val="24"/>
        </w:rPr>
        <w:t>***</w:t>
      </w:r>
      <w:r>
        <w:rPr>
          <w:sz w:val="24"/>
          <w:szCs w:val="24"/>
        </w:rPr>
        <w:t xml:space="preserve"> установлено состояние алкогольного опьянения (л.д. 5);</w:t>
      </w:r>
    </w:p>
    <w:p w:rsidR="003D72EE" w:rsidP="00312843" w14:paraId="69638480" w14:textId="77777777">
      <w:pPr>
        <w:pStyle w:val="BodyTextIndent"/>
        <w:rPr>
          <w:sz w:val="24"/>
          <w:szCs w:val="24"/>
        </w:rPr>
      </w:pPr>
      <w:r>
        <w:rPr>
          <w:sz w:val="24"/>
          <w:szCs w:val="24"/>
        </w:rPr>
        <w:t>- копией протокола о задержании транспортного средства 82 ПЗ № 070317 (л.д. 6);</w:t>
      </w:r>
    </w:p>
    <w:p w:rsidR="003D72EE" w:rsidP="00312843" w14:paraId="29DF05B5" w14:textId="2B7A4BEF">
      <w:pPr>
        <w:pStyle w:val="BodyTextIndent"/>
        <w:rPr>
          <w:sz w:val="24"/>
          <w:szCs w:val="24"/>
        </w:rPr>
      </w:pPr>
      <w:r>
        <w:rPr>
          <w:sz w:val="24"/>
          <w:szCs w:val="24"/>
        </w:rPr>
        <w:t xml:space="preserve">- рапортом дознавателя ОД МО МВД России «Джанкойский» </w:t>
      </w:r>
      <w:r w:rsidR="008D6552">
        <w:rPr>
          <w:sz w:val="24"/>
          <w:szCs w:val="24"/>
        </w:rPr>
        <w:t>***</w:t>
      </w:r>
      <w:r>
        <w:rPr>
          <w:sz w:val="24"/>
          <w:szCs w:val="24"/>
        </w:rPr>
        <w:t xml:space="preserve"> от 23.01.2024, в котором подробно описаны обстоятельства совершения Обельченко А.А. административного правонарушения (л.д. 7);</w:t>
      </w:r>
    </w:p>
    <w:p w:rsidR="003D72EE" w:rsidP="00312843" w14:paraId="6BEAB71C" w14:textId="77777777">
      <w:pPr>
        <w:pStyle w:val="BodyTextIndent"/>
        <w:rPr>
          <w:sz w:val="24"/>
          <w:szCs w:val="24"/>
        </w:rPr>
      </w:pPr>
      <w:r>
        <w:rPr>
          <w:sz w:val="24"/>
          <w:szCs w:val="24"/>
        </w:rPr>
        <w:t>- постановлением о выделении материалов из уголовного дела № 12301350016000987 от 12.01.2024 (л.д. 8);</w:t>
      </w:r>
    </w:p>
    <w:p w:rsidR="003D72EE" w:rsidP="00312843" w14:paraId="267F9C84" w14:textId="77777777">
      <w:pPr>
        <w:pStyle w:val="BodyTextIndent"/>
        <w:rPr>
          <w:sz w:val="24"/>
          <w:szCs w:val="24"/>
        </w:rPr>
      </w:pPr>
      <w:r>
        <w:rPr>
          <w:sz w:val="24"/>
          <w:szCs w:val="24"/>
        </w:rPr>
        <w:t>- копией постановления о возбуждении уголовного дела и принятии его к производству № 12301350016000987 от 14.12.2023 (л.д. 9);</w:t>
      </w:r>
    </w:p>
    <w:p w:rsidR="003D72EE" w:rsidP="00312843" w14:paraId="08A44ACC" w14:textId="1C3A5D74">
      <w:pPr>
        <w:pStyle w:val="BodyTextIndent"/>
        <w:rPr>
          <w:sz w:val="24"/>
          <w:szCs w:val="24"/>
        </w:rPr>
      </w:pPr>
      <w:r>
        <w:rPr>
          <w:sz w:val="24"/>
          <w:szCs w:val="24"/>
        </w:rPr>
        <w:t xml:space="preserve">- копией протокола допроса подозреваемого </w:t>
      </w:r>
      <w:r w:rsidR="008D6552">
        <w:rPr>
          <w:sz w:val="24"/>
          <w:szCs w:val="24"/>
        </w:rPr>
        <w:t>***</w:t>
      </w:r>
      <w:r>
        <w:rPr>
          <w:sz w:val="24"/>
          <w:szCs w:val="24"/>
        </w:rPr>
        <w:t xml:space="preserve"> от 12.01.2024 (л.д. 10-12);</w:t>
      </w:r>
    </w:p>
    <w:p w:rsidR="003D72EE" w:rsidP="00312843" w14:paraId="21D63B98" w14:textId="77777777">
      <w:pPr>
        <w:pStyle w:val="BodyTextIndent"/>
        <w:rPr>
          <w:sz w:val="24"/>
          <w:szCs w:val="24"/>
        </w:rPr>
      </w:pPr>
      <w:r>
        <w:rPr>
          <w:sz w:val="24"/>
          <w:szCs w:val="24"/>
        </w:rPr>
        <w:t>- копией протокола допроса свидетеля Обельченко А.А. от 12.01.2024 (л.д. 14-16);</w:t>
      </w:r>
    </w:p>
    <w:p w:rsidR="008A567F" w:rsidP="00312843" w14:paraId="32B8F4A3" w14:textId="4A17651C">
      <w:pPr>
        <w:pStyle w:val="BodyTextIndent"/>
        <w:rPr>
          <w:sz w:val="24"/>
          <w:szCs w:val="24"/>
        </w:rPr>
      </w:pPr>
      <w:r>
        <w:rPr>
          <w:sz w:val="24"/>
          <w:szCs w:val="24"/>
        </w:rPr>
        <w:t>- копией свидетельства о регистрации транспортного средства</w:t>
      </w:r>
      <w:r>
        <w:rPr>
          <w:sz w:val="24"/>
          <w:szCs w:val="24"/>
        </w:rPr>
        <w:t xml:space="preserve"> серии 9950 № 524510 от 11.07.2023 на</w:t>
      </w:r>
      <w:r>
        <w:rPr>
          <w:sz w:val="24"/>
          <w:szCs w:val="24"/>
        </w:rPr>
        <w:t xml:space="preserve"> </w:t>
      </w:r>
      <w:r w:rsidRPr="003D72EE">
        <w:rPr>
          <w:sz w:val="24"/>
          <w:szCs w:val="24"/>
        </w:rPr>
        <w:t>автомобил</w:t>
      </w:r>
      <w:r>
        <w:rPr>
          <w:sz w:val="24"/>
          <w:szCs w:val="24"/>
        </w:rPr>
        <w:t>ь</w:t>
      </w:r>
      <w:r w:rsidRPr="003D72EE">
        <w:rPr>
          <w:sz w:val="24"/>
          <w:szCs w:val="24"/>
        </w:rPr>
        <w:t xml:space="preserve"> марки «ВАЗ» модели «21065» с государственным регистрационным знаком </w:t>
      </w:r>
      <w:r w:rsidR="008D6552">
        <w:rPr>
          <w:sz w:val="24"/>
          <w:szCs w:val="24"/>
        </w:rPr>
        <w:t>***</w:t>
      </w:r>
      <w:r>
        <w:rPr>
          <w:sz w:val="24"/>
          <w:szCs w:val="24"/>
        </w:rPr>
        <w:t>,</w:t>
      </w:r>
      <w:r>
        <w:rPr>
          <w:sz w:val="24"/>
          <w:szCs w:val="24"/>
        </w:rPr>
        <w:t xml:space="preserve"> согласно которого собственником данного автомобиля является Обельченко А.А. (л.д. 18);</w:t>
      </w:r>
    </w:p>
    <w:p w:rsidR="008A567F" w:rsidP="00312843" w14:paraId="7C8DD073" w14:textId="77777777">
      <w:pPr>
        <w:pStyle w:val="BodyTextIndent"/>
        <w:rPr>
          <w:sz w:val="24"/>
          <w:szCs w:val="24"/>
        </w:rPr>
      </w:pPr>
      <w:r>
        <w:rPr>
          <w:sz w:val="24"/>
          <w:szCs w:val="24"/>
        </w:rPr>
        <w:t>- объяснением Обельченко А.А. от 24.01.2024 (л.д. 19);</w:t>
      </w:r>
    </w:p>
    <w:p w:rsidR="006B441F" w:rsidRPr="00312843" w:rsidP="002D39A0" w14:paraId="6782D7AB" w14:textId="77777777">
      <w:pPr>
        <w:ind w:firstLine="709"/>
        <w:jc w:val="both"/>
      </w:pPr>
      <w:r w:rsidRPr="00312843">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4C2BAE" w:rsidRPr="004C2BAE" w:rsidP="004C2BAE" w14:paraId="219899C2" w14:textId="77777777">
      <w:pPr>
        <w:ind w:firstLine="709"/>
        <w:jc w:val="both"/>
      </w:pPr>
      <w:r w:rsidRPr="004C2BAE">
        <w:t xml:space="preserve">При таких обстоятельствах, мировой судья находит, что в деянии </w:t>
      </w:r>
      <w:r>
        <w:t>Обельченко А.А.</w:t>
      </w:r>
      <w:r w:rsidRPr="004C2BAE">
        <w:t xml:space="preserve"> имеется состав административного правонарушения, предусмотренный ч. </w:t>
      </w:r>
      <w:r>
        <w:t>2</w:t>
      </w:r>
      <w:r w:rsidRPr="004C2BAE">
        <w:t xml:space="preserve"> ст. 12.8 КоАП РФ, поскольку е</w:t>
      </w:r>
      <w:r>
        <w:t>ё</w:t>
      </w:r>
      <w:r w:rsidRPr="004C2BAE">
        <w:t xml:space="preserve"> действиями нарушен п. 2.7 ПДД Р</w:t>
      </w:r>
      <w:r>
        <w:t>Ф</w:t>
      </w:r>
      <w:r w:rsidRPr="004C2BAE">
        <w:t xml:space="preserve"> и квалифицирует е</w:t>
      </w:r>
      <w:r>
        <w:t>ё</w:t>
      </w:r>
      <w:r w:rsidRPr="004C2BAE">
        <w:t xml:space="preserve"> действия как передача управления транспортным средством лицу, находящемуся в состоянии опьянения. В действиях </w:t>
      </w:r>
      <w:r>
        <w:t>Обельченко А.А.</w:t>
      </w:r>
      <w:r w:rsidRPr="004C2BAE">
        <w:t xml:space="preserve"> не содержится признаков уголовно-наказуемого деяния.</w:t>
      </w:r>
    </w:p>
    <w:p w:rsidR="004C2BAE" w:rsidRPr="004C2BAE" w:rsidP="004C2BAE" w14:paraId="764F6AC2" w14:textId="77777777">
      <w:pPr>
        <w:ind w:firstLine="709"/>
        <w:jc w:val="both"/>
      </w:pPr>
      <w:r w:rsidRPr="004C2BAE">
        <w:t>В силу п. 2.7 Правил Дорожного движения РФ, водителю запрещается 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обучения вождению в соответствии с разделом 21 Правил.</w:t>
      </w:r>
    </w:p>
    <w:p w:rsidR="004C2BAE" w:rsidRPr="004C2BAE" w:rsidP="004C2BAE" w14:paraId="5FBF9906" w14:textId="77777777">
      <w:pPr>
        <w:ind w:firstLine="709"/>
        <w:jc w:val="both"/>
      </w:pPr>
      <w:r w:rsidRPr="004C2BAE">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Российской Федерации, разъяснены.</w:t>
      </w:r>
    </w:p>
    <w:p w:rsidR="004C2BAE" w:rsidP="004C2BAE" w14:paraId="545E6175" w14:textId="77777777">
      <w:pPr>
        <w:ind w:firstLine="709"/>
        <w:jc w:val="both"/>
      </w:pPr>
      <w: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4C2BAE" w:rsidP="004C2BAE" w14:paraId="43CD9D05" w14:textId="77777777">
      <w:pPr>
        <w:ind w:firstLine="709"/>
        <w:jc w:val="both"/>
      </w:pPr>
      <w:r>
        <w:t>Обстоятельств, предусмотренных ст. 24.5 КоАП РФ, исключающих производство по делу, не установлено.</w:t>
      </w:r>
    </w:p>
    <w:p w:rsidR="004C2BAE" w:rsidP="004C2BAE" w14:paraId="420DA8A6" w14:textId="77777777">
      <w:pPr>
        <w:ind w:firstLine="709"/>
        <w:jc w:val="both"/>
      </w:pPr>
      <w:r>
        <w:t>При назначении наказания учитывается характер совершенного правонарушения в области дорожного движения, личность Обельченко А.А., её имущественное положение, в том числе наличие постоянного места работы.</w:t>
      </w:r>
    </w:p>
    <w:p w:rsidR="004C2BAE" w:rsidP="004C2BAE" w14:paraId="210BCE5C" w14:textId="77777777">
      <w:pPr>
        <w:ind w:firstLine="709"/>
        <w:jc w:val="both"/>
      </w:pPr>
      <w:r w:rsidRPr="004C2BAE">
        <w:t xml:space="preserve">Обстоятельством, смягчающим ответственность </w:t>
      </w:r>
      <w:r>
        <w:t>Обельченко А.А.</w:t>
      </w:r>
      <w:r w:rsidRPr="004C2BAE">
        <w:t xml:space="preserve"> на основании п. 10 ч. 1 ст. 4.2 КоАП РФ, является  совершение административного правонарушения женщиной, имеющей малолетнего ребенка.</w:t>
      </w:r>
    </w:p>
    <w:p w:rsidR="004C2BAE" w:rsidP="004C2BAE" w14:paraId="5CF86208" w14:textId="77777777">
      <w:pPr>
        <w:ind w:firstLine="709"/>
        <w:jc w:val="both"/>
      </w:pPr>
      <w:r>
        <w:t>Обстоятельством, смягчающим ответственность Обельченко А.А., на основании ч. 2 ст. 4.2 КоАП РФ является, полное признание вины, в совершении административного правонарушения, совершение административного правонарушения в области дорожного движения впервые.</w:t>
      </w:r>
    </w:p>
    <w:p w:rsidR="004C2BAE" w:rsidP="004C2BAE" w14:paraId="3FD5B91A" w14:textId="77777777">
      <w:pPr>
        <w:ind w:firstLine="709"/>
        <w:jc w:val="both"/>
      </w:pPr>
      <w:r>
        <w:t>Обстоятельств, отягчающих административную ответственность Обельченко А.А., судом не установлено.</w:t>
      </w:r>
    </w:p>
    <w:p w:rsidR="004C2BAE" w:rsidP="004C2BAE" w14:paraId="052AFF61" w14:textId="77777777">
      <w:pPr>
        <w:ind w:firstLine="709"/>
        <w:jc w:val="both"/>
      </w:pPr>
      <w:r>
        <w:t>Согласно дополнению к протоколу об административном правонарушении 82 АП      № 239400 от 24.01.2024 Обельченко А.А. по состоянию на 25.01.2024 среди лишенных права управления не значится, по информации по базе Госавтоинспекции ФИС ГИБДД-М водительское удостоверение не получала (л.д. 23).</w:t>
      </w:r>
    </w:p>
    <w:p w:rsidR="004C2BAE" w:rsidP="004C2BAE" w14:paraId="5D93D30D" w14:textId="77777777">
      <w:pPr>
        <w:ind w:firstLine="709"/>
        <w:jc w:val="both"/>
      </w:pPr>
      <w:r>
        <w:t xml:space="preserve">Согласно абз. 4 ч. 10 </w:t>
      </w:r>
      <w:r w:rsidRPr="004C2BAE">
        <w:t>Постановлени</w:t>
      </w:r>
      <w:r>
        <w:t>я</w:t>
      </w:r>
      <w:r w:rsidRPr="004C2BAE">
        <w:t xml:space="preserve"> Пленума Верховного Суда Р</w:t>
      </w:r>
      <w:r>
        <w:t>оссийской Федерации</w:t>
      </w:r>
      <w:r w:rsidRPr="004C2BAE">
        <w:t xml:space="preserve"> от 25.06.2019 </w:t>
      </w:r>
      <w:r>
        <w:t>№</w:t>
      </w:r>
      <w:r w:rsidRPr="004C2BAE">
        <w:t xml:space="preserve"> 20 </w:t>
      </w:r>
      <w:r>
        <w:t>«</w:t>
      </w:r>
      <w:r w:rsidRPr="004C2BAE">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w:t>
      </w:r>
      <w:r>
        <w:t>дминистративных правонарушениях» к</w:t>
      </w:r>
      <w:r w:rsidRPr="004C2BAE">
        <w:t>огда санкция применяемой статьи предусматривает обязательное назначение основного и дополнительного административных наказаний (например, часть 2 статьи 12.8 КоАП РФ), но одно из них не может быть назначено лицу, не имеющему права управления транспортными средствами, ему назначается только то из административных наказаний, которое может быть назначено (применительно к части 2 статьи 12.8 КоАП РФ - административный штраф) (часть 3 статьи 3.3 КоАП РФ).</w:t>
      </w:r>
      <w:r>
        <w:t xml:space="preserve"> </w:t>
      </w:r>
    </w:p>
    <w:p w:rsidR="004C2BAE" w:rsidP="004C2BAE" w14:paraId="0B147703" w14:textId="77777777">
      <w:pPr>
        <w:ind w:firstLine="709"/>
        <w:jc w:val="both"/>
      </w:pPr>
      <w:r>
        <w:t>В соответствии с ч. 3 ст. 3.3. КоАП РФ з</w:t>
      </w:r>
      <w:r w:rsidRPr="00363CD3">
        <w:t>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части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4C2BAE" w:rsidP="004C2BAE" w14:paraId="2B266709" w14:textId="77777777">
      <w:pPr>
        <w:ind w:firstLine="709"/>
        <w:jc w:val="both"/>
      </w:pPr>
      <w:r>
        <w:t>С</w:t>
      </w:r>
      <w:r>
        <w:t xml:space="preserve"> учетом конкретных обстоятельств дела, данных о личности лица, в отношении которого ведется производство по делу об административном правонарушении, а также в целях предупреждения совершения новых правонарушений как самим правонарушителем, так и другими лицами, </w:t>
      </w:r>
      <w:r>
        <w:t>Обельченко А.А.</w:t>
      </w:r>
      <w:r>
        <w:t xml:space="preserve"> подлежит привлечению к административной ответственности за совершение правонарушения, предусмотренного ч. </w:t>
      </w:r>
      <w:r>
        <w:t>2</w:t>
      </w:r>
      <w:r>
        <w:t xml:space="preserve"> ст. 12.8 КоАП РФ с назначением е</w:t>
      </w:r>
      <w:r>
        <w:t>й</w:t>
      </w:r>
      <w:r>
        <w:t xml:space="preserve"> наказания в виде штрафа,</w:t>
      </w:r>
      <w:r>
        <w:t xml:space="preserve"> предусмотренного санкцией соответствующей части ст.12.8 КоАП РФ </w:t>
      </w:r>
      <w:r>
        <w:t xml:space="preserve">   </w:t>
      </w:r>
    </w:p>
    <w:p w:rsidR="004C2BAE" w:rsidP="002D39A0" w14:paraId="7B4B9FE7" w14:textId="77777777">
      <w:pPr>
        <w:pStyle w:val="BodyText2"/>
        <w:ind w:firstLine="709"/>
        <w:rPr>
          <w:sz w:val="24"/>
          <w:szCs w:val="24"/>
        </w:rPr>
      </w:pPr>
      <w:r>
        <w:rPr>
          <w:sz w:val="24"/>
          <w:szCs w:val="24"/>
        </w:rPr>
        <w:t>На основании выше изложенного, р</w:t>
      </w:r>
      <w:r w:rsidRPr="00363CD3">
        <w:rPr>
          <w:sz w:val="24"/>
          <w:szCs w:val="24"/>
        </w:rPr>
        <w:t xml:space="preserve">уководствуясь ст.ст. </w:t>
      </w:r>
      <w:r>
        <w:rPr>
          <w:sz w:val="24"/>
          <w:szCs w:val="24"/>
        </w:rPr>
        <w:t xml:space="preserve">ч. 3 ст.3.3, </w:t>
      </w:r>
      <w:r w:rsidRPr="00363CD3">
        <w:rPr>
          <w:sz w:val="24"/>
          <w:szCs w:val="24"/>
        </w:rPr>
        <w:t>29.9, 29.10, 29.11 КоАП РФ, мировой судья,</w:t>
      </w:r>
    </w:p>
    <w:p w:rsidR="002D39A0" w:rsidRPr="00312843" w:rsidP="002D39A0" w14:paraId="1F4266BE" w14:textId="77777777">
      <w:pPr>
        <w:pStyle w:val="BodyText2"/>
        <w:ind w:firstLine="709"/>
        <w:rPr>
          <w:sz w:val="24"/>
          <w:szCs w:val="24"/>
        </w:rPr>
      </w:pPr>
    </w:p>
    <w:p w:rsidR="006B441F" w:rsidRPr="00312843" w:rsidP="002D39A0" w14:paraId="516C4A62" w14:textId="77777777">
      <w:pPr>
        <w:ind w:firstLine="709"/>
        <w:jc w:val="center"/>
      </w:pPr>
      <w:r w:rsidRPr="00312843">
        <w:t>ПОСТАНОВИЛ:</w:t>
      </w:r>
    </w:p>
    <w:p w:rsidR="006B441F" w:rsidRPr="00312843" w:rsidP="002D39A0" w14:paraId="426E76C1" w14:textId="77777777">
      <w:pPr>
        <w:ind w:firstLine="709"/>
        <w:jc w:val="both"/>
      </w:pPr>
    </w:p>
    <w:p w:rsidR="006B441F" w:rsidRPr="00312843" w:rsidP="002D39A0" w14:paraId="22CEAC32" w14:textId="466D9DA1">
      <w:pPr>
        <w:autoSpaceDE w:val="0"/>
        <w:autoSpaceDN w:val="0"/>
        <w:adjustRightInd w:val="0"/>
        <w:ind w:firstLine="709"/>
        <w:jc w:val="both"/>
      </w:pPr>
      <w:r w:rsidRPr="00312843">
        <w:t xml:space="preserve"> Признать </w:t>
      </w:r>
      <w:r w:rsidR="00363CD3">
        <w:t>Обельченко А</w:t>
      </w:r>
      <w:r w:rsidR="008D6552">
        <w:t>.</w:t>
      </w:r>
      <w:r w:rsidR="00363CD3">
        <w:t>А</w:t>
      </w:r>
      <w:r w:rsidR="008D6552">
        <w:t>.</w:t>
      </w:r>
      <w:r w:rsidRPr="00312843" w:rsidR="007978AE">
        <w:t xml:space="preserve"> </w:t>
      </w:r>
      <w:r w:rsidRPr="00312843" w:rsidR="00357142">
        <w:t>виновн</w:t>
      </w:r>
      <w:r w:rsidR="00363CD3">
        <w:t>ой</w:t>
      </w:r>
      <w:r w:rsidRPr="00312843" w:rsidR="00357142">
        <w:t xml:space="preserve"> </w:t>
      </w:r>
      <w:r w:rsidRPr="00312843">
        <w:t xml:space="preserve">в совершении административного правонарушения, предусмотренного ч. </w:t>
      </w:r>
      <w:r w:rsidRPr="00312843" w:rsidR="007978AE">
        <w:t>2</w:t>
      </w:r>
      <w:r w:rsidRPr="00312843">
        <w:t xml:space="preserve"> ст. 12.8 </w:t>
      </w:r>
      <w:r w:rsidRPr="00312843" w:rsidR="007978AE">
        <w:t>КоАП РФ</w:t>
      </w:r>
      <w:r w:rsidRPr="00312843">
        <w:t>, и назначить е</w:t>
      </w:r>
      <w:r w:rsidR="00363CD3">
        <w:t>й</w:t>
      </w:r>
      <w:r w:rsidRPr="00312843">
        <w:t xml:space="preserve"> административное наказание в виде штрафа в размере 30000 (тридцать тысяч) рублей.</w:t>
      </w:r>
    </w:p>
    <w:p w:rsidR="007978AE" w:rsidRPr="00312843" w:rsidP="002D39A0" w14:paraId="6DB0CB16" w14:textId="77777777">
      <w:pPr>
        <w:ind w:firstLine="709"/>
        <w:jc w:val="both"/>
        <w:rPr>
          <w:color w:val="000000"/>
          <w:shd w:val="clear" w:color="auto" w:fill="FFFFFF"/>
        </w:rPr>
      </w:pPr>
      <w:r w:rsidRPr="00312843">
        <w:t xml:space="preserve">Штраф подлежит перечислению на следующие реквизиты: </w:t>
      </w:r>
      <w:r w:rsidRPr="00363CD3" w:rsidR="00363CD3">
        <w:t>наименование получателя платежа - УФК по Республике Крым (МО МВД России Джанкойский); ЕКС - 40102810645370000035; банк получателя – Отделение по Республике Крым Банка России; БИК - 013510002; Код ОКТМО - 35709000; ИНН - 9105000117; КПП – 910501001; номер счёта получателя 03100643000000017500; КБК 18811601123010001140, УИН 18810491241800000</w:t>
      </w:r>
      <w:r w:rsidR="00363CD3">
        <w:t>421</w:t>
      </w:r>
      <w:r w:rsidRPr="00363CD3" w:rsidR="00363CD3">
        <w:t>, наименование платежа: по делу № 5-</w:t>
      </w:r>
      <w:r w:rsidR="00363CD3">
        <w:t>53</w:t>
      </w:r>
      <w:r w:rsidRPr="00363CD3" w:rsidR="00363CD3">
        <w:t>-35/2024.</w:t>
      </w:r>
    </w:p>
    <w:p w:rsidR="00363CD3" w:rsidRPr="00363CD3" w:rsidP="00363CD3" w14:paraId="326BEB6D" w14:textId="77777777">
      <w:pPr>
        <w:autoSpaceDE w:val="0"/>
        <w:autoSpaceDN w:val="0"/>
        <w:adjustRightInd w:val="0"/>
        <w:ind w:firstLine="709"/>
        <w:jc w:val="both"/>
      </w:pPr>
      <w:r w:rsidRPr="00363CD3">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363CD3" w:rsidRPr="00363CD3" w:rsidP="00363CD3" w14:paraId="713385BE" w14:textId="77777777">
      <w:pPr>
        <w:spacing w:line="20" w:lineRule="atLeast"/>
        <w:ind w:right="-2" w:firstLine="709"/>
        <w:jc w:val="both"/>
      </w:pPr>
      <w:r w:rsidRPr="00363CD3">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sub_322011" w:history="1">
        <w:r w:rsidRPr="00363CD3">
          <w:t>частью 1.1</w:t>
        </w:r>
      </w:hyperlink>
      <w:r w:rsidRPr="00363CD3">
        <w:t xml:space="preserve"> настоящей статьи, либо со дня истечения срока отсрочки или срока рассрочки, предусмотренных </w:t>
      </w:r>
      <w:hyperlink w:anchor="sub_315" w:history="1">
        <w:r w:rsidRPr="00363CD3">
          <w:t>статьей 31.5</w:t>
        </w:r>
      </w:hyperlink>
      <w:r w:rsidRPr="00363CD3">
        <w:t xml:space="preserve"> настоящего Кодекса.</w:t>
      </w:r>
    </w:p>
    <w:p w:rsidR="00363CD3" w:rsidRPr="00363CD3" w:rsidP="00363CD3" w14:paraId="609EBF5C" w14:textId="77777777">
      <w:pPr>
        <w:spacing w:line="20" w:lineRule="atLeast"/>
        <w:ind w:right="-2" w:firstLine="709"/>
        <w:jc w:val="both"/>
      </w:pPr>
      <w:r w:rsidRPr="00363CD3">
        <w:t xml:space="preserve">Неуплата административного штрафа в срок, предусмотренный настоящим </w:t>
      </w:r>
      <w:hyperlink w:anchor="sub_322" w:history="1">
        <w:r w:rsidRPr="00363CD3">
          <w:t>Кодексом</w:t>
        </w:r>
      </w:hyperlink>
      <w:r w:rsidRPr="00363CD3">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63CD3" w:rsidRPr="00363CD3" w:rsidP="00363CD3" w14:paraId="452017A5" w14:textId="77777777">
      <w:pPr>
        <w:ind w:firstLine="709"/>
        <w:jc w:val="both"/>
      </w:pPr>
      <w:r w:rsidRPr="00363CD3">
        <w:t xml:space="preserve">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 35 Джанкойского судебного района Республики Крым. </w:t>
      </w:r>
    </w:p>
    <w:p w:rsidR="00363CD3" w:rsidP="00363CD3" w14:paraId="7B37EC01" w14:textId="77777777"/>
    <w:p w:rsidR="00153AE9" w:rsidRPr="00363CD3" w:rsidP="00363CD3" w14:paraId="2B65E51D" w14:textId="77777777"/>
    <w:p w:rsidR="00363CD3" w:rsidRPr="00363CD3" w:rsidP="00363CD3" w14:paraId="7F136206" w14:textId="77777777">
      <w:r w:rsidRPr="00363CD3">
        <w:t>Мировой судья                                                                                                             С.А. Гончаров</w:t>
      </w:r>
    </w:p>
    <w:p w:rsidR="00312843" w:rsidRPr="00312843" w:rsidP="00363CD3" w14:paraId="25A46DE0" w14:textId="77777777">
      <w:pPr>
        <w:autoSpaceDE w:val="0"/>
        <w:autoSpaceDN w:val="0"/>
        <w:adjustRightInd w:val="0"/>
        <w:ind w:firstLine="709"/>
        <w:jc w:val="both"/>
      </w:pPr>
    </w:p>
    <w:sectPr w:rsidSect="00153AE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1F"/>
    <w:rsid w:val="000112BC"/>
    <w:rsid w:val="000408FF"/>
    <w:rsid w:val="00062DA8"/>
    <w:rsid w:val="00063FE5"/>
    <w:rsid w:val="00097827"/>
    <w:rsid w:val="000D6B6A"/>
    <w:rsid w:val="001032AC"/>
    <w:rsid w:val="00126283"/>
    <w:rsid w:val="001315B4"/>
    <w:rsid w:val="00140B40"/>
    <w:rsid w:val="00153AE9"/>
    <w:rsid w:val="00181C9E"/>
    <w:rsid w:val="00187BE2"/>
    <w:rsid w:val="0019387C"/>
    <w:rsid w:val="00194AA0"/>
    <w:rsid w:val="001C1C0B"/>
    <w:rsid w:val="001D72B3"/>
    <w:rsid w:val="00231B68"/>
    <w:rsid w:val="00257E36"/>
    <w:rsid w:val="00275596"/>
    <w:rsid w:val="00281E2A"/>
    <w:rsid w:val="00293193"/>
    <w:rsid w:val="002A0611"/>
    <w:rsid w:val="002C196A"/>
    <w:rsid w:val="002C1BAE"/>
    <w:rsid w:val="002D39A0"/>
    <w:rsid w:val="002E17D1"/>
    <w:rsid w:val="002E3B5E"/>
    <w:rsid w:val="002E48C2"/>
    <w:rsid w:val="002F62CE"/>
    <w:rsid w:val="00312843"/>
    <w:rsid w:val="003367DB"/>
    <w:rsid w:val="00357142"/>
    <w:rsid w:val="00360A73"/>
    <w:rsid w:val="00363CD3"/>
    <w:rsid w:val="003664BB"/>
    <w:rsid w:val="00393954"/>
    <w:rsid w:val="003A6677"/>
    <w:rsid w:val="003A6C37"/>
    <w:rsid w:val="003A7DBA"/>
    <w:rsid w:val="003D5695"/>
    <w:rsid w:val="003D72EE"/>
    <w:rsid w:val="003E4678"/>
    <w:rsid w:val="003E673F"/>
    <w:rsid w:val="00410A47"/>
    <w:rsid w:val="00452070"/>
    <w:rsid w:val="004611F4"/>
    <w:rsid w:val="00461244"/>
    <w:rsid w:val="00481E0D"/>
    <w:rsid w:val="004B1BEF"/>
    <w:rsid w:val="004B2C35"/>
    <w:rsid w:val="004C2BAE"/>
    <w:rsid w:val="004C2E33"/>
    <w:rsid w:val="004E5074"/>
    <w:rsid w:val="00540E50"/>
    <w:rsid w:val="00546058"/>
    <w:rsid w:val="00554ED4"/>
    <w:rsid w:val="00577733"/>
    <w:rsid w:val="006350CB"/>
    <w:rsid w:val="00660DCF"/>
    <w:rsid w:val="00664AD7"/>
    <w:rsid w:val="006A3759"/>
    <w:rsid w:val="006A6710"/>
    <w:rsid w:val="006B2100"/>
    <w:rsid w:val="006B441F"/>
    <w:rsid w:val="006D13E1"/>
    <w:rsid w:val="006E1C56"/>
    <w:rsid w:val="006F30B5"/>
    <w:rsid w:val="007065A3"/>
    <w:rsid w:val="00735E04"/>
    <w:rsid w:val="0075101A"/>
    <w:rsid w:val="007713FF"/>
    <w:rsid w:val="007978AE"/>
    <w:rsid w:val="007E2B6C"/>
    <w:rsid w:val="007E4507"/>
    <w:rsid w:val="00844673"/>
    <w:rsid w:val="00855686"/>
    <w:rsid w:val="00856D86"/>
    <w:rsid w:val="008677F9"/>
    <w:rsid w:val="008A567F"/>
    <w:rsid w:val="008C66F0"/>
    <w:rsid w:val="008D2B70"/>
    <w:rsid w:val="008D6552"/>
    <w:rsid w:val="008E2DD4"/>
    <w:rsid w:val="008F40C7"/>
    <w:rsid w:val="008F4155"/>
    <w:rsid w:val="009241FF"/>
    <w:rsid w:val="0092540C"/>
    <w:rsid w:val="00942D20"/>
    <w:rsid w:val="00945165"/>
    <w:rsid w:val="00986F0C"/>
    <w:rsid w:val="00993984"/>
    <w:rsid w:val="009C1C31"/>
    <w:rsid w:val="00A47B90"/>
    <w:rsid w:val="00A56FCC"/>
    <w:rsid w:val="00A656E6"/>
    <w:rsid w:val="00A7552F"/>
    <w:rsid w:val="00AE6DB7"/>
    <w:rsid w:val="00B5417C"/>
    <w:rsid w:val="00B6332E"/>
    <w:rsid w:val="00B83894"/>
    <w:rsid w:val="00BB602D"/>
    <w:rsid w:val="00BE5E23"/>
    <w:rsid w:val="00BF3685"/>
    <w:rsid w:val="00BF77B0"/>
    <w:rsid w:val="00C34808"/>
    <w:rsid w:val="00C51433"/>
    <w:rsid w:val="00C624FD"/>
    <w:rsid w:val="00C626E2"/>
    <w:rsid w:val="00C64761"/>
    <w:rsid w:val="00C7247E"/>
    <w:rsid w:val="00CB216D"/>
    <w:rsid w:val="00CC24B7"/>
    <w:rsid w:val="00CF56C3"/>
    <w:rsid w:val="00D80467"/>
    <w:rsid w:val="00D847D2"/>
    <w:rsid w:val="00D94BF9"/>
    <w:rsid w:val="00DF5E19"/>
    <w:rsid w:val="00E21D35"/>
    <w:rsid w:val="00E334E6"/>
    <w:rsid w:val="00E6208D"/>
    <w:rsid w:val="00E712AB"/>
    <w:rsid w:val="00E85194"/>
    <w:rsid w:val="00ED0018"/>
    <w:rsid w:val="00ED25EB"/>
    <w:rsid w:val="00ED4036"/>
    <w:rsid w:val="00EF108F"/>
    <w:rsid w:val="00EF7DD0"/>
    <w:rsid w:val="00F02E15"/>
    <w:rsid w:val="00F06CE0"/>
    <w:rsid w:val="00F405C6"/>
    <w:rsid w:val="00F601DB"/>
    <w:rsid w:val="00FC3582"/>
    <w:rsid w:val="00FF411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7F954B92-27AD-4644-ABE7-F06F6741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41F"/>
    <w:rPr>
      <w:sz w:val="24"/>
      <w:szCs w:val="24"/>
    </w:rPr>
  </w:style>
  <w:style w:type="paragraph" w:styleId="Heading1">
    <w:name w:val="heading 1"/>
    <w:basedOn w:val="Normal"/>
    <w:next w:val="Normal"/>
    <w:link w:val="1"/>
    <w:qFormat/>
    <w:rsid w:val="006B441F"/>
    <w:pPr>
      <w:keepNext/>
      <w:jc w:val="center"/>
      <w:outlineLvl w:val="0"/>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B441F"/>
    <w:rPr>
      <w:b/>
      <w:sz w:val="28"/>
      <w:u w:val="single"/>
    </w:rPr>
  </w:style>
  <w:style w:type="paragraph" w:styleId="BodyTextIndent">
    <w:name w:val="Body Text Indent"/>
    <w:basedOn w:val="Normal"/>
    <w:link w:val="a"/>
    <w:uiPriority w:val="99"/>
    <w:rsid w:val="006B441F"/>
    <w:pPr>
      <w:ind w:firstLine="709"/>
      <w:jc w:val="both"/>
    </w:pPr>
    <w:rPr>
      <w:sz w:val="26"/>
      <w:szCs w:val="20"/>
    </w:rPr>
  </w:style>
  <w:style w:type="character" w:customStyle="1" w:styleId="a">
    <w:name w:val="Основной текст с отступом Знак"/>
    <w:basedOn w:val="DefaultParagraphFont"/>
    <w:link w:val="BodyTextIndent"/>
    <w:uiPriority w:val="99"/>
    <w:rsid w:val="006B441F"/>
    <w:rPr>
      <w:sz w:val="26"/>
    </w:rPr>
  </w:style>
  <w:style w:type="paragraph" w:styleId="BodyText2">
    <w:name w:val="Body Text 2"/>
    <w:basedOn w:val="Normal"/>
    <w:link w:val="2"/>
    <w:rsid w:val="006B441F"/>
    <w:pPr>
      <w:jc w:val="both"/>
    </w:pPr>
    <w:rPr>
      <w:sz w:val="22"/>
      <w:szCs w:val="20"/>
    </w:rPr>
  </w:style>
  <w:style w:type="character" w:customStyle="1" w:styleId="2">
    <w:name w:val="Основной текст 2 Знак"/>
    <w:basedOn w:val="DefaultParagraphFont"/>
    <w:link w:val="BodyText2"/>
    <w:rsid w:val="006B441F"/>
    <w:rPr>
      <w:sz w:val="22"/>
    </w:rPr>
  </w:style>
  <w:style w:type="character" w:customStyle="1" w:styleId="a0">
    <w:name w:val="Гипертекстовая ссылка"/>
    <w:basedOn w:val="DefaultParagraphFont"/>
    <w:uiPriority w:val="99"/>
    <w:rsid w:val="00D847D2"/>
    <w:rPr>
      <w:color w:val="106BBE"/>
    </w:rPr>
  </w:style>
  <w:style w:type="paragraph" w:styleId="BalloonText">
    <w:name w:val="Balloon Text"/>
    <w:basedOn w:val="Normal"/>
    <w:link w:val="a1"/>
    <w:rsid w:val="003A6C37"/>
    <w:rPr>
      <w:rFonts w:ascii="Tahoma" w:hAnsi="Tahoma" w:cs="Tahoma"/>
      <w:sz w:val="16"/>
      <w:szCs w:val="16"/>
    </w:rPr>
  </w:style>
  <w:style w:type="character" w:customStyle="1" w:styleId="a1">
    <w:name w:val="Текст выноски Знак"/>
    <w:basedOn w:val="DefaultParagraphFont"/>
    <w:link w:val="BalloonText"/>
    <w:rsid w:val="003A6C37"/>
    <w:rPr>
      <w:rFonts w:ascii="Tahoma" w:hAnsi="Tahoma" w:cs="Tahoma"/>
      <w:sz w:val="16"/>
      <w:szCs w:val="16"/>
    </w:rPr>
  </w:style>
  <w:style w:type="paragraph" w:styleId="Header">
    <w:name w:val="header"/>
    <w:basedOn w:val="Normal"/>
    <w:link w:val="a2"/>
    <w:rsid w:val="00363CD3"/>
    <w:pPr>
      <w:tabs>
        <w:tab w:val="center" w:pos="4677"/>
        <w:tab w:val="right" w:pos="9355"/>
      </w:tabs>
    </w:pPr>
  </w:style>
  <w:style w:type="character" w:customStyle="1" w:styleId="a2">
    <w:name w:val="Верхний колонтитул Знак"/>
    <w:basedOn w:val="DefaultParagraphFont"/>
    <w:link w:val="Header"/>
    <w:rsid w:val="00363CD3"/>
    <w:rPr>
      <w:sz w:val="24"/>
      <w:szCs w:val="24"/>
    </w:rPr>
  </w:style>
  <w:style w:type="paragraph" w:styleId="Footer">
    <w:name w:val="footer"/>
    <w:basedOn w:val="Normal"/>
    <w:link w:val="a3"/>
    <w:rsid w:val="00363CD3"/>
    <w:pPr>
      <w:tabs>
        <w:tab w:val="center" w:pos="4677"/>
        <w:tab w:val="right" w:pos="9355"/>
      </w:tabs>
    </w:pPr>
  </w:style>
  <w:style w:type="character" w:customStyle="1" w:styleId="a3">
    <w:name w:val="Нижний колонтитул Знак"/>
    <w:basedOn w:val="DefaultParagraphFont"/>
    <w:link w:val="Footer"/>
    <w:rsid w:val="00363C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62A60-55C7-477A-B55C-C45CEB92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