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ED386A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ED386A">
        <w:rPr>
          <w:sz w:val="20"/>
          <w:szCs w:val="20"/>
        </w:rPr>
        <w:t xml:space="preserve"> </w:t>
      </w:r>
      <w:r w:rsidRPr="00ED386A" w:rsidR="00C05D00">
        <w:rPr>
          <w:b w:val="0"/>
          <w:sz w:val="20"/>
          <w:szCs w:val="20"/>
        </w:rPr>
        <w:t>5-</w:t>
      </w:r>
      <w:r w:rsidRPr="00ED386A" w:rsidR="007649F6">
        <w:rPr>
          <w:b w:val="0"/>
          <w:sz w:val="20"/>
          <w:szCs w:val="20"/>
        </w:rPr>
        <w:t>302</w:t>
      </w:r>
      <w:r w:rsidRPr="00ED386A">
        <w:rPr>
          <w:b w:val="0"/>
          <w:sz w:val="20"/>
          <w:szCs w:val="20"/>
        </w:rPr>
        <w:t>/3</w:t>
      </w:r>
      <w:r w:rsidRPr="00ED386A" w:rsidR="007649F6">
        <w:rPr>
          <w:b w:val="0"/>
          <w:sz w:val="20"/>
          <w:szCs w:val="20"/>
        </w:rPr>
        <w:t>5</w:t>
      </w:r>
      <w:r w:rsidRPr="00ED386A">
        <w:rPr>
          <w:b w:val="0"/>
          <w:sz w:val="20"/>
          <w:szCs w:val="20"/>
        </w:rPr>
        <w:t>/2023</w:t>
      </w:r>
    </w:p>
    <w:p w:rsidR="002F4855" w:rsidRPr="00ED386A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ED386A">
        <w:rPr>
          <w:b w:val="0"/>
          <w:sz w:val="20"/>
          <w:szCs w:val="20"/>
        </w:rPr>
        <w:t xml:space="preserve"> 91</w:t>
      </w:r>
      <w:r w:rsidRPr="00ED386A" w:rsidR="00C05D00">
        <w:rPr>
          <w:b w:val="0"/>
          <w:sz w:val="20"/>
          <w:szCs w:val="20"/>
          <w:lang w:val="en-US"/>
        </w:rPr>
        <w:t>M</w:t>
      </w:r>
      <w:r w:rsidRPr="00ED386A">
        <w:rPr>
          <w:b w:val="0"/>
          <w:sz w:val="20"/>
          <w:szCs w:val="20"/>
          <w:lang w:val="en-US"/>
        </w:rPr>
        <w:t>S</w:t>
      </w:r>
      <w:r w:rsidRPr="00ED386A" w:rsidR="00C05D00">
        <w:rPr>
          <w:b w:val="0"/>
          <w:sz w:val="20"/>
          <w:szCs w:val="20"/>
        </w:rPr>
        <w:t>003</w:t>
      </w:r>
      <w:r w:rsidRPr="00ED386A" w:rsidR="007649F6">
        <w:rPr>
          <w:b w:val="0"/>
          <w:sz w:val="20"/>
          <w:szCs w:val="20"/>
        </w:rPr>
        <w:t>5</w:t>
      </w:r>
      <w:r w:rsidRPr="00ED386A" w:rsidR="000179AE">
        <w:rPr>
          <w:b w:val="0"/>
          <w:sz w:val="20"/>
          <w:szCs w:val="20"/>
        </w:rPr>
        <w:t>-01-2023-00</w:t>
      </w:r>
      <w:r w:rsidRPr="00ED386A" w:rsidR="007649F6">
        <w:rPr>
          <w:b w:val="0"/>
          <w:sz w:val="20"/>
          <w:szCs w:val="20"/>
        </w:rPr>
        <w:t>0929</w:t>
      </w:r>
      <w:r w:rsidRPr="00ED386A" w:rsidR="00C05D00">
        <w:rPr>
          <w:b w:val="0"/>
          <w:sz w:val="20"/>
          <w:szCs w:val="20"/>
        </w:rPr>
        <w:t>-</w:t>
      </w:r>
      <w:r w:rsidRPr="00ED386A" w:rsidR="007649F6">
        <w:rPr>
          <w:b w:val="0"/>
          <w:sz w:val="20"/>
          <w:szCs w:val="20"/>
        </w:rPr>
        <w:t>61</w:t>
      </w:r>
    </w:p>
    <w:p w:rsidR="00476E50" w:rsidRPr="00ED386A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ED386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ED386A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ED386A" w:rsidR="00B54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августа </w:t>
      </w:r>
      <w:r w:rsidRPr="00ED386A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ED386A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D386A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ED386A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D386A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ED386A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ED386A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D386A" w:rsidR="007649F6"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Якубова Д.Э</w:t>
      </w:r>
      <w:r w:rsidRPr="00ED386A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ED386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  <w:r w:rsidRPr="00ED386A" w:rsidR="007649F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Якубова </w:t>
      </w:r>
      <w:r w:rsidRPr="00ED386A" w:rsidR="00ED386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Д.Э</w:t>
      </w:r>
      <w:r w:rsidRPr="00ED386A" w:rsidR="00A85B2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 </w:t>
      </w:r>
      <w:r w:rsidRPr="00ED386A" w:rsidR="00A85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родившегося </w:t>
      </w:r>
      <w:r w:rsidRPr="00ED386A" w:rsid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386A" w:rsidR="0076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ED386A" w:rsid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386A" w:rsidR="007650B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D386A" w:rsidR="00A85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гражданина РФ (паспорт </w:t>
      </w:r>
      <w:r w:rsidRPr="00ED386A" w:rsid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386A" w:rsidR="00A85B23">
        <w:rPr>
          <w:rFonts w:ascii="Times New Roman" w:eastAsia="Times New Roman" w:hAnsi="Times New Roman" w:cs="Times New Roman"/>
          <w:sz w:val="20"/>
          <w:szCs w:val="20"/>
          <w:lang w:eastAsia="ru-RU"/>
        </w:rPr>
        <w:t>), со средн</w:t>
      </w:r>
      <w:r w:rsidRPr="00ED386A" w:rsidR="007650BD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r w:rsidRPr="00ED386A" w:rsidR="00A85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образованием, не работающего,  проживающего по адресу: </w:t>
      </w:r>
      <w:r w:rsidRPr="00ED386A" w:rsid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386A" w:rsidR="00A85B2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D386A" w:rsidR="00A85B2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ED386A" w:rsidR="00847D72">
        <w:rPr>
          <w:rFonts w:ascii="Times New Roman" w:hAnsi="Times New Roman" w:cs="Times New Roman"/>
          <w:sz w:val="20"/>
          <w:szCs w:val="20"/>
        </w:rPr>
        <w:t xml:space="preserve">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</w:t>
      </w:r>
      <w:r w:rsidRPr="00ED386A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</w:t>
      </w:r>
      <w:r w:rsidRPr="00ED386A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7650BD" w:rsidRPr="00ED386A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ED386A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AF4E8E" w:rsidRPr="00ED386A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476E50" w:rsidRPr="00ED386A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Якубов Д.Э</w:t>
      </w:r>
      <w:r w:rsidRPr="00ED386A" w:rsidR="00FC636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386A" w:rsidR="0072335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 w:rsidR="00F812D0">
        <w:rPr>
          <w:rFonts w:ascii="Times New Roman" w:hAnsi="Times New Roman" w:cs="Times New Roman"/>
          <w:sz w:val="20"/>
          <w:szCs w:val="20"/>
        </w:rPr>
        <w:t xml:space="preserve">в отношении которого имеются достаточные основания полагать, что он </w:t>
      </w:r>
      <w:r w:rsidRPr="00ED386A" w:rsidR="00AF4E8E">
        <w:rPr>
          <w:rFonts w:ascii="Times New Roman" w:hAnsi="Times New Roman" w:cs="Times New Roman"/>
          <w:sz w:val="20"/>
          <w:szCs w:val="20"/>
        </w:rPr>
        <w:t>у</w:t>
      </w:r>
      <w:r w:rsidRPr="00ED386A" w:rsidR="00F812D0">
        <w:rPr>
          <w:rFonts w:ascii="Times New Roman" w:hAnsi="Times New Roman" w:cs="Times New Roman"/>
          <w:sz w:val="20"/>
          <w:szCs w:val="20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ED386A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386A" w:rsidR="00964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 w:rsidR="00382BB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ED386A" w:rsidR="00382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386A" w:rsidR="00964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386A" w:rsidR="00964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 w:rsidR="009640F5"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Якубов Д.Э</w:t>
      </w:r>
      <w:r w:rsidRPr="00ED386A" w:rsidR="00FC636E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  <w:r w:rsidRPr="00ED386A" w:rsidR="009640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 w:rsidR="00F812D0">
        <w:rPr>
          <w:rFonts w:ascii="Times New Roman" w:hAnsi="Times New Roman" w:cs="Times New Roman"/>
          <w:sz w:val="20"/>
          <w:szCs w:val="20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 </w:t>
      </w:r>
      <w:r w:rsidRPr="00ED386A" w:rsidR="00E56E40">
        <w:rPr>
          <w:rFonts w:ascii="Times New Roman" w:hAnsi="Times New Roman" w:cs="Times New Roman"/>
          <w:sz w:val="20"/>
          <w:szCs w:val="20"/>
        </w:rPr>
        <w:t>резкое изменение окраски кожных покровов лица, неустойчивости позы</w:t>
      </w:r>
      <w:r w:rsidRPr="00ED386A" w:rsidR="00AF4E8E">
        <w:rPr>
          <w:rFonts w:ascii="Times New Roman" w:hAnsi="Times New Roman" w:cs="Times New Roman"/>
          <w:sz w:val="20"/>
          <w:szCs w:val="20"/>
        </w:rPr>
        <w:t xml:space="preserve">, </w:t>
      </w:r>
      <w:r w:rsidRPr="00ED386A" w:rsidR="00F812D0">
        <w:rPr>
          <w:rFonts w:ascii="Times New Roman" w:hAnsi="Times New Roman" w:cs="Times New Roman"/>
          <w:sz w:val="20"/>
          <w:szCs w:val="20"/>
        </w:rPr>
        <w:t>обнаруженных сотрудником полиции, не выполнил законного требования уполномоченного</w:t>
      </w:r>
      <w:r w:rsidRPr="00ED386A" w:rsidR="00F812D0">
        <w:rPr>
          <w:sz w:val="20"/>
          <w:szCs w:val="20"/>
        </w:rPr>
        <w:t xml:space="preserve"> </w:t>
      </w:r>
      <w:r w:rsidRPr="00ED386A" w:rsidR="00F812D0">
        <w:rPr>
          <w:rFonts w:ascii="Times New Roman" w:hAnsi="Times New Roman" w:cs="Times New Roman"/>
          <w:sz w:val="20"/>
          <w:szCs w:val="20"/>
        </w:rPr>
        <w:t>должностного лица о прохождении медицинского освидетельствования на состояние  опьянения</w:t>
      </w:r>
      <w:r w:rsidRPr="00ED386A" w:rsidR="009640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1FD4" w:rsidRPr="00ED386A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Якубов Д.Э.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свою вину в совершении </w:t>
      </w:r>
      <w:r w:rsidRPr="00ED386A" w:rsidR="00E56E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указанного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правонарушения признал, в содеянном раскаялся, пояснив, что отказался от прохождения медицинского освидетельствования на состояние опьянения, так как пред</w:t>
      </w:r>
      <w:r w:rsidRPr="00ED386A" w:rsidR="00AF4E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полагал положительный результат</w:t>
      </w:r>
      <w:r w:rsidRPr="00ED386A" w:rsidR="00FC636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D729B" w:rsidRPr="00ED386A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Якубова Д.Э.</w:t>
      </w:r>
      <w:r w:rsidRPr="00ED386A" w:rsidR="00E56E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 w:rsidR="00AF4E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исследовав материалы дела, судья </w:t>
      </w:r>
      <w:r w:rsidRPr="00ED386A" w:rsidR="00FC636E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считает его вину</w:t>
      </w:r>
      <w:r w:rsidRPr="00ED386A" w:rsidR="00AF4E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указанного правонарушения доказан</w:t>
      </w:r>
      <w:r w:rsidRPr="00ED386A" w:rsidR="00FC636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</w:t>
      </w:r>
      <w:r w:rsidRPr="00ED386A" w:rsidR="00AF4E8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которая</w:t>
      </w:r>
      <w:r w:rsidRPr="00ED386A" w:rsidR="00AF4E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подтверждается </w:t>
      </w:r>
      <w:r w:rsidRPr="00ED386A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 </w:t>
      </w:r>
      <w:r w:rsidRPr="00ED386A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ED386A" w:rsidR="003D1FD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01751</w:t>
      </w:r>
      <w:r w:rsidRPr="00ED386A" w:rsidR="00B73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ED386A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D386A" w:rsidR="00E56E40">
        <w:rPr>
          <w:rFonts w:ascii="Times New Roman" w:eastAsia="Times New Roman" w:hAnsi="Times New Roman" w:cs="Times New Roman"/>
          <w:sz w:val="20"/>
          <w:szCs w:val="20"/>
          <w:lang w:eastAsia="ru-RU"/>
        </w:rPr>
        <w:t>.08</w:t>
      </w:r>
      <w:r w:rsidRPr="00ED386A" w:rsidR="00B73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</w:t>
      </w:r>
      <w:r w:rsidRPr="00ED386A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(л.д.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D386A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ED386A" w:rsidR="00B73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протоколом о направлении на медицинское освидетельствование на состояние опьянения № 014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408</w:t>
      </w:r>
      <w:r w:rsidRPr="00ED386A" w:rsidR="00B73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Pr="00ED386A" w:rsidR="00E56E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ED386A" w:rsidR="00E56E40">
        <w:rPr>
          <w:rFonts w:ascii="Times New Roman" w:eastAsia="Times New Roman" w:hAnsi="Times New Roman" w:cs="Times New Roman"/>
          <w:sz w:val="20"/>
          <w:szCs w:val="20"/>
          <w:lang w:eastAsia="ru-RU"/>
        </w:rPr>
        <w:t>.08</w:t>
      </w:r>
      <w:r w:rsidRPr="00ED386A" w:rsidR="00B73D72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(л.д.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ED386A" w:rsidR="00B73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ED386A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</w:t>
      </w:r>
      <w:r w:rsidRPr="00ED386A" w:rsidR="00B73D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ями 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Якубова Д.Э.</w:t>
      </w:r>
      <w:r w:rsidRPr="00ED386A" w:rsidR="00E56E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(л.д.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D386A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D386A" w:rsidR="00E56E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74DA" w:rsidRPr="00ED386A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установлено судьей и следует из материалов дела,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7474DA" w:rsidRPr="00ED386A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ED386A" w:rsidR="00E56E4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в отношении которого ведется производство по делу,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установлено.</w:t>
      </w:r>
    </w:p>
    <w:p w:rsidR="007474DA" w:rsidRPr="00ED386A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ED386A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ED386A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ED386A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Якубова Д.Э.</w:t>
      </w:r>
      <w:r w:rsidRPr="00ED386A" w:rsidR="00E56E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ED386A" w:rsidR="00A71519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твования на состояние опьянения, при наличии</w:t>
      </w:r>
      <w:r w:rsidRPr="00ED386A" w:rsidR="00A71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474DA" w:rsidRPr="00ED386A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Якубова Д.Э.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ED386A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ED386A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  правонарушения, личность виновного, его имущественное положение.</w:t>
      </w:r>
    </w:p>
    <w:p w:rsidR="00A71519" w:rsidRPr="00ED386A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обстоятельствам, смягчающим ответственность, судья относит раскаяние в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содеянном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75FA1" w:rsidRPr="00ED386A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ED386A" w:rsidR="00A71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бстоятельств, </w:t>
      </w:r>
      <w:r w:rsidRPr="00ED386A" w:rsidR="00A7151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отягчающим</w:t>
      </w:r>
      <w:r w:rsidRPr="00ED386A" w:rsidR="00A71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ответственность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установлено.</w:t>
      </w:r>
    </w:p>
    <w:p w:rsidR="00E972AD" w:rsidRPr="00ED386A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ED386A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судья считает </w:t>
      </w:r>
      <w:r w:rsidRPr="00ED386A" w:rsidR="00A71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возможным </w:t>
      </w:r>
      <w:r w:rsidRPr="00ED386A" w:rsidR="00D81D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справедливым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назначить наказание в виде административного штрафа.</w:t>
      </w:r>
    </w:p>
    <w:p w:rsidR="00B73D72" w:rsidRPr="00ED386A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ED386A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ED386A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Вещественных доказательств по делу – нет.</w:t>
      </w:r>
    </w:p>
    <w:p w:rsidR="005B3AFD" w:rsidRPr="00ED386A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775FA1" w:rsidRPr="00ED386A" w:rsidP="00ED386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B3AFD" w:rsidRPr="00ED386A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282D38" w:rsidRPr="00ED386A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972AD" w:rsidRPr="00ED386A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hAnsi="Times New Roman" w:cs="Times New Roman"/>
          <w:b/>
          <w:i/>
          <w:sz w:val="20"/>
          <w:szCs w:val="20"/>
        </w:rPr>
        <w:t xml:space="preserve">Якубова </w:t>
      </w:r>
      <w:r w:rsidRPr="00ED386A" w:rsidR="00ED386A">
        <w:rPr>
          <w:rFonts w:ascii="Times New Roman" w:hAnsi="Times New Roman" w:cs="Times New Roman"/>
          <w:b/>
          <w:i/>
          <w:sz w:val="20"/>
          <w:szCs w:val="20"/>
        </w:rPr>
        <w:t>Д.Э.</w:t>
      </w:r>
      <w:r w:rsidRPr="00ED386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D386A" w:rsidR="005B3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ED386A" w:rsidR="00DA2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штрафа  в размере 4000 (четырех тысяч) рублей 00 копеек.</w:t>
      </w:r>
    </w:p>
    <w:p w:rsidR="00E972AD" w:rsidRPr="00ED386A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Республика Крым, 295000, г. Симферополь, ул. Набережная им.60-летия СССР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611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КБК 828 1 16 01063 01 0009 140, УИН </w:t>
      </w:r>
      <w:r w:rsidRPr="00ED386A" w:rsid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302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/2023.</w:t>
      </w:r>
    </w:p>
    <w:p w:rsidR="00E972AD" w:rsidRPr="00ED386A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ED386A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AD" w:rsidRPr="00ED386A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ED386A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Возложить на 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Якубова Д.Э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543721" w:rsidRPr="00ED386A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ED386A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ED386A" w:rsidR="00775FA1">
        <w:rPr>
          <w:rFonts w:ascii="Times New Roman" w:eastAsia="Times New Roman" w:hAnsi="Times New Roman" w:cs="Times New Roman"/>
          <w:sz w:val="20"/>
          <w:szCs w:val="20"/>
          <w:lang w:eastAsia="ru-RU"/>
        </w:rPr>
        <w:t>Якубову Д.Э</w:t>
      </w:r>
      <w:r w:rsidRPr="00ED386A" w:rsidR="00E972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DA20A5" w:rsidRPr="00ED386A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B3AFD" w:rsidRPr="00ED386A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5B3AFD" w:rsidRPr="00ED386A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ED386A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ED386A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ED386A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ED386A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1321CE"/>
    <w:rsid w:val="00134634"/>
    <w:rsid w:val="00141759"/>
    <w:rsid w:val="00157029"/>
    <w:rsid w:val="0019636B"/>
    <w:rsid w:val="001A61AC"/>
    <w:rsid w:val="001C0AAE"/>
    <w:rsid w:val="001E2269"/>
    <w:rsid w:val="0022694D"/>
    <w:rsid w:val="00244D0F"/>
    <w:rsid w:val="00250B03"/>
    <w:rsid w:val="00276CAB"/>
    <w:rsid w:val="00282D38"/>
    <w:rsid w:val="0028569B"/>
    <w:rsid w:val="002C7468"/>
    <w:rsid w:val="002F4855"/>
    <w:rsid w:val="0033270A"/>
    <w:rsid w:val="0036116C"/>
    <w:rsid w:val="0036163F"/>
    <w:rsid w:val="003730F0"/>
    <w:rsid w:val="00380040"/>
    <w:rsid w:val="00382BBB"/>
    <w:rsid w:val="00396DED"/>
    <w:rsid w:val="003A6D00"/>
    <w:rsid w:val="003B604C"/>
    <w:rsid w:val="003C7DCE"/>
    <w:rsid w:val="003D1FD4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B373B"/>
    <w:rsid w:val="005B3AFD"/>
    <w:rsid w:val="005B48F6"/>
    <w:rsid w:val="005F3B40"/>
    <w:rsid w:val="0060004F"/>
    <w:rsid w:val="00601C65"/>
    <w:rsid w:val="00606D69"/>
    <w:rsid w:val="006264A2"/>
    <w:rsid w:val="00656243"/>
    <w:rsid w:val="0068092F"/>
    <w:rsid w:val="006B6E48"/>
    <w:rsid w:val="006E1EEB"/>
    <w:rsid w:val="006F26F3"/>
    <w:rsid w:val="0070017F"/>
    <w:rsid w:val="007107AA"/>
    <w:rsid w:val="00723357"/>
    <w:rsid w:val="007474DA"/>
    <w:rsid w:val="00761BA9"/>
    <w:rsid w:val="007649F6"/>
    <w:rsid w:val="007650BD"/>
    <w:rsid w:val="00775FA1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40F5"/>
    <w:rsid w:val="009656E5"/>
    <w:rsid w:val="00982902"/>
    <w:rsid w:val="009847F9"/>
    <w:rsid w:val="009A5830"/>
    <w:rsid w:val="009B7A0E"/>
    <w:rsid w:val="009D1A0F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5E78"/>
    <w:rsid w:val="00BF76F7"/>
    <w:rsid w:val="00BF7AE3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6E40"/>
    <w:rsid w:val="00E60459"/>
    <w:rsid w:val="00E85954"/>
    <w:rsid w:val="00E90C4C"/>
    <w:rsid w:val="00E972AD"/>
    <w:rsid w:val="00EA7149"/>
    <w:rsid w:val="00EB544F"/>
    <w:rsid w:val="00EC0D4D"/>
    <w:rsid w:val="00ED386A"/>
    <w:rsid w:val="00ED6BBE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A1135"/>
    <w:rsid w:val="00FA7888"/>
    <w:rsid w:val="00FC636E"/>
    <w:rsid w:val="00FC7862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