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052CE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05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5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5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5-</w:t>
      </w:r>
      <w:r w:rsidRPr="00052CEE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556</w:t>
      </w:r>
      <w:r w:rsidRPr="0005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052CE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052CEE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052CE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052CEE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 </w:t>
      </w:r>
      <w:r w:rsidR="0005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</w:t>
      </w:r>
      <w:r w:rsidRPr="00052CEE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5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052CE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052CEE" w:rsidP="002C2D3E">
      <w:pPr>
        <w:pStyle w:val="BodyText"/>
        <w:spacing w:after="0"/>
        <w:ind w:firstLine="709"/>
        <w:jc w:val="both"/>
      </w:pPr>
      <w:r w:rsidRPr="00052CEE">
        <w:t xml:space="preserve">Мировой судья судебного участка № 35 Джанкойского судебного района Республики Крым </w:t>
      </w:r>
      <w:r w:rsidRPr="00052CEE">
        <w:t>Решетнев</w:t>
      </w:r>
      <w:r w:rsidRPr="00052CEE">
        <w:t xml:space="preserve"> Алексей Сергеевич, </w:t>
      </w:r>
      <w:r w:rsidRPr="00052CEE" w:rsidR="00451FAF">
        <w:t>без</w:t>
      </w:r>
      <w:r w:rsidRPr="00052CEE">
        <w:t xml:space="preserve"> участи</w:t>
      </w:r>
      <w:r w:rsidRPr="00052CEE" w:rsidR="00451FAF">
        <w:t>я</w:t>
      </w:r>
      <w:r w:rsidRPr="00052CEE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052CEE">
        <w:t xml:space="preserve"> </w:t>
      </w:r>
      <w:r w:rsidRPr="00052CEE">
        <w:t xml:space="preserve">отношении </w:t>
      </w:r>
      <w:r w:rsidRPr="00052CEE" w:rsidR="0002384A">
        <w:t>Зиадинова</w:t>
      </w:r>
      <w:r w:rsidRPr="00052CEE" w:rsidR="0002384A">
        <w:t xml:space="preserve"> </w:t>
      </w:r>
      <w:r w:rsidRPr="00052CEE" w:rsidR="0002384A">
        <w:t>Эннана</w:t>
      </w:r>
      <w:r w:rsidRPr="00052CEE" w:rsidR="0002384A">
        <w:t xml:space="preserve"> </w:t>
      </w:r>
      <w:r w:rsidRPr="00052CEE" w:rsidR="0002384A">
        <w:t>Имаденовича</w:t>
      </w:r>
      <w:r w:rsidRPr="00052CEE">
        <w:t xml:space="preserve">, </w:t>
      </w:r>
      <w:r w:rsidRPr="00052CEE" w:rsidR="00052CEE">
        <w:t>***</w:t>
      </w:r>
      <w:r w:rsidRPr="00052CEE">
        <w:t xml:space="preserve"> года рождения, уроженца </w:t>
      </w:r>
      <w:r w:rsidRPr="00052CEE" w:rsidR="00052CEE">
        <w:t>***</w:t>
      </w:r>
      <w:r w:rsidRPr="00052CEE" w:rsidR="004C1DDE">
        <w:t>,</w:t>
      </w:r>
      <w:r w:rsidRPr="00052CEE">
        <w:t xml:space="preserve"> зарегистрированного по адресу: </w:t>
      </w:r>
      <w:r w:rsidRPr="00052CEE" w:rsidR="00052CEE">
        <w:t>***</w:t>
      </w:r>
      <w:r w:rsidRPr="00052CEE" w:rsidR="0002384A">
        <w:t xml:space="preserve">, </w:t>
      </w:r>
      <w:r w:rsidRPr="00052CEE" w:rsidR="00081DC6">
        <w:t xml:space="preserve">состоящего в зарегистрированном браке, имеющего на иждивении </w:t>
      </w:r>
      <w:r w:rsidRPr="00052CEE" w:rsidR="0002384A">
        <w:t>двоих несовершеннолетних детей</w:t>
      </w:r>
      <w:r w:rsidRPr="00052CEE" w:rsidR="00081DC6">
        <w:t xml:space="preserve">, </w:t>
      </w:r>
      <w:r w:rsidRPr="00052CEE">
        <w:t>не работающего,</w:t>
      </w:r>
      <w:r w:rsidRPr="00052CEE" w:rsidR="00081DC6">
        <w:t xml:space="preserve"> </w:t>
      </w:r>
      <w:r w:rsidRPr="00052CEE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052CEE">
        <w:t>предпринимательской деятельности,</w:t>
      </w:r>
    </w:p>
    <w:p w:rsidR="002C2D3E" w:rsidRPr="00052CE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052CEE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052CEE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052CE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>Зиадинов</w:t>
      </w:r>
      <w:r w:rsidRPr="00052CEE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>
        <w:rPr>
          <w:rFonts w:ascii="Times New Roman" w:hAnsi="Times New Roman" w:cs="Times New Roman"/>
          <w:sz w:val="24"/>
          <w:szCs w:val="24"/>
        </w:rPr>
        <w:t xml:space="preserve"> </w:t>
      </w:r>
      <w:r w:rsidRPr="00052CEE" w:rsidR="00052CEE">
        <w:rPr>
          <w:rFonts w:ascii="Times New Roman" w:hAnsi="Times New Roman" w:cs="Times New Roman"/>
          <w:sz w:val="24"/>
          <w:szCs w:val="24"/>
        </w:rPr>
        <w:t>***</w:t>
      </w:r>
      <w:r w:rsidRPr="00052CEE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052CEE">
        <w:rPr>
          <w:rFonts w:ascii="Times New Roman" w:hAnsi="Times New Roman" w:cs="Times New Roman"/>
          <w:sz w:val="24"/>
          <w:szCs w:val="24"/>
          <w:lang w:val="en-US"/>
        </w:rPr>
        <w:t>TOYOTA</w:t>
      </w:r>
      <w:r w:rsidRPr="00052CEE" w:rsidR="00AB1438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052CEE">
        <w:rPr>
          <w:rFonts w:ascii="Times New Roman" w:hAnsi="Times New Roman" w:cs="Times New Roman"/>
          <w:sz w:val="24"/>
          <w:szCs w:val="24"/>
          <w:lang w:val="en-US"/>
        </w:rPr>
        <w:t>CAMRY</w:t>
      </w:r>
      <w:r w:rsidRPr="00052CEE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052CEE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052CEE">
        <w:rPr>
          <w:rFonts w:ascii="Times New Roman" w:hAnsi="Times New Roman" w:cs="Times New Roman"/>
          <w:sz w:val="24"/>
          <w:szCs w:val="24"/>
        </w:rPr>
        <w:t>ВТ0222ВР</w:t>
      </w:r>
      <w:r w:rsidRPr="00052CEE">
        <w:rPr>
          <w:rFonts w:ascii="Times New Roman" w:hAnsi="Times New Roman" w:cs="Times New Roman"/>
          <w:sz w:val="24"/>
          <w:szCs w:val="24"/>
        </w:rPr>
        <w:t>, 20</w:t>
      </w:r>
      <w:r w:rsidRPr="00052CEE" w:rsidR="004C1DDE">
        <w:rPr>
          <w:rFonts w:ascii="Times New Roman" w:hAnsi="Times New Roman" w:cs="Times New Roman"/>
          <w:sz w:val="24"/>
          <w:szCs w:val="24"/>
        </w:rPr>
        <w:t>0</w:t>
      </w:r>
      <w:r w:rsidRPr="00052CEE">
        <w:rPr>
          <w:rFonts w:ascii="Times New Roman" w:hAnsi="Times New Roman" w:cs="Times New Roman"/>
          <w:sz w:val="24"/>
          <w:szCs w:val="24"/>
        </w:rPr>
        <w:t>8</w:t>
      </w:r>
      <w:r w:rsidRPr="00052CEE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052CEE">
        <w:rPr>
          <w:rFonts w:ascii="Times New Roman" w:hAnsi="Times New Roman" w:cs="Times New Roman"/>
          <w:sz w:val="24"/>
          <w:szCs w:val="24"/>
        </w:rPr>
        <w:t>серого</w:t>
      </w:r>
      <w:r w:rsidRPr="00052CEE">
        <w:rPr>
          <w:rFonts w:ascii="Times New Roman" w:hAnsi="Times New Roman" w:cs="Times New Roman"/>
          <w:sz w:val="24"/>
          <w:szCs w:val="24"/>
        </w:rPr>
        <w:t xml:space="preserve"> цвета, </w:t>
      </w:r>
      <w:r w:rsidRPr="00052CEE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052CEE">
        <w:rPr>
          <w:rFonts w:ascii="Times New Roman" w:hAnsi="Times New Roman" w:cs="Times New Roman"/>
          <w:sz w:val="24"/>
          <w:szCs w:val="24"/>
        </w:rPr>
        <w:t xml:space="preserve"> с них плату за проезд в размере </w:t>
      </w:r>
      <w:r w:rsidRPr="00052CEE" w:rsidR="00AB1438">
        <w:rPr>
          <w:rFonts w:ascii="Times New Roman" w:hAnsi="Times New Roman" w:cs="Times New Roman"/>
          <w:sz w:val="24"/>
          <w:szCs w:val="24"/>
        </w:rPr>
        <w:t>5</w:t>
      </w:r>
      <w:r w:rsidRPr="00052CEE" w:rsidR="00054CDB">
        <w:rPr>
          <w:rFonts w:ascii="Times New Roman" w:hAnsi="Times New Roman" w:cs="Times New Roman"/>
          <w:sz w:val="24"/>
          <w:szCs w:val="24"/>
        </w:rPr>
        <w:t>0</w:t>
      </w:r>
      <w:r w:rsidRPr="00052CEE">
        <w:rPr>
          <w:rFonts w:ascii="Times New Roman" w:hAnsi="Times New Roman" w:cs="Times New Roman"/>
          <w:sz w:val="24"/>
          <w:szCs w:val="24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052CEE">
        <w:rPr>
          <w:rFonts w:ascii="Times New Roman" w:hAnsi="Times New Roman" w:cs="Times New Roman"/>
          <w:sz w:val="24"/>
          <w:szCs w:val="24"/>
        </w:rPr>
        <w:t xml:space="preserve">, </w:t>
      </w:r>
      <w:r w:rsidRPr="00052CEE">
        <w:rPr>
          <w:rFonts w:ascii="Times New Roman" w:hAnsi="Times New Roman" w:cs="Times New Roman"/>
          <w:sz w:val="24"/>
          <w:szCs w:val="24"/>
        </w:rPr>
        <w:t>предусмотренное</w:t>
      </w:r>
      <w:r w:rsidRPr="00052CEE">
        <w:rPr>
          <w:rFonts w:ascii="Times New Roman" w:hAnsi="Times New Roman" w:cs="Times New Roman"/>
          <w:sz w:val="24"/>
          <w:szCs w:val="24"/>
        </w:rPr>
        <w:t xml:space="preserve"> ч. 1 ст. 14.1 КоАП РФ. </w:t>
      </w:r>
    </w:p>
    <w:p w:rsidR="002C2D3E" w:rsidRPr="00052CEE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>Зиадинов</w:t>
      </w:r>
      <w:r w:rsidRPr="00052CEE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 w:rsidR="00C86C88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052CEE" w:rsidR="004C1DDE">
        <w:rPr>
          <w:rFonts w:ascii="Times New Roman" w:hAnsi="Times New Roman" w:cs="Times New Roman"/>
          <w:sz w:val="24"/>
          <w:szCs w:val="24"/>
        </w:rPr>
        <w:t>тел</w:t>
      </w:r>
      <w:r w:rsidRPr="00052CEE" w:rsidR="00033EDA">
        <w:rPr>
          <w:rFonts w:ascii="Times New Roman" w:hAnsi="Times New Roman" w:cs="Times New Roman"/>
          <w:sz w:val="24"/>
          <w:szCs w:val="24"/>
        </w:rPr>
        <w:t>е</w:t>
      </w:r>
      <w:r w:rsidRPr="00052CEE" w:rsidR="004C1DDE">
        <w:rPr>
          <w:rFonts w:ascii="Times New Roman" w:hAnsi="Times New Roman" w:cs="Times New Roman"/>
          <w:sz w:val="24"/>
          <w:szCs w:val="24"/>
        </w:rPr>
        <w:t>фонограммы</w:t>
      </w:r>
      <w:r w:rsidRPr="00052CEE">
        <w:rPr>
          <w:rFonts w:ascii="Times New Roman" w:hAnsi="Times New Roman" w:cs="Times New Roman"/>
          <w:sz w:val="24"/>
          <w:szCs w:val="24"/>
        </w:rPr>
        <w:t xml:space="preserve">. </w:t>
      </w:r>
      <w:r w:rsidRPr="00052CEE" w:rsidR="00C86C88">
        <w:rPr>
          <w:rFonts w:ascii="Times New Roman" w:hAnsi="Times New Roman" w:cs="Times New Roman"/>
          <w:sz w:val="24"/>
          <w:szCs w:val="24"/>
        </w:rPr>
        <w:t>Ходатайствовал о рассмотрении дела об админист</w:t>
      </w:r>
      <w:r w:rsidRPr="00052CEE" w:rsidR="0006057E">
        <w:rPr>
          <w:rFonts w:ascii="Times New Roman" w:hAnsi="Times New Roman" w:cs="Times New Roman"/>
          <w:sz w:val="24"/>
          <w:szCs w:val="24"/>
        </w:rPr>
        <w:t xml:space="preserve">ративном правонарушении без его участия. </w:t>
      </w:r>
    </w:p>
    <w:p w:rsidR="002C2D3E" w:rsidRPr="00052CEE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eastAsia="Calibri" w:hAnsi="Times New Roman" w:cs="Times New Roman"/>
          <w:sz w:val="24"/>
          <w:szCs w:val="24"/>
        </w:rPr>
        <w:t>И</w:t>
      </w:r>
      <w:r w:rsidRPr="00052CEE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052CEE" w:rsidR="0002384A">
        <w:rPr>
          <w:rFonts w:ascii="Times New Roman" w:hAnsi="Times New Roman" w:cs="Times New Roman"/>
          <w:sz w:val="24"/>
          <w:szCs w:val="24"/>
        </w:rPr>
        <w:t>Зиадинова</w:t>
      </w:r>
      <w:r w:rsidRPr="00052CEE" w:rsidR="0002384A">
        <w:rPr>
          <w:rFonts w:ascii="Times New Roman" w:hAnsi="Times New Roman" w:cs="Times New Roman"/>
          <w:sz w:val="24"/>
          <w:szCs w:val="24"/>
        </w:rPr>
        <w:t xml:space="preserve"> Э.И. </w:t>
      </w:r>
      <w:r w:rsidRPr="00052CEE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052CEE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052CEE" w:rsidR="0002384A">
        <w:rPr>
          <w:rFonts w:ascii="Times New Roman" w:hAnsi="Times New Roman" w:cs="Times New Roman"/>
          <w:sz w:val="24"/>
          <w:szCs w:val="24"/>
        </w:rPr>
        <w:t>306057</w:t>
      </w:r>
      <w:r w:rsidRPr="00052CEE">
        <w:rPr>
          <w:rFonts w:ascii="Times New Roman" w:hAnsi="Times New Roman" w:cs="Times New Roman"/>
          <w:sz w:val="24"/>
          <w:szCs w:val="24"/>
        </w:rPr>
        <w:t>/</w:t>
      </w:r>
      <w:r w:rsidRPr="00052CEE" w:rsidR="0002384A">
        <w:rPr>
          <w:rFonts w:ascii="Times New Roman" w:hAnsi="Times New Roman" w:cs="Times New Roman"/>
          <w:sz w:val="24"/>
          <w:szCs w:val="24"/>
        </w:rPr>
        <w:t>3381</w:t>
      </w:r>
      <w:r w:rsidRPr="00052CEE">
        <w:rPr>
          <w:rFonts w:ascii="Times New Roman" w:hAnsi="Times New Roman" w:cs="Times New Roman"/>
          <w:sz w:val="24"/>
          <w:szCs w:val="24"/>
        </w:rPr>
        <w:t xml:space="preserve"> от </w:t>
      </w:r>
      <w:r w:rsidRPr="00052CEE" w:rsidR="0002384A">
        <w:rPr>
          <w:rFonts w:ascii="Times New Roman" w:hAnsi="Times New Roman" w:cs="Times New Roman"/>
          <w:sz w:val="24"/>
          <w:szCs w:val="24"/>
        </w:rPr>
        <w:t>06.11</w:t>
      </w:r>
      <w:r w:rsidRPr="00052CEE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052CEE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052CEE" w:rsidR="0002384A">
        <w:rPr>
          <w:rFonts w:ascii="Times New Roman" w:hAnsi="Times New Roman" w:cs="Times New Roman"/>
          <w:sz w:val="24"/>
          <w:szCs w:val="24"/>
        </w:rPr>
        <w:t>Зиадинову</w:t>
      </w:r>
      <w:r w:rsidRPr="00052CEE" w:rsidR="0002384A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>
        <w:rPr>
          <w:rFonts w:ascii="Times New Roman" w:hAnsi="Times New Roman" w:cs="Times New Roman"/>
          <w:sz w:val="24"/>
          <w:szCs w:val="24"/>
        </w:rPr>
        <w:t xml:space="preserve"> </w:t>
      </w:r>
      <w:r w:rsidRPr="00052CEE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052CEE">
        <w:rPr>
          <w:rFonts w:ascii="Times New Roman" w:hAnsi="Times New Roman" w:cs="Times New Roman"/>
          <w:sz w:val="24"/>
          <w:szCs w:val="24"/>
        </w:rPr>
        <w:t xml:space="preserve">(л.д. 2); </w:t>
      </w:r>
    </w:p>
    <w:p w:rsidR="002C2D3E" w:rsidRPr="00052CEE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052CEE" w:rsidR="0002384A">
        <w:rPr>
          <w:rFonts w:ascii="Times New Roman" w:hAnsi="Times New Roman" w:cs="Times New Roman"/>
          <w:sz w:val="24"/>
          <w:szCs w:val="24"/>
        </w:rPr>
        <w:t>Зиадинова</w:t>
      </w:r>
      <w:r w:rsidRPr="00052CEE" w:rsidR="0002384A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052CEE">
        <w:rPr>
          <w:rFonts w:ascii="Times New Roman" w:hAnsi="Times New Roman" w:cs="Times New Roman"/>
          <w:sz w:val="24"/>
          <w:szCs w:val="24"/>
        </w:rPr>
        <w:t>л</w:t>
      </w:r>
      <w:r w:rsidRPr="00052CEE">
        <w:rPr>
          <w:rFonts w:ascii="Times New Roman" w:hAnsi="Times New Roman" w:cs="Times New Roman"/>
          <w:sz w:val="24"/>
          <w:szCs w:val="24"/>
        </w:rPr>
        <w:t xml:space="preserve">.д. </w:t>
      </w:r>
      <w:r w:rsidRPr="00052CEE" w:rsidR="00081DC6">
        <w:rPr>
          <w:rFonts w:ascii="Times New Roman" w:hAnsi="Times New Roman" w:cs="Times New Roman"/>
          <w:sz w:val="24"/>
          <w:szCs w:val="24"/>
        </w:rPr>
        <w:t>4</w:t>
      </w:r>
      <w:r w:rsidRPr="00052CEE">
        <w:rPr>
          <w:rFonts w:ascii="Times New Roman" w:hAnsi="Times New Roman" w:cs="Times New Roman"/>
          <w:sz w:val="24"/>
          <w:szCs w:val="24"/>
        </w:rPr>
        <w:t>);</w:t>
      </w:r>
    </w:p>
    <w:p w:rsidR="00033EDA" w:rsidRPr="00052CEE" w:rsidP="00033ED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>-</w:t>
      </w:r>
      <w:r w:rsidRPr="00052CEE" w:rsidR="0002384A">
        <w:rPr>
          <w:rFonts w:ascii="Times New Roman" w:hAnsi="Times New Roman" w:cs="Times New Roman"/>
          <w:sz w:val="24"/>
          <w:szCs w:val="24"/>
        </w:rPr>
        <w:t xml:space="preserve"> рапортом опер уполномоченного ОЭБИПК МО МВД России «Джанкойский» старшего лейтенанта полиции Д.В. </w:t>
      </w:r>
      <w:r w:rsidRPr="00052CEE" w:rsidR="0002384A">
        <w:rPr>
          <w:rFonts w:ascii="Times New Roman" w:hAnsi="Times New Roman" w:cs="Times New Roman"/>
          <w:sz w:val="24"/>
          <w:szCs w:val="24"/>
        </w:rPr>
        <w:t>Лукьянчук</w:t>
      </w:r>
      <w:r w:rsidRPr="00052CEE" w:rsidR="0002384A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052CEE" w:rsidR="0002384A">
        <w:rPr>
          <w:rFonts w:ascii="Times New Roman" w:hAnsi="Times New Roman" w:cs="Times New Roman"/>
          <w:sz w:val="24"/>
          <w:szCs w:val="24"/>
        </w:rPr>
        <w:t>Зиадиновым</w:t>
      </w:r>
      <w:r w:rsidRPr="00052CEE" w:rsidR="0002384A">
        <w:rPr>
          <w:rFonts w:ascii="Times New Roman" w:hAnsi="Times New Roman" w:cs="Times New Roman"/>
          <w:sz w:val="24"/>
          <w:szCs w:val="24"/>
        </w:rPr>
        <w:t xml:space="preserve"> Э.И. правонарушения, предусмотренного ч. 1 ст. 14.1 КоАП РФ</w:t>
      </w:r>
      <w:r w:rsidRPr="00052CEE">
        <w:rPr>
          <w:rFonts w:ascii="Times New Roman" w:hAnsi="Times New Roman" w:cs="Times New Roman"/>
          <w:sz w:val="24"/>
          <w:szCs w:val="24"/>
        </w:rPr>
        <w:t xml:space="preserve"> (л.д. 3). </w:t>
      </w:r>
    </w:p>
    <w:p w:rsidR="002C2D3E" w:rsidRPr="00052CEE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052CE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52CEE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052CEE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052CEE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052CE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052CE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052CE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052CEE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052CEE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052CEE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052CEE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052CE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052CEE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052CEE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052CE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>При этом</w:t>
      </w:r>
      <w:r w:rsidRPr="00052CEE">
        <w:rPr>
          <w:rFonts w:ascii="Times New Roman" w:hAnsi="Times New Roman" w:cs="Times New Roman"/>
          <w:sz w:val="24"/>
          <w:szCs w:val="24"/>
        </w:rPr>
        <w:t>,</w:t>
      </w:r>
      <w:r w:rsidRPr="00052CEE">
        <w:rPr>
          <w:rFonts w:ascii="Times New Roman" w:hAnsi="Times New Roman" w:cs="Times New Roman"/>
          <w:sz w:val="24"/>
          <w:szCs w:val="24"/>
        </w:rPr>
        <w:t xml:space="preserve"> </w:t>
      </w:r>
      <w:r w:rsidRPr="00052CEE" w:rsidR="0002384A">
        <w:rPr>
          <w:rFonts w:ascii="Times New Roman" w:hAnsi="Times New Roman" w:cs="Times New Roman"/>
          <w:sz w:val="24"/>
          <w:szCs w:val="24"/>
        </w:rPr>
        <w:t>Зиадинов</w:t>
      </w:r>
      <w:r w:rsidRPr="00052CEE" w:rsidR="0002384A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052CE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052CEE" w:rsidR="0002384A">
        <w:rPr>
          <w:rFonts w:ascii="Times New Roman" w:hAnsi="Times New Roman" w:cs="Times New Roman"/>
          <w:sz w:val="24"/>
          <w:szCs w:val="24"/>
        </w:rPr>
        <w:t>Зиадинова</w:t>
      </w:r>
      <w:r w:rsidRPr="00052CEE" w:rsidR="0002384A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052CEE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052CEE">
        <w:rPr>
          <w:rFonts w:ascii="Times New Roman" w:hAnsi="Times New Roman" w:cs="Times New Roman"/>
          <w:sz w:val="24"/>
          <w:szCs w:val="24"/>
        </w:rPr>
        <w:t xml:space="preserve"> по</w:t>
      </w:r>
      <w:r w:rsidRPr="00052CEE">
        <w:rPr>
          <w:rFonts w:ascii="Times New Roman" w:hAnsi="Times New Roman" w:cs="Times New Roman"/>
          <w:sz w:val="24"/>
          <w:szCs w:val="24"/>
        </w:rPr>
        <w:t xml:space="preserve"> </w:t>
      </w:r>
      <w:r w:rsidRPr="00052CEE">
        <w:rPr>
          <w:rFonts w:ascii="Times New Roman" w:hAnsi="Times New Roman" w:cs="Times New Roman"/>
          <w:sz w:val="24"/>
          <w:szCs w:val="24"/>
        </w:rPr>
        <w:t>ч</w:t>
      </w:r>
      <w:r w:rsidRPr="00052CEE">
        <w:rPr>
          <w:rFonts w:ascii="Times New Roman" w:hAnsi="Times New Roman" w:cs="Times New Roman"/>
          <w:sz w:val="24"/>
          <w:szCs w:val="24"/>
        </w:rPr>
        <w:t>. 1</w:t>
      </w:r>
      <w:r w:rsidRPr="00052CEE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052CEE">
        <w:rPr>
          <w:rFonts w:ascii="Times New Roman" w:hAnsi="Times New Roman" w:cs="Times New Roman"/>
          <w:sz w:val="24"/>
          <w:szCs w:val="24"/>
        </w:rPr>
        <w:t>14.1</w:t>
      </w:r>
      <w:r w:rsidRPr="00052CEE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052CEE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052CEE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052CEE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052CEE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052CEE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052CE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F3EF5" w:rsidRPr="00052CEE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CEE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052CEE" w:rsidR="0002384A">
        <w:rPr>
          <w:rFonts w:ascii="Times New Roman" w:hAnsi="Times New Roman" w:cs="Times New Roman"/>
          <w:sz w:val="24"/>
          <w:szCs w:val="24"/>
        </w:rPr>
        <w:t>Зиадинова</w:t>
      </w:r>
      <w:r w:rsidRPr="00052CEE" w:rsidR="0002384A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>
        <w:rPr>
          <w:rFonts w:ascii="Times New Roman" w:eastAsia="Calibri" w:hAnsi="Times New Roman" w:cs="Times New Roman"/>
          <w:sz w:val="24"/>
          <w:szCs w:val="24"/>
        </w:rPr>
        <w:t>, его имущественное положение.</w:t>
      </w:r>
      <w:r w:rsidRPr="00052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D3E" w:rsidRPr="00052CE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052CEE" w:rsidR="00CF3EF5">
        <w:rPr>
          <w:rFonts w:ascii="Times New Roman" w:eastAsia="Calibri" w:hAnsi="Times New Roman" w:cs="Times New Roman"/>
          <w:sz w:val="24"/>
          <w:szCs w:val="24"/>
        </w:rPr>
        <w:t>а</w:t>
      </w:r>
      <w:r w:rsidRPr="00052CEE">
        <w:rPr>
          <w:rFonts w:ascii="Times New Roman" w:eastAsia="Calibri" w:hAnsi="Times New Roman" w:cs="Times New Roman"/>
          <w:sz w:val="24"/>
          <w:szCs w:val="24"/>
        </w:rPr>
        <w:t>м</w:t>
      </w:r>
      <w:r w:rsidRPr="00052CEE" w:rsidR="00CF3EF5">
        <w:rPr>
          <w:rFonts w:ascii="Times New Roman" w:eastAsia="Calibri" w:hAnsi="Times New Roman" w:cs="Times New Roman"/>
          <w:sz w:val="24"/>
          <w:szCs w:val="24"/>
        </w:rPr>
        <w:t>и</w:t>
      </w:r>
      <w:r w:rsidRPr="00052CEE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052CEE" w:rsidR="00CF3EF5">
        <w:rPr>
          <w:rFonts w:ascii="Times New Roman" w:eastAsia="Calibri" w:hAnsi="Times New Roman" w:cs="Times New Roman"/>
          <w:sz w:val="24"/>
          <w:szCs w:val="24"/>
        </w:rPr>
        <w:t>и</w:t>
      </w:r>
      <w:r w:rsidRPr="00052CE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052CEE" w:rsidR="0002384A">
        <w:rPr>
          <w:rFonts w:ascii="Times New Roman" w:hAnsi="Times New Roman" w:cs="Times New Roman"/>
          <w:sz w:val="24"/>
          <w:szCs w:val="24"/>
        </w:rPr>
        <w:t>Зиадинова</w:t>
      </w:r>
      <w:r w:rsidRPr="00052CEE" w:rsidR="0002384A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>
        <w:rPr>
          <w:rFonts w:ascii="Times New Roman" w:eastAsia="Calibri" w:hAnsi="Times New Roman" w:cs="Times New Roman"/>
          <w:sz w:val="24"/>
          <w:szCs w:val="24"/>
        </w:rPr>
        <w:t>, на основании</w:t>
      </w:r>
      <w:r w:rsidRPr="00052CEE" w:rsidR="00060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CEE" w:rsidR="00CF3EF5">
        <w:rPr>
          <w:rFonts w:ascii="Times New Roman" w:eastAsia="Calibri" w:hAnsi="Times New Roman" w:cs="Times New Roman"/>
          <w:sz w:val="24"/>
          <w:szCs w:val="24"/>
        </w:rPr>
        <w:t>ч</w:t>
      </w:r>
      <w:r w:rsidRPr="00052CEE" w:rsidR="00CF3EF5">
        <w:rPr>
          <w:rFonts w:ascii="Times New Roman" w:eastAsia="Calibri" w:hAnsi="Times New Roman" w:cs="Times New Roman"/>
          <w:sz w:val="24"/>
          <w:szCs w:val="24"/>
        </w:rPr>
        <w:t>. 2 ст. 4.2 КоАП РФ</w:t>
      </w:r>
      <w:r w:rsidRPr="00052CEE" w:rsidR="000605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52CEE" w:rsidR="00CF3EF5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052CEE" w:rsidR="00CF3EF5">
        <w:rPr>
          <w:rFonts w:ascii="Times New Roman" w:hAnsi="Times New Roman" w:cs="Times New Roman"/>
          <w:sz w:val="24"/>
          <w:szCs w:val="24"/>
        </w:rPr>
        <w:t xml:space="preserve"> </w:t>
      </w:r>
      <w:r w:rsidRPr="00052CEE" w:rsidR="00CF3EF5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052CEE">
        <w:rPr>
          <w:rFonts w:ascii="Times New Roman" w:eastAsia="Calibri" w:hAnsi="Times New Roman" w:cs="Times New Roman"/>
          <w:sz w:val="24"/>
          <w:szCs w:val="24"/>
        </w:rPr>
        <w:t>, совершение административного правонарушения в области предпринимательской деятельности впервые</w:t>
      </w:r>
      <w:r w:rsidRPr="00052CEE" w:rsidR="00081D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52CEE" w:rsidR="00081DC6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052CEE" w:rsidR="00943D6D">
        <w:rPr>
          <w:rFonts w:ascii="Times New Roman" w:hAnsi="Times New Roman" w:cs="Times New Roman"/>
          <w:sz w:val="24"/>
          <w:szCs w:val="24"/>
        </w:rPr>
        <w:t>на иждивении двоих несовершеннолетних детей</w:t>
      </w:r>
      <w:r w:rsidRPr="00052CEE">
        <w:rPr>
          <w:rFonts w:ascii="Times New Roman" w:hAnsi="Times New Roman" w:cs="Times New Roman"/>
          <w:sz w:val="24"/>
          <w:szCs w:val="24"/>
        </w:rPr>
        <w:t>.</w:t>
      </w:r>
    </w:p>
    <w:p w:rsidR="002C2D3E" w:rsidRPr="00052CEE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CEE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мировым суд</w:t>
      </w:r>
      <w:r w:rsidRPr="00052CEE" w:rsidR="00054CDB">
        <w:rPr>
          <w:rFonts w:ascii="Times New Roman" w:eastAsia="Calibri" w:hAnsi="Times New Roman" w:cs="Times New Roman"/>
          <w:sz w:val="24"/>
          <w:szCs w:val="24"/>
        </w:rPr>
        <w:t>ь</w:t>
      </w:r>
      <w:r w:rsidRPr="00052CEE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2C2D3E" w:rsidRPr="00052CE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052CEE" w:rsidR="00943D6D">
        <w:rPr>
          <w:rFonts w:ascii="Times New Roman" w:hAnsi="Times New Roman" w:cs="Times New Roman"/>
          <w:sz w:val="24"/>
          <w:szCs w:val="24"/>
        </w:rPr>
        <w:t>Зиадинову</w:t>
      </w:r>
      <w:r w:rsidRPr="00052CEE" w:rsidR="00943D6D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052CEE">
        <w:rPr>
          <w:rFonts w:ascii="Times New Roman" w:hAnsi="Times New Roman" w:cs="Times New Roman"/>
          <w:sz w:val="24"/>
          <w:szCs w:val="24"/>
        </w:rPr>
        <w:t>наказание в виде штрафа, в пределах санкции ч. 1 ст. 14.1 КоАП РФ.</w:t>
      </w:r>
    </w:p>
    <w:p w:rsidR="002C2D3E" w:rsidRPr="00052CEE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052CEE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052CEE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052CEE">
        <w:rPr>
          <w:rFonts w:ascii="Times New Roman" w:hAnsi="Times New Roman" w:cs="Times New Roman"/>
          <w:sz w:val="24"/>
          <w:szCs w:val="24"/>
        </w:rPr>
        <w:t>,</w:t>
      </w:r>
    </w:p>
    <w:p w:rsidR="002C2D3E" w:rsidRPr="00052CEE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052CEE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052CEE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052CE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>Зиадинова</w:t>
      </w:r>
      <w:r w:rsidRPr="00052CEE">
        <w:rPr>
          <w:rFonts w:ascii="Times New Roman" w:hAnsi="Times New Roman" w:cs="Times New Roman"/>
          <w:sz w:val="24"/>
          <w:szCs w:val="24"/>
        </w:rPr>
        <w:t xml:space="preserve"> </w:t>
      </w:r>
      <w:r w:rsidRPr="00052CEE">
        <w:rPr>
          <w:rFonts w:ascii="Times New Roman" w:hAnsi="Times New Roman" w:cs="Times New Roman"/>
          <w:sz w:val="24"/>
          <w:szCs w:val="24"/>
        </w:rPr>
        <w:t>Эннана</w:t>
      </w:r>
      <w:r w:rsidRPr="00052CEE">
        <w:rPr>
          <w:rFonts w:ascii="Times New Roman" w:hAnsi="Times New Roman" w:cs="Times New Roman"/>
          <w:sz w:val="24"/>
          <w:szCs w:val="24"/>
        </w:rPr>
        <w:t xml:space="preserve"> </w:t>
      </w:r>
      <w:r w:rsidRPr="00052CEE">
        <w:rPr>
          <w:rFonts w:ascii="Times New Roman" w:hAnsi="Times New Roman" w:cs="Times New Roman"/>
          <w:sz w:val="24"/>
          <w:szCs w:val="24"/>
        </w:rPr>
        <w:t>Имаденовича</w:t>
      </w:r>
      <w:r w:rsidRPr="00052CEE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052CE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052CEE">
        <w:rPr>
          <w:rFonts w:ascii="Times New Roman" w:hAnsi="Times New Roman" w:cs="Times New Roman"/>
          <w:sz w:val="24"/>
          <w:szCs w:val="24"/>
        </w:rPr>
        <w:t>ч</w:t>
      </w:r>
      <w:r w:rsidRPr="00052CEE">
        <w:rPr>
          <w:rFonts w:ascii="Times New Roman" w:hAnsi="Times New Roman" w:cs="Times New Roman"/>
          <w:sz w:val="24"/>
          <w:szCs w:val="24"/>
        </w:rPr>
        <w:t>. 1 ст. 14.1 КоАП РФ, и назначить ему наказание в виде штрафа в размере 500 (пятисот) рублей.</w:t>
      </w:r>
    </w:p>
    <w:p w:rsidR="002C2D3E" w:rsidRPr="00052CEE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052CEE" w:rsidR="00052CEE">
        <w:rPr>
          <w:rFonts w:ascii="Times New Roman" w:hAnsi="Times New Roman" w:cs="Times New Roman"/>
          <w:sz w:val="24"/>
          <w:szCs w:val="24"/>
        </w:rPr>
        <w:t>***</w:t>
      </w:r>
      <w:r w:rsidRPr="00052CEE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052CEE" w:rsidR="00052CEE">
        <w:rPr>
          <w:rFonts w:ascii="Times New Roman" w:hAnsi="Times New Roman" w:cs="Times New Roman"/>
          <w:sz w:val="24"/>
          <w:szCs w:val="24"/>
        </w:rPr>
        <w:t>***</w:t>
      </w:r>
      <w:r w:rsidRPr="00052CEE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052CEE" w:rsidR="00052CEE">
        <w:rPr>
          <w:rFonts w:ascii="Times New Roman" w:hAnsi="Times New Roman" w:cs="Times New Roman"/>
          <w:sz w:val="24"/>
          <w:szCs w:val="24"/>
        </w:rPr>
        <w:t>***</w:t>
      </w:r>
      <w:r w:rsidRPr="00052CEE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052CEE" w:rsidR="00052CEE">
        <w:rPr>
          <w:rFonts w:ascii="Times New Roman" w:hAnsi="Times New Roman" w:cs="Times New Roman"/>
          <w:sz w:val="24"/>
          <w:szCs w:val="24"/>
        </w:rPr>
        <w:t>***</w:t>
      </w:r>
      <w:r w:rsidRPr="00052CEE">
        <w:rPr>
          <w:rFonts w:ascii="Times New Roman" w:hAnsi="Times New Roman" w:cs="Times New Roman"/>
          <w:sz w:val="24"/>
          <w:szCs w:val="24"/>
        </w:rPr>
        <w:t xml:space="preserve">; </w:t>
      </w:r>
      <w:r w:rsidRPr="00052CEE">
        <w:rPr>
          <w:rFonts w:ascii="Times New Roman" w:hAnsi="Times New Roman" w:cs="Times New Roman"/>
          <w:sz w:val="24"/>
          <w:szCs w:val="24"/>
        </w:rPr>
        <w:t>р</w:t>
      </w:r>
      <w:r w:rsidRPr="00052CEE">
        <w:rPr>
          <w:rFonts w:ascii="Times New Roman" w:hAnsi="Times New Roman" w:cs="Times New Roman"/>
          <w:sz w:val="24"/>
          <w:szCs w:val="24"/>
        </w:rPr>
        <w:t xml:space="preserve">/с </w:t>
      </w:r>
      <w:r w:rsidRPr="00052CEE" w:rsidR="00052CEE">
        <w:rPr>
          <w:rFonts w:ascii="Times New Roman" w:hAnsi="Times New Roman" w:cs="Times New Roman"/>
          <w:sz w:val="24"/>
          <w:szCs w:val="24"/>
        </w:rPr>
        <w:t>***</w:t>
      </w:r>
      <w:r w:rsidRPr="00052CEE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052CEE" w:rsidR="00052CEE">
        <w:rPr>
          <w:rFonts w:ascii="Times New Roman" w:hAnsi="Times New Roman" w:cs="Times New Roman"/>
          <w:sz w:val="24"/>
          <w:szCs w:val="24"/>
        </w:rPr>
        <w:t>***</w:t>
      </w:r>
      <w:r w:rsidRPr="00052CEE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052CEE" w:rsidR="00052CEE">
        <w:rPr>
          <w:rFonts w:ascii="Times New Roman" w:hAnsi="Times New Roman" w:cs="Times New Roman"/>
          <w:sz w:val="24"/>
          <w:szCs w:val="24"/>
        </w:rPr>
        <w:t>***</w:t>
      </w:r>
      <w:r w:rsidRPr="00052CEE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052CEE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52CEE" w:rsidR="00943D6D">
        <w:rPr>
          <w:rFonts w:ascii="Times New Roman" w:hAnsi="Times New Roman" w:cs="Times New Roman"/>
          <w:sz w:val="24"/>
          <w:szCs w:val="24"/>
        </w:rPr>
        <w:t>Зиадинову</w:t>
      </w:r>
      <w:r w:rsidRPr="00052CEE" w:rsidR="00943D6D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052CE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052CE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52CEE" w:rsidR="00943D6D">
        <w:rPr>
          <w:rFonts w:ascii="Times New Roman" w:hAnsi="Times New Roman" w:cs="Times New Roman"/>
          <w:sz w:val="24"/>
          <w:szCs w:val="24"/>
        </w:rPr>
        <w:t>Зиадинову</w:t>
      </w:r>
      <w:r w:rsidRPr="00052CEE" w:rsidR="00943D6D">
        <w:rPr>
          <w:rFonts w:ascii="Times New Roman" w:hAnsi="Times New Roman" w:cs="Times New Roman"/>
          <w:sz w:val="24"/>
          <w:szCs w:val="24"/>
        </w:rPr>
        <w:t xml:space="preserve"> Э.И.</w:t>
      </w:r>
      <w:r w:rsidRPr="00052CEE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052CEE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052CE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52CEE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052CEE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C2D3E" w:rsidRPr="00052CEE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052CEE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052CEE" w:rsidP="00CF3EF5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052CEE">
        <w:t xml:space="preserve">Мировой судья                 </w:t>
      </w:r>
      <w:r w:rsidRPr="00052CEE">
        <w:tab/>
      </w:r>
      <w:r w:rsidRPr="00052CEE">
        <w:tab/>
      </w:r>
      <w:r w:rsidRPr="00052CEE">
        <w:tab/>
      </w:r>
      <w:r w:rsidRPr="00052CEE">
        <w:tab/>
      </w:r>
      <w:r w:rsidRPr="00052CEE">
        <w:tab/>
        <w:t xml:space="preserve">                 </w:t>
      </w:r>
      <w:r w:rsidR="00052CEE">
        <w:t xml:space="preserve">               </w:t>
      </w:r>
      <w:r w:rsidRPr="00052CEE">
        <w:t xml:space="preserve">А.С. </w:t>
      </w:r>
      <w:r w:rsidRPr="00052CEE">
        <w:t>Решетнев</w:t>
      </w:r>
      <w:r w:rsidRPr="00052CEE">
        <w:t xml:space="preserve">     </w:t>
      </w:r>
    </w:p>
    <w:sectPr w:rsidSect="008964A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2CEE"/>
    <w:rsid w:val="00054CDB"/>
    <w:rsid w:val="0006057E"/>
    <w:rsid w:val="00081DC6"/>
    <w:rsid w:val="00297500"/>
    <w:rsid w:val="002C2D3E"/>
    <w:rsid w:val="002F4A69"/>
    <w:rsid w:val="004262B6"/>
    <w:rsid w:val="00451FAF"/>
    <w:rsid w:val="00475BDF"/>
    <w:rsid w:val="004C1DDE"/>
    <w:rsid w:val="00557FB8"/>
    <w:rsid w:val="006A7147"/>
    <w:rsid w:val="006E3F93"/>
    <w:rsid w:val="00736247"/>
    <w:rsid w:val="008964AB"/>
    <w:rsid w:val="00943D6D"/>
    <w:rsid w:val="009E4534"/>
    <w:rsid w:val="00A04FD6"/>
    <w:rsid w:val="00A2171B"/>
    <w:rsid w:val="00AB1438"/>
    <w:rsid w:val="00B70EB8"/>
    <w:rsid w:val="00BF2286"/>
    <w:rsid w:val="00C86C88"/>
    <w:rsid w:val="00CF3EF5"/>
    <w:rsid w:val="00D74162"/>
    <w:rsid w:val="00D76C1D"/>
    <w:rsid w:val="00D979DA"/>
    <w:rsid w:val="00E1179A"/>
    <w:rsid w:val="00F42256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