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97B9B" w:rsidRPr="0091047E" w:rsidP="003F220D">
      <w:pPr>
        <w:ind w:firstLine="709"/>
        <w:jc w:val="right"/>
        <w:rPr>
          <w:sz w:val="28"/>
          <w:szCs w:val="28"/>
        </w:rPr>
      </w:pPr>
      <w:r w:rsidRPr="0091047E">
        <w:rPr>
          <w:sz w:val="28"/>
          <w:szCs w:val="28"/>
        </w:rPr>
        <w:t xml:space="preserve">Дело № </w:t>
      </w:r>
      <w:r w:rsidRPr="0091047E" w:rsidR="00936555">
        <w:rPr>
          <w:sz w:val="28"/>
          <w:szCs w:val="28"/>
        </w:rPr>
        <w:t>5-</w:t>
      </w:r>
      <w:r w:rsidR="002727D6">
        <w:rPr>
          <w:sz w:val="28"/>
          <w:szCs w:val="28"/>
        </w:rPr>
        <w:t>97</w:t>
      </w:r>
      <w:r w:rsidRPr="0091047E" w:rsidR="0091047E">
        <w:rPr>
          <w:sz w:val="28"/>
          <w:szCs w:val="28"/>
        </w:rPr>
        <w:t>/36/</w:t>
      </w:r>
      <w:r w:rsidRPr="0091047E" w:rsidR="00FA0459">
        <w:rPr>
          <w:sz w:val="28"/>
          <w:szCs w:val="28"/>
        </w:rPr>
        <w:t>202</w:t>
      </w:r>
      <w:r w:rsidR="001D16BC">
        <w:rPr>
          <w:sz w:val="28"/>
          <w:szCs w:val="28"/>
        </w:rPr>
        <w:t>6</w:t>
      </w:r>
    </w:p>
    <w:p w:rsidR="00C003F4" w:rsidRPr="00EA08C6" w:rsidP="002622DE">
      <w:pPr>
        <w:ind w:firstLine="709"/>
        <w:jc w:val="right"/>
        <w:rPr>
          <w:sz w:val="28"/>
          <w:szCs w:val="28"/>
        </w:rPr>
      </w:pPr>
      <w:r w:rsidRPr="0091047E">
        <w:rPr>
          <w:sz w:val="28"/>
          <w:szCs w:val="28"/>
        </w:rPr>
        <w:t xml:space="preserve">УИД </w:t>
      </w:r>
      <w:r w:rsidRPr="001D16BC" w:rsidR="001D16BC">
        <w:rPr>
          <w:sz w:val="28"/>
          <w:szCs w:val="28"/>
        </w:rPr>
        <w:t>91MS0036-01-202</w:t>
      </w:r>
      <w:r w:rsidR="002727D6">
        <w:rPr>
          <w:sz w:val="28"/>
          <w:szCs w:val="28"/>
        </w:rPr>
        <w:t>6</w:t>
      </w:r>
      <w:r w:rsidRPr="001D16BC" w:rsidR="001D16BC">
        <w:rPr>
          <w:sz w:val="28"/>
          <w:szCs w:val="28"/>
        </w:rPr>
        <w:t>-00</w:t>
      </w:r>
      <w:r w:rsidR="002727D6">
        <w:rPr>
          <w:sz w:val="28"/>
          <w:szCs w:val="28"/>
        </w:rPr>
        <w:t>0637</w:t>
      </w:r>
      <w:r w:rsidRPr="001D16BC" w:rsidR="001D16BC">
        <w:rPr>
          <w:sz w:val="28"/>
          <w:szCs w:val="28"/>
        </w:rPr>
        <w:t>-59</w:t>
      </w:r>
    </w:p>
    <w:p w:rsidR="004E3423" w:rsidRPr="0091047E" w:rsidP="002622DE">
      <w:pPr>
        <w:ind w:firstLine="709"/>
        <w:jc w:val="both"/>
        <w:rPr>
          <w:sz w:val="28"/>
          <w:szCs w:val="28"/>
        </w:rPr>
      </w:pPr>
    </w:p>
    <w:p w:rsidR="00797B9B" w:rsidRPr="0091047E" w:rsidP="002622DE">
      <w:pPr>
        <w:ind w:firstLine="709"/>
        <w:jc w:val="center"/>
        <w:rPr>
          <w:sz w:val="28"/>
          <w:szCs w:val="28"/>
        </w:rPr>
      </w:pPr>
      <w:r w:rsidRPr="0091047E">
        <w:rPr>
          <w:sz w:val="28"/>
          <w:szCs w:val="28"/>
        </w:rPr>
        <w:t>ПОСТАНОВЛЕНИЕ</w:t>
      </w:r>
    </w:p>
    <w:p w:rsidR="000E257D" w:rsidRPr="0091047E" w:rsidP="002622DE">
      <w:pPr>
        <w:ind w:firstLine="709"/>
        <w:jc w:val="both"/>
        <w:rPr>
          <w:sz w:val="28"/>
          <w:szCs w:val="28"/>
        </w:rPr>
      </w:pPr>
    </w:p>
    <w:p w:rsidR="00797B9B" w:rsidRPr="0091047E" w:rsidP="002622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07 апреля</w:t>
      </w:r>
      <w:r w:rsidR="001D16BC">
        <w:rPr>
          <w:sz w:val="28"/>
          <w:szCs w:val="28"/>
        </w:rPr>
        <w:t xml:space="preserve"> 2026</w:t>
      </w:r>
      <w:r w:rsidRPr="0091047E" w:rsidR="0091047E">
        <w:rPr>
          <w:sz w:val="28"/>
          <w:szCs w:val="28"/>
        </w:rPr>
        <w:t xml:space="preserve"> года                                                                       </w:t>
      </w:r>
      <w:r w:rsidRPr="0091047E">
        <w:rPr>
          <w:sz w:val="28"/>
          <w:szCs w:val="28"/>
        </w:rPr>
        <w:t>г. Джанкой</w:t>
      </w:r>
      <w:r w:rsidRPr="0091047E" w:rsidR="00717351">
        <w:rPr>
          <w:sz w:val="28"/>
          <w:szCs w:val="28"/>
        </w:rPr>
        <w:t xml:space="preserve">                                         </w:t>
      </w:r>
      <w:r w:rsidRPr="0091047E" w:rsidR="00FA0459">
        <w:rPr>
          <w:sz w:val="28"/>
          <w:szCs w:val="28"/>
        </w:rPr>
        <w:t xml:space="preserve">                          </w:t>
      </w:r>
      <w:r w:rsidRPr="0091047E" w:rsidR="00995AA6">
        <w:rPr>
          <w:sz w:val="28"/>
          <w:szCs w:val="28"/>
        </w:rPr>
        <w:t xml:space="preserve">    </w:t>
      </w:r>
      <w:r w:rsidRPr="0091047E" w:rsidR="00FA0459">
        <w:rPr>
          <w:sz w:val="28"/>
          <w:szCs w:val="28"/>
        </w:rPr>
        <w:t xml:space="preserve"> </w:t>
      </w:r>
      <w:r w:rsidRPr="0091047E" w:rsidR="00723F05">
        <w:rPr>
          <w:sz w:val="28"/>
          <w:szCs w:val="28"/>
        </w:rPr>
        <w:t xml:space="preserve">                     </w:t>
      </w:r>
    </w:p>
    <w:p w:rsidR="00077241" w:rsidP="002622D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E45E9" w:rsidP="0007724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047E">
        <w:rPr>
          <w:sz w:val="28"/>
          <w:szCs w:val="28"/>
        </w:rPr>
        <w:t xml:space="preserve"> Миро</w:t>
      </w:r>
      <w:r w:rsidRPr="0091047E" w:rsidR="007D704E">
        <w:rPr>
          <w:sz w:val="28"/>
          <w:szCs w:val="28"/>
        </w:rPr>
        <w:t>вой судья судебного участка № 3</w:t>
      </w:r>
      <w:r w:rsidR="0091047E">
        <w:rPr>
          <w:sz w:val="28"/>
          <w:szCs w:val="28"/>
        </w:rPr>
        <w:t>6</w:t>
      </w:r>
      <w:r w:rsidRPr="0091047E">
        <w:rPr>
          <w:sz w:val="28"/>
          <w:szCs w:val="28"/>
        </w:rPr>
        <w:t xml:space="preserve"> Джанкойского судебного района </w:t>
      </w:r>
      <w:r w:rsidRPr="00E85627" w:rsidR="008E001E">
        <w:rPr>
          <w:sz w:val="28"/>
          <w:szCs w:val="28"/>
        </w:rPr>
        <w:t>(Джанкойский район и город</w:t>
      </w:r>
      <w:r w:rsidR="008E001E">
        <w:rPr>
          <w:sz w:val="28"/>
          <w:szCs w:val="28"/>
        </w:rPr>
        <w:t xml:space="preserve"> республиканского значения Джанкой с подчиненной ему территорией</w:t>
      </w:r>
      <w:r w:rsidRPr="00E85627" w:rsidR="008E001E">
        <w:rPr>
          <w:sz w:val="28"/>
          <w:szCs w:val="28"/>
        </w:rPr>
        <w:t xml:space="preserve">) </w:t>
      </w:r>
      <w:r w:rsidRPr="0091047E">
        <w:rPr>
          <w:sz w:val="28"/>
          <w:szCs w:val="28"/>
        </w:rPr>
        <w:t xml:space="preserve">Республики Крым </w:t>
      </w:r>
      <w:r w:rsidR="0091047E">
        <w:rPr>
          <w:sz w:val="28"/>
          <w:szCs w:val="28"/>
        </w:rPr>
        <w:t>Ф</w:t>
      </w:r>
      <w:r w:rsidR="00E972F1">
        <w:rPr>
          <w:sz w:val="28"/>
          <w:szCs w:val="28"/>
        </w:rPr>
        <w:t>абинская</w:t>
      </w:r>
      <w:r w:rsidR="00E972F1">
        <w:rPr>
          <w:sz w:val="28"/>
          <w:szCs w:val="28"/>
        </w:rPr>
        <w:t xml:space="preserve"> В.В.</w:t>
      </w:r>
      <w:r w:rsidRPr="0091047E">
        <w:rPr>
          <w:sz w:val="28"/>
          <w:szCs w:val="28"/>
        </w:rPr>
        <w:t xml:space="preserve">, рассмотрев в </w:t>
      </w:r>
      <w:r w:rsidRPr="0091047E" w:rsidR="00B46176">
        <w:rPr>
          <w:sz w:val="28"/>
          <w:szCs w:val="28"/>
        </w:rPr>
        <w:t>открытом судебном заседании</w:t>
      </w:r>
      <w:r w:rsidRPr="0091047E">
        <w:rPr>
          <w:sz w:val="28"/>
          <w:szCs w:val="28"/>
        </w:rPr>
        <w:t xml:space="preserve"> по адресу: </w:t>
      </w:r>
      <w:r w:rsidRPr="0091047E">
        <w:rPr>
          <w:sz w:val="28"/>
          <w:szCs w:val="28"/>
        </w:rPr>
        <w:t>Республика Крым, г. Джанкой, ул. Октябрьская, д.</w:t>
      </w:r>
      <w:r w:rsidRPr="0091047E" w:rsidR="00FB207D">
        <w:rPr>
          <w:sz w:val="28"/>
          <w:szCs w:val="28"/>
        </w:rPr>
        <w:t xml:space="preserve"> </w:t>
      </w:r>
      <w:r w:rsidRPr="0091047E">
        <w:rPr>
          <w:sz w:val="28"/>
          <w:szCs w:val="28"/>
        </w:rPr>
        <w:t xml:space="preserve">84, </w:t>
      </w:r>
      <w:r w:rsidRPr="0091047E" w:rsidR="00685D33">
        <w:rPr>
          <w:sz w:val="28"/>
          <w:szCs w:val="28"/>
        </w:rPr>
        <w:t xml:space="preserve"> </w:t>
      </w:r>
      <w:r w:rsidRPr="0091047E">
        <w:rPr>
          <w:sz w:val="28"/>
          <w:szCs w:val="28"/>
        </w:rPr>
        <w:t>каб</w:t>
      </w:r>
      <w:r w:rsidRPr="0091047E">
        <w:rPr>
          <w:sz w:val="28"/>
          <w:szCs w:val="28"/>
        </w:rPr>
        <w:t xml:space="preserve">. </w:t>
      </w:r>
      <w:r w:rsidRPr="0091047E" w:rsidR="007D704E">
        <w:rPr>
          <w:sz w:val="28"/>
          <w:szCs w:val="28"/>
        </w:rPr>
        <w:t>10</w:t>
      </w:r>
      <w:r w:rsidR="00E972F1">
        <w:rPr>
          <w:sz w:val="28"/>
          <w:szCs w:val="28"/>
        </w:rPr>
        <w:t>9</w:t>
      </w:r>
      <w:r w:rsidRPr="0091047E">
        <w:rPr>
          <w:sz w:val="28"/>
          <w:szCs w:val="28"/>
        </w:rPr>
        <w:t xml:space="preserve">, </w:t>
      </w:r>
      <w:r w:rsidRPr="0091047E" w:rsidR="006702B7">
        <w:rPr>
          <w:sz w:val="28"/>
          <w:szCs w:val="28"/>
        </w:rPr>
        <w:t>дело об административном правонарушении</w:t>
      </w:r>
      <w:r w:rsidRPr="0091047E" w:rsidR="00FB207D">
        <w:rPr>
          <w:sz w:val="28"/>
          <w:szCs w:val="28"/>
        </w:rPr>
        <w:t>, предусмотренного ч. 1</w:t>
      </w:r>
      <w:r w:rsidRPr="0091047E" w:rsidR="008D4B7C">
        <w:rPr>
          <w:sz w:val="28"/>
          <w:szCs w:val="28"/>
        </w:rPr>
        <w:t xml:space="preserve"> ст. 15.33.2 Кодекса Российской Федерации об административных правонарушениях (далее по тексту – КоАП РФ)</w:t>
      </w:r>
      <w:r w:rsidRPr="0091047E" w:rsidR="006702B7">
        <w:rPr>
          <w:sz w:val="28"/>
          <w:szCs w:val="28"/>
        </w:rPr>
        <w:t xml:space="preserve"> в </w:t>
      </w:r>
      <w:r w:rsidRPr="0091047E" w:rsidR="006F25A8">
        <w:rPr>
          <w:sz w:val="28"/>
          <w:szCs w:val="28"/>
        </w:rPr>
        <w:t xml:space="preserve">отношении </w:t>
      </w:r>
      <w:r w:rsidR="008E001E">
        <w:rPr>
          <w:color w:val="0000FF"/>
          <w:sz w:val="28"/>
          <w:szCs w:val="28"/>
        </w:rPr>
        <w:t>Мальчука</w:t>
      </w:r>
      <w:r w:rsidR="008E001E">
        <w:rPr>
          <w:color w:val="0000FF"/>
          <w:sz w:val="28"/>
          <w:szCs w:val="28"/>
        </w:rPr>
        <w:t xml:space="preserve"> </w:t>
      </w:r>
      <w:r w:rsidR="006B1167">
        <w:rPr>
          <w:color w:val="0000FF"/>
          <w:sz w:val="28"/>
          <w:szCs w:val="28"/>
        </w:rPr>
        <w:t>В.В.</w:t>
      </w:r>
      <w:r w:rsidRPr="0091047E" w:rsidR="006F25A8">
        <w:rPr>
          <w:sz w:val="28"/>
          <w:szCs w:val="28"/>
        </w:rPr>
        <w:t xml:space="preserve">, </w:t>
      </w:r>
      <w:r w:rsidR="006B1167">
        <w:rPr>
          <w:sz w:val="28"/>
          <w:szCs w:val="28"/>
        </w:rPr>
        <w:t>***</w:t>
      </w:r>
      <w:r w:rsidRPr="0091047E" w:rsidR="006F25A8">
        <w:rPr>
          <w:sz w:val="28"/>
          <w:szCs w:val="28"/>
        </w:rPr>
        <w:t xml:space="preserve"> года рождения, урожен</w:t>
      </w:r>
      <w:r w:rsidR="008E001E">
        <w:rPr>
          <w:sz w:val="28"/>
          <w:szCs w:val="28"/>
        </w:rPr>
        <w:t>ца</w:t>
      </w:r>
      <w:r w:rsidRPr="0091047E" w:rsidR="006F25A8">
        <w:rPr>
          <w:sz w:val="28"/>
          <w:szCs w:val="28"/>
        </w:rPr>
        <w:t xml:space="preserve"> </w:t>
      </w:r>
      <w:r w:rsidR="006B1167">
        <w:rPr>
          <w:sz w:val="28"/>
          <w:szCs w:val="28"/>
        </w:rPr>
        <w:t>***</w:t>
      </w:r>
      <w:r w:rsidR="00EA08C6">
        <w:rPr>
          <w:sz w:val="28"/>
          <w:szCs w:val="28"/>
        </w:rPr>
        <w:t xml:space="preserve">, </w:t>
      </w:r>
      <w:r w:rsidRPr="0091047E" w:rsidR="003F220D">
        <w:rPr>
          <w:sz w:val="28"/>
          <w:szCs w:val="28"/>
        </w:rPr>
        <w:t>граждан</w:t>
      </w:r>
      <w:r w:rsidR="008E001E">
        <w:rPr>
          <w:sz w:val="28"/>
          <w:szCs w:val="28"/>
        </w:rPr>
        <w:t>ина</w:t>
      </w:r>
      <w:r w:rsidRPr="0091047E" w:rsidR="003F220D">
        <w:rPr>
          <w:sz w:val="28"/>
          <w:szCs w:val="28"/>
        </w:rPr>
        <w:t xml:space="preserve"> Российской Федерации, </w:t>
      </w:r>
      <w:r w:rsidRPr="0091047E" w:rsidR="009C7732">
        <w:rPr>
          <w:sz w:val="28"/>
          <w:szCs w:val="28"/>
        </w:rPr>
        <w:t xml:space="preserve">паспорт серии </w:t>
      </w:r>
      <w:r w:rsidR="006B1167">
        <w:rPr>
          <w:sz w:val="28"/>
          <w:szCs w:val="28"/>
        </w:rPr>
        <w:t>***</w:t>
      </w:r>
      <w:r w:rsidR="008E001E">
        <w:rPr>
          <w:sz w:val="28"/>
          <w:szCs w:val="28"/>
        </w:rPr>
        <w:t>,</w:t>
      </w:r>
      <w:r w:rsidR="00516926">
        <w:rPr>
          <w:sz w:val="28"/>
          <w:szCs w:val="28"/>
        </w:rPr>
        <w:t xml:space="preserve"> </w:t>
      </w:r>
      <w:r w:rsidR="008E001E">
        <w:rPr>
          <w:sz w:val="28"/>
          <w:szCs w:val="28"/>
        </w:rPr>
        <w:t>зарегистрированного</w:t>
      </w:r>
      <w:r w:rsidRPr="0091047E" w:rsidR="003F220D">
        <w:rPr>
          <w:sz w:val="28"/>
          <w:szCs w:val="28"/>
        </w:rPr>
        <w:t xml:space="preserve"> </w:t>
      </w:r>
      <w:r w:rsidRPr="0091047E" w:rsidR="006F25A8">
        <w:rPr>
          <w:sz w:val="28"/>
          <w:szCs w:val="28"/>
        </w:rPr>
        <w:t xml:space="preserve">по адресу: </w:t>
      </w:r>
      <w:r w:rsidR="006B1167">
        <w:rPr>
          <w:sz w:val="28"/>
          <w:szCs w:val="28"/>
        </w:rPr>
        <w:t>***</w:t>
      </w:r>
      <w:r>
        <w:rPr>
          <w:sz w:val="28"/>
          <w:szCs w:val="28"/>
        </w:rPr>
        <w:t xml:space="preserve">, </w:t>
      </w:r>
      <w:r w:rsidRPr="0091047E" w:rsidR="006F25A8">
        <w:rPr>
          <w:sz w:val="28"/>
          <w:szCs w:val="28"/>
        </w:rPr>
        <w:t>работающе</w:t>
      </w:r>
      <w:r w:rsidR="008E001E">
        <w:rPr>
          <w:sz w:val="28"/>
          <w:szCs w:val="28"/>
        </w:rPr>
        <w:t>го</w:t>
      </w:r>
      <w:r w:rsidRPr="0091047E" w:rsidR="006F25A8">
        <w:rPr>
          <w:sz w:val="28"/>
          <w:szCs w:val="28"/>
        </w:rPr>
        <w:t xml:space="preserve"> </w:t>
      </w:r>
      <w:r w:rsidR="00AD5E72">
        <w:rPr>
          <w:sz w:val="28"/>
          <w:szCs w:val="28"/>
        </w:rPr>
        <w:t xml:space="preserve">председателем </w:t>
      </w:r>
      <w:r w:rsidR="00AD5E72">
        <w:rPr>
          <w:sz w:val="28"/>
          <w:szCs w:val="28"/>
        </w:rPr>
        <w:t>Табачненского</w:t>
      </w:r>
      <w:r w:rsidR="00AD5E72">
        <w:rPr>
          <w:sz w:val="28"/>
          <w:szCs w:val="28"/>
        </w:rPr>
        <w:t xml:space="preserve"> сельского совета-Главой администрации </w:t>
      </w:r>
      <w:r w:rsidR="00AD5E72">
        <w:rPr>
          <w:sz w:val="28"/>
          <w:szCs w:val="28"/>
        </w:rPr>
        <w:t>Табачненского</w:t>
      </w:r>
      <w:r w:rsidR="00AD5E72">
        <w:rPr>
          <w:sz w:val="28"/>
          <w:szCs w:val="28"/>
        </w:rPr>
        <w:t xml:space="preserve"> сельского поселения</w:t>
      </w:r>
      <w:r w:rsidRPr="0091047E" w:rsidR="006F25A8">
        <w:rPr>
          <w:sz w:val="28"/>
          <w:szCs w:val="28"/>
        </w:rPr>
        <w:t xml:space="preserve">, </w:t>
      </w:r>
    </w:p>
    <w:p w:rsidR="00F12927" w:rsidRPr="0091047E" w:rsidP="00077241">
      <w:pPr>
        <w:ind w:firstLine="709"/>
        <w:jc w:val="center"/>
        <w:rPr>
          <w:sz w:val="28"/>
          <w:szCs w:val="28"/>
        </w:rPr>
      </w:pPr>
      <w:r w:rsidRPr="0091047E">
        <w:rPr>
          <w:sz w:val="28"/>
          <w:szCs w:val="28"/>
        </w:rPr>
        <w:t>УСТАНОВИЛ</w:t>
      </w:r>
      <w:r w:rsidRPr="0091047E" w:rsidR="00717351">
        <w:rPr>
          <w:sz w:val="28"/>
          <w:szCs w:val="28"/>
        </w:rPr>
        <w:t>:</w:t>
      </w:r>
    </w:p>
    <w:p w:rsidR="00CD65EF" w:rsidP="00CD65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FF"/>
          <w:sz w:val="28"/>
          <w:szCs w:val="28"/>
        </w:rPr>
        <w:t>Мальчук</w:t>
      </w:r>
      <w:r>
        <w:rPr>
          <w:color w:val="0000FF"/>
          <w:sz w:val="28"/>
          <w:szCs w:val="28"/>
        </w:rPr>
        <w:t xml:space="preserve"> В.В.</w:t>
      </w:r>
      <w:r w:rsidRPr="00821AE2" w:rsidR="003F0000">
        <w:rPr>
          <w:color w:val="0000FF"/>
          <w:sz w:val="28"/>
          <w:szCs w:val="28"/>
        </w:rPr>
        <w:t>,</w:t>
      </w:r>
      <w:r w:rsidRPr="0091047E" w:rsidR="003F0000">
        <w:rPr>
          <w:sz w:val="28"/>
          <w:szCs w:val="28"/>
        </w:rPr>
        <w:t xml:space="preserve"> </w:t>
      </w:r>
      <w:r w:rsidRPr="0091047E" w:rsidR="00CF2993">
        <w:rPr>
          <w:sz w:val="28"/>
          <w:szCs w:val="28"/>
        </w:rPr>
        <w:t xml:space="preserve">исполняя свои должностные обязанности </w:t>
      </w:r>
      <w:r w:rsidRPr="00AD5E72">
        <w:rPr>
          <w:sz w:val="28"/>
          <w:szCs w:val="28"/>
        </w:rPr>
        <w:t>председател</w:t>
      </w:r>
      <w:r>
        <w:rPr>
          <w:sz w:val="28"/>
          <w:szCs w:val="28"/>
        </w:rPr>
        <w:t>я</w:t>
      </w:r>
      <w:r w:rsidRPr="00AD5E72">
        <w:rPr>
          <w:sz w:val="28"/>
          <w:szCs w:val="28"/>
        </w:rPr>
        <w:t xml:space="preserve"> </w:t>
      </w:r>
      <w:r w:rsidRPr="00AD5E72">
        <w:rPr>
          <w:sz w:val="28"/>
          <w:szCs w:val="28"/>
        </w:rPr>
        <w:t>Табачненского</w:t>
      </w:r>
      <w:r w:rsidRPr="00AD5E72">
        <w:rPr>
          <w:sz w:val="28"/>
          <w:szCs w:val="28"/>
        </w:rPr>
        <w:t xml:space="preserve"> сельского совета-Глав</w:t>
      </w:r>
      <w:r>
        <w:rPr>
          <w:sz w:val="28"/>
          <w:szCs w:val="28"/>
        </w:rPr>
        <w:t>ы</w:t>
      </w:r>
      <w:r w:rsidRPr="00AD5E72">
        <w:rPr>
          <w:sz w:val="28"/>
          <w:szCs w:val="28"/>
        </w:rPr>
        <w:t xml:space="preserve"> администрации </w:t>
      </w:r>
      <w:r w:rsidRPr="00AD5E72">
        <w:rPr>
          <w:sz w:val="28"/>
          <w:szCs w:val="28"/>
        </w:rPr>
        <w:t>Табачненского</w:t>
      </w:r>
      <w:r w:rsidRPr="00AD5E72">
        <w:rPr>
          <w:sz w:val="28"/>
          <w:szCs w:val="28"/>
        </w:rPr>
        <w:t xml:space="preserve"> сельского поселения</w:t>
      </w:r>
      <w:r w:rsidR="00821AE2">
        <w:rPr>
          <w:sz w:val="28"/>
          <w:szCs w:val="28"/>
        </w:rPr>
        <w:t xml:space="preserve"> </w:t>
      </w:r>
      <w:r w:rsidRPr="0091047E" w:rsidR="003F0000">
        <w:rPr>
          <w:iCs/>
          <w:sz w:val="28"/>
          <w:szCs w:val="28"/>
        </w:rPr>
        <w:t xml:space="preserve">по адресу: </w:t>
      </w:r>
      <w:r w:rsidRPr="0091047E" w:rsidR="00936555">
        <w:rPr>
          <w:sz w:val="28"/>
          <w:szCs w:val="28"/>
        </w:rPr>
        <w:t xml:space="preserve">Республика Крым, </w:t>
      </w:r>
      <w:r w:rsidRPr="00AD5E72">
        <w:rPr>
          <w:sz w:val="28"/>
          <w:szCs w:val="28"/>
        </w:rPr>
        <w:t>Джанкойский ра</w:t>
      </w:r>
      <w:r>
        <w:rPr>
          <w:sz w:val="28"/>
          <w:szCs w:val="28"/>
        </w:rPr>
        <w:t>йон, с. Табачное ул. Гагарина, 23</w:t>
      </w:r>
      <w:r w:rsidRPr="0091047E" w:rsidR="005D4AA7">
        <w:rPr>
          <w:sz w:val="28"/>
          <w:szCs w:val="28"/>
        </w:rPr>
        <w:t xml:space="preserve">, </w:t>
      </w:r>
      <w:r w:rsidRPr="0091047E" w:rsidR="00CF2993">
        <w:rPr>
          <w:sz w:val="28"/>
          <w:szCs w:val="28"/>
        </w:rPr>
        <w:t xml:space="preserve">в нарушение </w:t>
      </w:r>
      <w:hyperlink r:id="rId5" w:history="1">
        <w:r w:rsidRPr="0091047E" w:rsidR="00CF2993">
          <w:rPr>
            <w:sz w:val="28"/>
            <w:szCs w:val="28"/>
          </w:rPr>
          <w:t>п</w:t>
        </w:r>
        <w:r w:rsidRPr="0091047E" w:rsidR="00771075">
          <w:rPr>
            <w:sz w:val="28"/>
            <w:szCs w:val="28"/>
          </w:rPr>
          <w:t>.</w:t>
        </w:r>
        <w:r w:rsidRPr="0091047E" w:rsidR="00CF2993">
          <w:rPr>
            <w:sz w:val="28"/>
            <w:szCs w:val="28"/>
          </w:rPr>
          <w:t xml:space="preserve"> </w:t>
        </w:r>
        <w:r w:rsidR="00BC6974">
          <w:rPr>
            <w:sz w:val="28"/>
            <w:szCs w:val="28"/>
          </w:rPr>
          <w:t>6</w:t>
        </w:r>
        <w:r w:rsidRPr="0091047E" w:rsidR="00CF2993">
          <w:rPr>
            <w:sz w:val="28"/>
            <w:szCs w:val="28"/>
          </w:rPr>
          <w:t xml:space="preserve"> ст</w:t>
        </w:r>
        <w:r w:rsidRPr="0091047E" w:rsidR="00771075">
          <w:rPr>
            <w:sz w:val="28"/>
            <w:szCs w:val="28"/>
          </w:rPr>
          <w:t>.</w:t>
        </w:r>
        <w:r w:rsidRPr="0091047E" w:rsidR="00CF2993">
          <w:rPr>
            <w:sz w:val="28"/>
            <w:szCs w:val="28"/>
          </w:rPr>
          <w:t xml:space="preserve"> 11</w:t>
        </w:r>
      </w:hyperlink>
      <w:r w:rsidRPr="0091047E" w:rsidR="00CF2993">
        <w:rPr>
          <w:sz w:val="28"/>
          <w:szCs w:val="28"/>
        </w:rPr>
        <w:t xml:space="preserve"> </w:t>
      </w:r>
      <w:r w:rsidRPr="0091047E" w:rsidR="00FE59E6">
        <w:rPr>
          <w:sz w:val="28"/>
          <w:szCs w:val="28"/>
        </w:rPr>
        <w:t>Федерального закона Российской Федерации</w:t>
      </w:r>
      <w:r w:rsidRPr="0091047E" w:rsidR="00771075">
        <w:rPr>
          <w:sz w:val="28"/>
          <w:szCs w:val="28"/>
        </w:rPr>
        <w:t xml:space="preserve"> </w:t>
      </w:r>
      <w:r w:rsidRPr="0091047E" w:rsidR="00CF2993">
        <w:rPr>
          <w:sz w:val="28"/>
          <w:szCs w:val="28"/>
        </w:rPr>
        <w:t xml:space="preserve">от </w:t>
      </w:r>
      <w:r w:rsidRPr="0091047E" w:rsidR="00771075">
        <w:rPr>
          <w:sz w:val="28"/>
          <w:szCs w:val="28"/>
        </w:rPr>
        <w:t>0</w:t>
      </w:r>
      <w:r w:rsidRPr="0091047E" w:rsidR="00CF2993">
        <w:rPr>
          <w:sz w:val="28"/>
          <w:szCs w:val="28"/>
        </w:rPr>
        <w:t>1</w:t>
      </w:r>
      <w:r w:rsidRPr="0091047E" w:rsidR="00771075">
        <w:rPr>
          <w:sz w:val="28"/>
          <w:szCs w:val="28"/>
        </w:rPr>
        <w:t>.04.</w:t>
      </w:r>
      <w:r w:rsidRPr="0091047E" w:rsidR="00CF2993">
        <w:rPr>
          <w:sz w:val="28"/>
          <w:szCs w:val="28"/>
        </w:rPr>
        <w:t xml:space="preserve">1996 </w:t>
      </w:r>
      <w:r w:rsidRPr="0091047E" w:rsidR="00FE59E6">
        <w:rPr>
          <w:sz w:val="28"/>
          <w:szCs w:val="28"/>
        </w:rPr>
        <w:t>№</w:t>
      </w:r>
      <w:r w:rsidRPr="0091047E" w:rsidR="00CF2993">
        <w:rPr>
          <w:sz w:val="28"/>
          <w:szCs w:val="28"/>
        </w:rPr>
        <w:t xml:space="preserve"> 27-ФЗ </w:t>
      </w:r>
      <w:r w:rsidRPr="0091047E" w:rsidR="00771075">
        <w:rPr>
          <w:sz w:val="28"/>
          <w:szCs w:val="28"/>
        </w:rPr>
        <w:t>«</w:t>
      </w:r>
      <w:r w:rsidRPr="0091047E" w:rsidR="00CF2993">
        <w:rPr>
          <w:sz w:val="28"/>
          <w:szCs w:val="28"/>
        </w:rPr>
        <w:t>Об индивидуальном (персонифицированном) учете в системе обязательного пенсионного страхования</w:t>
      </w:r>
      <w:r w:rsidRPr="0091047E" w:rsidR="00FE59E6">
        <w:rPr>
          <w:sz w:val="28"/>
          <w:szCs w:val="28"/>
        </w:rPr>
        <w:t xml:space="preserve"> и обязательного социального страхования</w:t>
      </w:r>
      <w:r w:rsidRPr="0091047E" w:rsidR="00771075">
        <w:rPr>
          <w:sz w:val="28"/>
          <w:szCs w:val="28"/>
        </w:rPr>
        <w:t>»</w:t>
      </w:r>
      <w:r w:rsidRPr="0091047E" w:rsidR="00EA2848">
        <w:rPr>
          <w:sz w:val="28"/>
          <w:szCs w:val="28"/>
        </w:rPr>
        <w:t xml:space="preserve"> (далее по тексту – Федеральный закон № 27-ФЗ)</w:t>
      </w:r>
      <w:r w:rsidRPr="0091047E" w:rsidR="00CF2993">
        <w:rPr>
          <w:sz w:val="28"/>
          <w:szCs w:val="28"/>
        </w:rPr>
        <w:t xml:space="preserve"> </w:t>
      </w:r>
      <w:r w:rsidR="00821AE2">
        <w:rPr>
          <w:sz w:val="28"/>
          <w:szCs w:val="28"/>
        </w:rPr>
        <w:t xml:space="preserve">не </w:t>
      </w:r>
      <w:r w:rsidRPr="0091047E" w:rsidR="00CF2993">
        <w:rPr>
          <w:sz w:val="28"/>
          <w:szCs w:val="28"/>
        </w:rPr>
        <w:t xml:space="preserve">представил в </w:t>
      </w:r>
      <w:r w:rsidRPr="0091047E" w:rsidR="003F220D">
        <w:rPr>
          <w:sz w:val="28"/>
          <w:szCs w:val="28"/>
        </w:rPr>
        <w:t>Фон</w:t>
      </w:r>
      <w:r w:rsidRPr="0091047E" w:rsidR="00CF2993">
        <w:rPr>
          <w:sz w:val="28"/>
          <w:szCs w:val="28"/>
        </w:rPr>
        <w:t xml:space="preserve">д </w:t>
      </w:r>
      <w:r w:rsidRPr="0091047E" w:rsidR="003F220D">
        <w:rPr>
          <w:sz w:val="28"/>
          <w:szCs w:val="28"/>
        </w:rPr>
        <w:t xml:space="preserve">пенсионного и социального страхования </w:t>
      </w:r>
      <w:r w:rsidRPr="0091047E" w:rsidR="00CF2993">
        <w:rPr>
          <w:sz w:val="28"/>
          <w:szCs w:val="28"/>
        </w:rPr>
        <w:t xml:space="preserve">Российской Федерации </w:t>
      </w:r>
      <w:r w:rsidRPr="00CB283C" w:rsidR="00CB283C">
        <w:rPr>
          <w:sz w:val="28"/>
          <w:szCs w:val="28"/>
        </w:rPr>
        <w:t>в установленный срок сведени</w:t>
      </w:r>
      <w:r w:rsidR="00CB283C">
        <w:rPr>
          <w:sz w:val="28"/>
          <w:szCs w:val="28"/>
        </w:rPr>
        <w:t>я</w:t>
      </w:r>
      <w:r w:rsidRPr="00CB283C" w:rsidR="00CB283C">
        <w:rPr>
          <w:sz w:val="28"/>
          <w:szCs w:val="28"/>
        </w:rPr>
        <w:t xml:space="preserve"> о датах заключения (прекращения) и</w:t>
      </w:r>
      <w:r w:rsidRPr="00CB283C" w:rsidR="00CB283C">
        <w:rPr>
          <w:sz w:val="28"/>
          <w:szCs w:val="28"/>
        </w:rPr>
        <w:t xml:space="preserve"> иных реквизитов договора Г</w:t>
      </w:r>
      <w:r w:rsidR="00CB283C">
        <w:rPr>
          <w:sz w:val="28"/>
          <w:szCs w:val="28"/>
        </w:rPr>
        <w:t>П</w:t>
      </w:r>
      <w:r w:rsidRPr="00CB283C" w:rsidR="00CB283C">
        <w:rPr>
          <w:sz w:val="28"/>
          <w:szCs w:val="28"/>
        </w:rPr>
        <w:t>Х (</w:t>
      </w:r>
      <w:r w:rsidRPr="00CB283C" w:rsidR="00CB283C">
        <w:rPr>
          <w:sz w:val="28"/>
          <w:szCs w:val="28"/>
        </w:rPr>
        <w:t>п</w:t>
      </w:r>
      <w:r w:rsidR="00CB283C">
        <w:rPr>
          <w:sz w:val="28"/>
          <w:szCs w:val="28"/>
        </w:rPr>
        <w:t>.п</w:t>
      </w:r>
      <w:r w:rsidR="00CB283C">
        <w:rPr>
          <w:sz w:val="28"/>
          <w:szCs w:val="28"/>
        </w:rPr>
        <w:t>.</w:t>
      </w:r>
      <w:r w:rsidRPr="00CB283C" w:rsidR="00CB283C">
        <w:rPr>
          <w:sz w:val="28"/>
          <w:szCs w:val="28"/>
        </w:rPr>
        <w:t xml:space="preserve"> 5 п.2 ст. 11 Федерального закона №27-ФЗ, подраздел 1.1, ЕФС-1), при сроке предоставления не позднее рабочего дня, следующего за днем заключения прекращения) с </w:t>
      </w:r>
      <w:r w:rsidR="00CB283C">
        <w:rPr>
          <w:sz w:val="28"/>
          <w:szCs w:val="28"/>
        </w:rPr>
        <w:t xml:space="preserve">застрахованным лицом </w:t>
      </w:r>
      <w:r w:rsidRPr="00CB283C" w:rsidR="00CB283C">
        <w:rPr>
          <w:sz w:val="28"/>
          <w:szCs w:val="28"/>
        </w:rPr>
        <w:t xml:space="preserve"> соответствующего договора ГПХ, п.6 ст. 11 Федерального закона №27-ФЗ, а именно, страхователем 13.01.2026 предоставлены сведения по ф. ЕФС-1, </w:t>
      </w:r>
      <w:r w:rsidRPr="00CB283C" w:rsidR="00CB283C">
        <w:rPr>
          <w:sz w:val="28"/>
          <w:szCs w:val="28"/>
        </w:rPr>
        <w:t>п</w:t>
      </w:r>
      <w:r w:rsidRPr="00CB283C" w:rsidR="00CB283C">
        <w:rPr>
          <w:sz w:val="28"/>
          <w:szCs w:val="28"/>
        </w:rPr>
        <w:t>.р</w:t>
      </w:r>
      <w:r w:rsidRPr="00CB283C" w:rsidR="00CB283C">
        <w:rPr>
          <w:sz w:val="28"/>
          <w:szCs w:val="28"/>
        </w:rPr>
        <w:t xml:space="preserve"> 1.1, р.1 (Обращение ЕФС-1 -126-001575315), на два застрахованных лица - окончание договора ГПХ 30.12.2025), </w:t>
      </w:r>
      <w:r w:rsidR="00CB283C">
        <w:rPr>
          <w:sz w:val="28"/>
          <w:szCs w:val="28"/>
        </w:rPr>
        <w:t>то есть</w:t>
      </w:r>
      <w:r w:rsidRPr="00CB283C" w:rsidR="00CB283C">
        <w:rPr>
          <w:sz w:val="28"/>
          <w:szCs w:val="28"/>
        </w:rPr>
        <w:t xml:space="preserve"> с нарушением законодательно установленного срока</w:t>
      </w:r>
      <w:r>
        <w:rPr>
          <w:sz w:val="28"/>
          <w:szCs w:val="28"/>
        </w:rPr>
        <w:t>, тем самым совершил административное правонарушение, предусмотренное</w:t>
      </w:r>
      <w:r w:rsidRPr="00CD65EF">
        <w:rPr>
          <w:sz w:val="28"/>
          <w:szCs w:val="28"/>
        </w:rPr>
        <w:t xml:space="preserve"> ч. 1 ст. 15.33.2 КоАП РФ.</w:t>
      </w:r>
    </w:p>
    <w:p w:rsidR="00E35AD7" w:rsidP="00CD65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5AD7">
        <w:rPr>
          <w:color w:val="0000FF"/>
          <w:sz w:val="28"/>
          <w:szCs w:val="28"/>
        </w:rPr>
        <w:t>Мальчук</w:t>
      </w:r>
      <w:r w:rsidRPr="00E35AD7">
        <w:rPr>
          <w:color w:val="0000FF"/>
          <w:sz w:val="28"/>
          <w:szCs w:val="28"/>
        </w:rPr>
        <w:t xml:space="preserve"> В.В.</w:t>
      </w:r>
      <w:r>
        <w:rPr>
          <w:color w:val="0000FF"/>
          <w:sz w:val="28"/>
          <w:szCs w:val="28"/>
        </w:rPr>
        <w:t xml:space="preserve"> </w:t>
      </w:r>
      <w:r w:rsidRPr="002253D2" w:rsidR="00677F60">
        <w:rPr>
          <w:sz w:val="28"/>
          <w:szCs w:val="28"/>
        </w:rPr>
        <w:t>в судебно</w:t>
      </w:r>
      <w:r>
        <w:rPr>
          <w:sz w:val="28"/>
          <w:szCs w:val="28"/>
        </w:rPr>
        <w:t>м</w:t>
      </w:r>
      <w:r w:rsidRPr="002253D2" w:rsidR="00677F60">
        <w:rPr>
          <w:sz w:val="28"/>
          <w:szCs w:val="28"/>
        </w:rPr>
        <w:t xml:space="preserve"> заседани</w:t>
      </w:r>
      <w:r>
        <w:rPr>
          <w:sz w:val="28"/>
          <w:szCs w:val="28"/>
        </w:rPr>
        <w:t>и участия не принимал, просил о рас</w:t>
      </w:r>
      <w:r w:rsidR="003111BF">
        <w:rPr>
          <w:sz w:val="28"/>
          <w:szCs w:val="28"/>
        </w:rPr>
        <w:t>смотрении дела в его отсутствие, вину признает.</w:t>
      </w:r>
    </w:p>
    <w:p w:rsidR="00E35AD7" w:rsidRPr="00E35AD7" w:rsidP="00E35AD7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заявленного ходатайства </w:t>
      </w:r>
      <w:r>
        <w:rPr>
          <w:color w:val="0000FF"/>
          <w:sz w:val="28"/>
          <w:szCs w:val="28"/>
        </w:rPr>
        <w:t>Мальчука</w:t>
      </w:r>
      <w:r>
        <w:rPr>
          <w:color w:val="0000FF"/>
          <w:sz w:val="28"/>
          <w:szCs w:val="28"/>
        </w:rPr>
        <w:t xml:space="preserve"> В.В., с</w:t>
      </w:r>
      <w:r w:rsidRPr="002253D2" w:rsidR="00677F60">
        <w:rPr>
          <w:sz w:val="28"/>
          <w:szCs w:val="28"/>
        </w:rPr>
        <w:t>удья считает возможным рассмотреть дело в е</w:t>
      </w:r>
      <w:r>
        <w:rPr>
          <w:sz w:val="28"/>
          <w:szCs w:val="28"/>
        </w:rPr>
        <w:t>го</w:t>
      </w:r>
      <w:r w:rsidRPr="002253D2" w:rsidR="00677F60">
        <w:rPr>
          <w:sz w:val="28"/>
          <w:szCs w:val="28"/>
        </w:rPr>
        <w:t xml:space="preserve"> отсутствие</w:t>
      </w:r>
      <w:r>
        <w:rPr>
          <w:sz w:val="28"/>
          <w:szCs w:val="28"/>
        </w:rPr>
        <w:t>.</w:t>
      </w:r>
    </w:p>
    <w:p w:rsidR="009244F0" w:rsidRPr="00E35AD7" w:rsidP="00E35AD7">
      <w:pPr>
        <w:pStyle w:val="BodyTextIndent"/>
        <w:rPr>
          <w:sz w:val="28"/>
          <w:szCs w:val="28"/>
          <w:lang w:val="ru-RU"/>
        </w:rPr>
      </w:pPr>
      <w:r w:rsidRPr="00E35AD7">
        <w:rPr>
          <w:sz w:val="28"/>
          <w:szCs w:val="28"/>
          <w:lang w:val="ru-RU"/>
        </w:rPr>
        <w:t>И</w:t>
      </w:r>
      <w:r w:rsidRPr="00E35AD7">
        <w:rPr>
          <w:sz w:val="28"/>
          <w:szCs w:val="28"/>
          <w:lang w:val="ru-RU"/>
        </w:rPr>
        <w:t>сследовав представленные материалы дела, мировой судья пришел к следующему.</w:t>
      </w:r>
    </w:p>
    <w:p w:rsidR="00E35AD7" w:rsidRPr="00E35AD7" w:rsidP="00E35AD7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E35AD7">
        <w:rPr>
          <w:sz w:val="28"/>
          <w:szCs w:val="28"/>
        </w:rPr>
        <w:t xml:space="preserve">Правовая основа и принципы организации индивидуального (персонифицированного) учета сведений о гражданах, на которых </w:t>
      </w:r>
      <w:r w:rsidRPr="00E35AD7">
        <w:rPr>
          <w:sz w:val="28"/>
          <w:szCs w:val="28"/>
        </w:rPr>
        <w:t>распространяется действие законодательства Российской Федерации об обязательном пенсионном страховании, устанавливаются Федеральным законом от 01.04.1996 года N 27-ФЗ "Об индивидуальном (персонифицированном) учете в системе обязательного пенсионного страхования" (далее - Федеральный закон N 27-ФЗ).</w:t>
      </w:r>
    </w:p>
    <w:p w:rsidR="00E35AD7" w:rsidRPr="00E35AD7" w:rsidP="00E35AD7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E35AD7">
        <w:rPr>
          <w:sz w:val="28"/>
          <w:szCs w:val="28"/>
        </w:rPr>
        <w:t>В соответствии с подпунктом 5 пункта 2 статьи 11 указанного Закона страхователь представляет о каждом работающем у него лице (включая лиц, заключивших договоры гражданско-правового характера,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произведения науки, литературы, искусства, в том</w:t>
      </w:r>
      <w:r w:rsidRPr="00E35AD7">
        <w:rPr>
          <w:sz w:val="28"/>
          <w:szCs w:val="28"/>
        </w:rPr>
        <w:t xml:space="preserve"> </w:t>
      </w:r>
      <w:r w:rsidRPr="00E35AD7">
        <w:rPr>
          <w:sz w:val="28"/>
          <w:szCs w:val="28"/>
        </w:rPr>
        <w:t>числе договоры о передаче полномочий по управлению правами, заключенные с организацией по управлению правами на коллективной основе) следующие сведения и документы: дату заключения, дату прекращения и иные реквизиты договора гражданско-правового характера о выполнении работ (об оказании услуг), договора авторского заказа, договора об отчуждении исключительного права на произведения науки, литературы, искусства, издательского лицензионного договора, лицензионного договора о предоставлении права использования произведения</w:t>
      </w:r>
      <w:r w:rsidRPr="00E35AD7">
        <w:rPr>
          <w:sz w:val="28"/>
          <w:szCs w:val="28"/>
        </w:rPr>
        <w:t xml:space="preserve"> науки, литературы, искусства, в том числе договора о передаче полномочий по управлению правами, заключенного с организацией по управлению правами на коллективной основе, на вознаграждение по которым в соответствии с законодательством Российской Федерации о налогах и сборах начисляются страховые взносы, и периоды выполнения работ (оказания услуг) по таким договорам. </w:t>
      </w:r>
    </w:p>
    <w:p w:rsidR="00E35AD7" w:rsidRPr="00E35AD7" w:rsidP="00E35AD7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E35AD7">
        <w:rPr>
          <w:sz w:val="28"/>
          <w:szCs w:val="28"/>
        </w:rPr>
        <w:t xml:space="preserve">На основании пункта 6 статьи 11 указанного Закона сведения, указанные в подпункте 5 пункта 2 настоящей статьи, представляются 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прекращения. </w:t>
      </w:r>
    </w:p>
    <w:p w:rsidR="00EE0D0D" w:rsidP="00E35AD7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E35AD7">
        <w:rPr>
          <w:sz w:val="28"/>
          <w:szCs w:val="28"/>
        </w:rPr>
        <w:t>Указанные сведения должны быть представлены по форме ЕФС-1 (</w:t>
      </w:r>
      <w:r w:rsidRPr="00E35AD7">
        <w:rPr>
          <w:sz w:val="28"/>
          <w:szCs w:val="28"/>
        </w:rPr>
        <w:t>Утверждена</w:t>
      </w:r>
      <w:r w:rsidRPr="00E35AD7">
        <w:rPr>
          <w:sz w:val="28"/>
          <w:szCs w:val="28"/>
        </w:rPr>
        <w:t xml:space="preserve"> постановлением Правления ПФР от 31 октября 2022 г. N 245п). </w:t>
      </w:r>
      <w:r w:rsidRPr="00E35AD7">
        <w:rPr>
          <w:sz w:val="28"/>
          <w:szCs w:val="28"/>
        </w:rPr>
        <w:t>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виде, образует состав административного правонарушения, предусмотренного</w:t>
      </w:r>
      <w:r w:rsidRPr="00E35AD7">
        <w:rPr>
          <w:sz w:val="28"/>
          <w:szCs w:val="28"/>
        </w:rPr>
        <w:t xml:space="preserve"> ст. 15.33.2 КоАП РФ. </w:t>
      </w:r>
    </w:p>
    <w:p w:rsidR="00E35AD7" w:rsidRPr="00E35AD7" w:rsidP="00E35AD7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E35AD7">
        <w:rPr>
          <w:sz w:val="28"/>
          <w:szCs w:val="28"/>
        </w:rPr>
        <w:t xml:space="preserve">В соответствии с ч. 1 ст. 15.33.2 КоАП РФ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</w:t>
      </w:r>
      <w:r w:rsidRPr="00E35AD7">
        <w:rPr>
          <w:sz w:val="28"/>
          <w:szCs w:val="28"/>
        </w:rPr>
        <w:t>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</w:t>
      </w:r>
      <w:r w:rsidRPr="00E35AD7">
        <w:rPr>
          <w:sz w:val="28"/>
          <w:szCs w:val="28"/>
        </w:rPr>
        <w:t xml:space="preserve"> или в искаженном виде - влечет наложение административного штрафа на должностных лиц в размере от трехсот до пятисот рублей. </w:t>
      </w:r>
    </w:p>
    <w:p w:rsidR="00E35AD7" w:rsidRPr="00E35AD7" w:rsidP="00E35AD7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E35AD7">
        <w:rPr>
          <w:sz w:val="28"/>
          <w:szCs w:val="28"/>
        </w:rPr>
        <w:t xml:space="preserve">Вина </w:t>
      </w:r>
      <w:r w:rsidRPr="00EE0D0D" w:rsidR="00EE0D0D">
        <w:rPr>
          <w:color w:val="0000FF"/>
          <w:sz w:val="28"/>
          <w:szCs w:val="28"/>
        </w:rPr>
        <w:t>Мальчука</w:t>
      </w:r>
      <w:r w:rsidRPr="00EE0D0D" w:rsidR="00EE0D0D">
        <w:rPr>
          <w:color w:val="0000FF"/>
          <w:sz w:val="28"/>
          <w:szCs w:val="28"/>
        </w:rPr>
        <w:t xml:space="preserve"> В.В.</w:t>
      </w:r>
      <w:r w:rsidR="00EE0D0D">
        <w:rPr>
          <w:sz w:val="28"/>
          <w:szCs w:val="28"/>
        </w:rPr>
        <w:t xml:space="preserve"> </w:t>
      </w:r>
      <w:r w:rsidRPr="00E35AD7">
        <w:rPr>
          <w:sz w:val="28"/>
          <w:szCs w:val="28"/>
        </w:rPr>
        <w:t xml:space="preserve">в совершении инкриминируемого административного правонарушения подтверждается следующими доказательствами: </w:t>
      </w:r>
    </w:p>
    <w:p w:rsidR="00E35AD7" w:rsidRPr="00E35AD7" w:rsidP="00E35AD7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E35AD7">
        <w:rPr>
          <w:sz w:val="28"/>
          <w:szCs w:val="28"/>
        </w:rPr>
        <w:t xml:space="preserve">- протоколом об административном правонарушении N </w:t>
      </w:r>
      <w:r w:rsidR="00EE0D0D">
        <w:rPr>
          <w:sz w:val="28"/>
          <w:szCs w:val="28"/>
        </w:rPr>
        <w:t>091</w:t>
      </w:r>
      <w:r w:rsidRPr="00E35AD7">
        <w:rPr>
          <w:sz w:val="28"/>
          <w:szCs w:val="28"/>
        </w:rPr>
        <w:t>S202</w:t>
      </w:r>
      <w:r w:rsidR="00EE0D0D">
        <w:rPr>
          <w:sz w:val="28"/>
          <w:szCs w:val="28"/>
        </w:rPr>
        <w:t>6</w:t>
      </w:r>
      <w:r w:rsidRPr="00E35AD7">
        <w:rPr>
          <w:sz w:val="28"/>
          <w:szCs w:val="28"/>
        </w:rPr>
        <w:t>000</w:t>
      </w:r>
      <w:r w:rsidR="00EE0D0D">
        <w:rPr>
          <w:sz w:val="28"/>
          <w:szCs w:val="28"/>
        </w:rPr>
        <w:t>0196</w:t>
      </w:r>
      <w:r w:rsidRPr="00E35AD7">
        <w:rPr>
          <w:sz w:val="28"/>
          <w:szCs w:val="28"/>
        </w:rPr>
        <w:t xml:space="preserve"> от </w:t>
      </w:r>
      <w:r w:rsidR="00EE0D0D">
        <w:rPr>
          <w:sz w:val="28"/>
          <w:szCs w:val="28"/>
        </w:rPr>
        <w:t>11 марта 2026</w:t>
      </w:r>
      <w:r w:rsidRPr="00E35AD7">
        <w:rPr>
          <w:sz w:val="28"/>
          <w:szCs w:val="28"/>
        </w:rPr>
        <w:t xml:space="preserve"> года; </w:t>
      </w:r>
    </w:p>
    <w:p w:rsidR="00636AF2" w:rsidP="00E35AD7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E35AD7">
        <w:rPr>
          <w:sz w:val="28"/>
          <w:szCs w:val="28"/>
        </w:rPr>
        <w:t xml:space="preserve">- сведениями по форме ЕФС-1, согласно которым дата окончания договора ГПХ с </w:t>
      </w:r>
      <w:r>
        <w:rPr>
          <w:sz w:val="28"/>
          <w:szCs w:val="28"/>
        </w:rPr>
        <w:t>-</w:t>
      </w:r>
      <w:r w:rsidRPr="00E35AD7">
        <w:rPr>
          <w:sz w:val="28"/>
          <w:szCs w:val="28"/>
        </w:rPr>
        <w:t xml:space="preserve"> 30.</w:t>
      </w:r>
      <w:r>
        <w:rPr>
          <w:sz w:val="28"/>
          <w:szCs w:val="28"/>
        </w:rPr>
        <w:t>12</w:t>
      </w:r>
      <w:r w:rsidRPr="00E35AD7">
        <w:rPr>
          <w:sz w:val="28"/>
          <w:szCs w:val="28"/>
        </w:rPr>
        <w:t xml:space="preserve">.2025 года; - </w:t>
      </w:r>
      <w:r w:rsidRPr="00E35AD7">
        <w:rPr>
          <w:sz w:val="28"/>
          <w:szCs w:val="28"/>
        </w:rPr>
        <w:t>скрин-шотом</w:t>
      </w:r>
      <w:r w:rsidRPr="00E35AD7">
        <w:rPr>
          <w:sz w:val="28"/>
          <w:szCs w:val="28"/>
        </w:rPr>
        <w:t xml:space="preserve">, согласно которому, сведения приняты </w:t>
      </w:r>
      <w:r>
        <w:rPr>
          <w:sz w:val="28"/>
          <w:szCs w:val="28"/>
        </w:rPr>
        <w:t>13.01.2026</w:t>
      </w:r>
      <w:r w:rsidRPr="00E35AD7">
        <w:rPr>
          <w:sz w:val="28"/>
          <w:szCs w:val="28"/>
        </w:rPr>
        <w:t xml:space="preserve"> года. </w:t>
      </w:r>
    </w:p>
    <w:p w:rsidR="00636AF2" w:rsidP="00E35AD7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E35AD7">
        <w:rPr>
          <w:sz w:val="28"/>
          <w:szCs w:val="28"/>
        </w:rPr>
        <w:t xml:space="preserve">Согласно выписке из ЕГРЮЛ </w:t>
      </w:r>
      <w:r>
        <w:rPr>
          <w:color w:val="0000FF"/>
          <w:sz w:val="28"/>
          <w:szCs w:val="28"/>
        </w:rPr>
        <w:t>Мальчук</w:t>
      </w:r>
      <w:r>
        <w:rPr>
          <w:color w:val="0000FF"/>
          <w:sz w:val="28"/>
          <w:szCs w:val="28"/>
        </w:rPr>
        <w:t xml:space="preserve"> В.В. </w:t>
      </w:r>
      <w:r w:rsidRPr="00E35AD7">
        <w:rPr>
          <w:sz w:val="28"/>
          <w:szCs w:val="28"/>
        </w:rPr>
        <w:t xml:space="preserve">является </w:t>
      </w:r>
      <w:r w:rsidRPr="00636AF2">
        <w:rPr>
          <w:sz w:val="28"/>
          <w:szCs w:val="28"/>
        </w:rPr>
        <w:t xml:space="preserve">председателем </w:t>
      </w:r>
      <w:r w:rsidRPr="00636AF2">
        <w:rPr>
          <w:sz w:val="28"/>
          <w:szCs w:val="28"/>
        </w:rPr>
        <w:t>Табачненского</w:t>
      </w:r>
      <w:r w:rsidRPr="00636AF2">
        <w:rPr>
          <w:sz w:val="28"/>
          <w:szCs w:val="28"/>
        </w:rPr>
        <w:t xml:space="preserve"> сельского </w:t>
      </w:r>
      <w:r w:rsidRPr="00636AF2">
        <w:rPr>
          <w:sz w:val="28"/>
          <w:szCs w:val="28"/>
        </w:rPr>
        <w:t>совета-Главой</w:t>
      </w:r>
      <w:r w:rsidRPr="00636AF2">
        <w:rPr>
          <w:sz w:val="28"/>
          <w:szCs w:val="28"/>
        </w:rPr>
        <w:t xml:space="preserve"> администрации </w:t>
      </w:r>
      <w:r w:rsidRPr="00636AF2">
        <w:rPr>
          <w:sz w:val="28"/>
          <w:szCs w:val="28"/>
        </w:rPr>
        <w:t>Табачненского</w:t>
      </w:r>
      <w:r w:rsidRPr="00636AF2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.</w:t>
      </w:r>
    </w:p>
    <w:p w:rsidR="00E35AD7" w:rsidRPr="00E35AD7" w:rsidP="00E35AD7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E35AD7">
        <w:rPr>
          <w:sz w:val="28"/>
          <w:szCs w:val="28"/>
        </w:rPr>
        <w:t xml:space="preserve">Имеющиеся в материалах дела доказательства взаимно согласуются между собой и дополняют друг друга, в связи, с чем у мирового судьи не имеется оснований сомневаться в их достоверности. </w:t>
      </w:r>
    </w:p>
    <w:p w:rsidR="00636AF2" w:rsidP="00E35AD7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E35AD7">
        <w:rPr>
          <w:sz w:val="28"/>
          <w:szCs w:val="28"/>
        </w:rPr>
        <w:t xml:space="preserve">Собранные по данному делу доказательства были оценены </w:t>
      </w:r>
      <w:r w:rsidRPr="00E35AD7">
        <w:rPr>
          <w:sz w:val="28"/>
          <w:szCs w:val="28"/>
        </w:rPr>
        <w:t>в совокупности с другими материалами дела об административном правонарушении в соответствии с требованиями</w:t>
      </w:r>
      <w:r w:rsidRPr="00E35AD7">
        <w:rPr>
          <w:sz w:val="28"/>
          <w:szCs w:val="28"/>
        </w:rPr>
        <w:t xml:space="preserve"> статьи 26.11 Кодекса Российской Федерации об административных правонарушениях.</w:t>
      </w:r>
    </w:p>
    <w:p w:rsidR="00E35AD7" w:rsidRPr="00E35AD7" w:rsidP="00E35AD7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E35AD7">
        <w:rPr>
          <w:sz w:val="28"/>
          <w:szCs w:val="28"/>
        </w:rPr>
        <w:t xml:space="preserve"> </w:t>
      </w:r>
      <w:r w:rsidRPr="00E35AD7">
        <w:rPr>
          <w:sz w:val="28"/>
          <w:szCs w:val="28"/>
        </w:rPr>
        <w:t xml:space="preserve">Действия </w:t>
      </w:r>
      <w:r w:rsidRPr="00636AF2" w:rsidR="00636AF2">
        <w:rPr>
          <w:color w:val="0000FF"/>
          <w:sz w:val="28"/>
          <w:szCs w:val="28"/>
        </w:rPr>
        <w:t>Мальчука</w:t>
      </w:r>
      <w:r w:rsidRPr="00636AF2" w:rsidR="00636AF2">
        <w:rPr>
          <w:color w:val="0000FF"/>
          <w:sz w:val="28"/>
          <w:szCs w:val="28"/>
        </w:rPr>
        <w:t xml:space="preserve"> В.В. </w:t>
      </w:r>
      <w:r w:rsidRPr="00E35AD7">
        <w:rPr>
          <w:sz w:val="28"/>
          <w:szCs w:val="28"/>
        </w:rPr>
        <w:t>мировой судья квалифицирует по части 1 статье 15.33.2 КоАП РФ, -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</w:t>
      </w:r>
      <w:r w:rsidRPr="00E35AD7">
        <w:rPr>
          <w:sz w:val="28"/>
          <w:szCs w:val="28"/>
        </w:rPr>
        <w:t xml:space="preserve"> таких сведений в неполном объеме или в искаженном виде. </w:t>
      </w:r>
    </w:p>
    <w:p w:rsidR="00E35AD7" w:rsidRPr="00E35AD7" w:rsidP="00E35AD7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E35AD7">
        <w:rPr>
          <w:sz w:val="28"/>
          <w:szCs w:val="28"/>
        </w:rPr>
        <w:t xml:space="preserve">При назначении наказания, мировой судья учитывает характер совершенного должностным лицом административного правонарушения, его личность, имущественное положение, обстоятельства, смягчающие и отягчающие административную ответственность. </w:t>
      </w:r>
    </w:p>
    <w:p w:rsidR="00636AF2" w:rsidRPr="003646DE" w:rsidP="00636AF2">
      <w:pPr>
        <w:spacing w:after="80" w:line="240" w:lineRule="atLeast"/>
        <w:ind w:firstLine="709"/>
        <w:jc w:val="both"/>
        <w:rPr>
          <w:color w:val="0000FF"/>
          <w:sz w:val="28"/>
          <w:szCs w:val="28"/>
        </w:rPr>
      </w:pPr>
      <w:r w:rsidRPr="0091047E">
        <w:rPr>
          <w:sz w:val="28"/>
          <w:szCs w:val="28"/>
        </w:rPr>
        <w:t>Обстоятельствами, смягчающими ответственность</w:t>
      </w:r>
      <w:r>
        <w:rPr>
          <w:sz w:val="28"/>
          <w:szCs w:val="28"/>
        </w:rPr>
        <w:t xml:space="preserve"> </w:t>
      </w:r>
      <w:r w:rsidRPr="00636AF2">
        <w:rPr>
          <w:color w:val="0000FF"/>
          <w:sz w:val="28"/>
          <w:szCs w:val="28"/>
        </w:rPr>
        <w:t>Мальчука</w:t>
      </w:r>
      <w:r w:rsidRPr="00636AF2">
        <w:rPr>
          <w:color w:val="0000FF"/>
          <w:sz w:val="28"/>
          <w:szCs w:val="28"/>
        </w:rPr>
        <w:t xml:space="preserve"> В.В.</w:t>
      </w:r>
      <w:r w:rsidRPr="0091047E">
        <w:rPr>
          <w:sz w:val="28"/>
          <w:szCs w:val="28"/>
        </w:rPr>
        <w:t>, в соответствии с ч. 2 ст. 4.2 КоАП РФ являются совершение правонарушения, в области налогов, сборов и страхования</w:t>
      </w:r>
      <w:r w:rsidRPr="0091047E">
        <w:rPr>
          <w:color w:val="000000"/>
          <w:sz w:val="28"/>
          <w:szCs w:val="28"/>
        </w:rPr>
        <w:t xml:space="preserve"> впервые</w:t>
      </w:r>
      <w:r w:rsidR="003111BF">
        <w:rPr>
          <w:color w:val="000000"/>
          <w:sz w:val="28"/>
          <w:szCs w:val="28"/>
        </w:rPr>
        <w:t>, признание вины</w:t>
      </w:r>
      <w:r>
        <w:rPr>
          <w:sz w:val="28"/>
          <w:szCs w:val="28"/>
        </w:rPr>
        <w:t>.</w:t>
      </w:r>
    </w:p>
    <w:p w:rsidR="00636AF2" w:rsidRPr="0091047E" w:rsidP="00636AF2">
      <w:pPr>
        <w:spacing w:after="80" w:line="240" w:lineRule="atLeast"/>
        <w:ind w:firstLine="709"/>
        <w:jc w:val="both"/>
        <w:rPr>
          <w:sz w:val="28"/>
          <w:szCs w:val="28"/>
        </w:rPr>
      </w:pPr>
      <w:r w:rsidRPr="0091047E">
        <w:rPr>
          <w:sz w:val="28"/>
          <w:szCs w:val="28"/>
        </w:rPr>
        <w:t xml:space="preserve">Обстоятельств, отягчающих административную ответственность, суд не установил. </w:t>
      </w:r>
    </w:p>
    <w:p w:rsidR="00E35AD7" w:rsidRPr="00E35AD7" w:rsidP="00E35AD7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E35AD7">
        <w:rPr>
          <w:sz w:val="28"/>
          <w:szCs w:val="28"/>
        </w:rPr>
        <w:t xml:space="preserve">При таких обстоятельствах, мировой судья </w:t>
      </w:r>
      <w:r w:rsidR="0018042B">
        <w:rPr>
          <w:sz w:val="28"/>
          <w:szCs w:val="28"/>
        </w:rPr>
        <w:t xml:space="preserve">приходит к выводу о назначении </w:t>
      </w:r>
      <w:r w:rsidRPr="0018042B" w:rsidR="0018042B">
        <w:rPr>
          <w:sz w:val="28"/>
          <w:szCs w:val="28"/>
        </w:rPr>
        <w:t>председател</w:t>
      </w:r>
      <w:r w:rsidR="0018042B">
        <w:rPr>
          <w:sz w:val="28"/>
          <w:szCs w:val="28"/>
        </w:rPr>
        <w:t>ю</w:t>
      </w:r>
      <w:r w:rsidRPr="0018042B" w:rsidR="0018042B">
        <w:rPr>
          <w:sz w:val="28"/>
          <w:szCs w:val="28"/>
        </w:rPr>
        <w:t xml:space="preserve"> </w:t>
      </w:r>
      <w:r w:rsidRPr="0018042B" w:rsidR="0018042B">
        <w:rPr>
          <w:sz w:val="28"/>
          <w:szCs w:val="28"/>
        </w:rPr>
        <w:t>Табачненского</w:t>
      </w:r>
      <w:r w:rsidRPr="0018042B" w:rsidR="0018042B">
        <w:rPr>
          <w:sz w:val="28"/>
          <w:szCs w:val="28"/>
        </w:rPr>
        <w:t xml:space="preserve"> сельского </w:t>
      </w:r>
      <w:r w:rsidRPr="0018042B" w:rsidR="0018042B">
        <w:rPr>
          <w:sz w:val="28"/>
          <w:szCs w:val="28"/>
        </w:rPr>
        <w:t>совета-Глав</w:t>
      </w:r>
      <w:r w:rsidR="0018042B">
        <w:rPr>
          <w:sz w:val="28"/>
          <w:szCs w:val="28"/>
        </w:rPr>
        <w:t>е</w:t>
      </w:r>
      <w:r w:rsidR="0018042B">
        <w:rPr>
          <w:sz w:val="28"/>
          <w:szCs w:val="28"/>
        </w:rPr>
        <w:t xml:space="preserve"> </w:t>
      </w:r>
      <w:r w:rsidRPr="0018042B" w:rsidR="0018042B">
        <w:rPr>
          <w:sz w:val="28"/>
          <w:szCs w:val="28"/>
        </w:rPr>
        <w:t xml:space="preserve">администрации </w:t>
      </w:r>
      <w:r w:rsidRPr="0018042B" w:rsidR="0018042B">
        <w:rPr>
          <w:sz w:val="28"/>
          <w:szCs w:val="28"/>
        </w:rPr>
        <w:t>Табачненского</w:t>
      </w:r>
      <w:r w:rsidRPr="0018042B" w:rsidR="0018042B">
        <w:rPr>
          <w:sz w:val="28"/>
          <w:szCs w:val="28"/>
        </w:rPr>
        <w:t xml:space="preserve"> сельского поселения </w:t>
      </w:r>
      <w:r w:rsidR="0018042B">
        <w:rPr>
          <w:sz w:val="28"/>
          <w:szCs w:val="28"/>
        </w:rPr>
        <w:t xml:space="preserve">- </w:t>
      </w:r>
      <w:r w:rsidRPr="00636AF2" w:rsidR="0018042B">
        <w:rPr>
          <w:color w:val="0000FF"/>
          <w:sz w:val="28"/>
          <w:szCs w:val="28"/>
        </w:rPr>
        <w:t>Мальчук</w:t>
      </w:r>
      <w:r w:rsidR="0018042B">
        <w:rPr>
          <w:color w:val="0000FF"/>
          <w:sz w:val="28"/>
          <w:szCs w:val="28"/>
        </w:rPr>
        <w:t>у</w:t>
      </w:r>
      <w:r w:rsidRPr="00636AF2" w:rsidR="0018042B">
        <w:rPr>
          <w:color w:val="0000FF"/>
          <w:sz w:val="28"/>
          <w:szCs w:val="28"/>
        </w:rPr>
        <w:t xml:space="preserve"> В.В.</w:t>
      </w:r>
      <w:r w:rsidR="0018042B">
        <w:rPr>
          <w:color w:val="0000FF"/>
          <w:sz w:val="28"/>
          <w:szCs w:val="28"/>
        </w:rPr>
        <w:t xml:space="preserve"> </w:t>
      </w:r>
      <w:r w:rsidRPr="00E35AD7">
        <w:rPr>
          <w:sz w:val="28"/>
          <w:szCs w:val="28"/>
        </w:rPr>
        <w:t>административно</w:t>
      </w:r>
      <w:r w:rsidR="0018042B">
        <w:rPr>
          <w:sz w:val="28"/>
          <w:szCs w:val="28"/>
        </w:rPr>
        <w:t>го</w:t>
      </w:r>
      <w:r w:rsidRPr="00E35AD7">
        <w:rPr>
          <w:sz w:val="28"/>
          <w:szCs w:val="28"/>
        </w:rPr>
        <w:t xml:space="preserve"> наказани</w:t>
      </w:r>
      <w:r w:rsidR="0018042B">
        <w:rPr>
          <w:sz w:val="28"/>
          <w:szCs w:val="28"/>
        </w:rPr>
        <w:t>я</w:t>
      </w:r>
      <w:r w:rsidRPr="00E35AD7">
        <w:rPr>
          <w:sz w:val="28"/>
          <w:szCs w:val="28"/>
        </w:rPr>
        <w:t xml:space="preserve"> в виде административного штрафа в размере 300 (триста) рублей. </w:t>
      </w:r>
    </w:p>
    <w:p w:rsidR="00E35AD7" w:rsidRPr="00E35AD7" w:rsidP="00E35AD7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E35AD7">
        <w:rPr>
          <w:sz w:val="28"/>
          <w:szCs w:val="28"/>
        </w:rPr>
        <w:t xml:space="preserve">На основании </w:t>
      </w:r>
      <w:r w:rsidRPr="00E35AD7">
        <w:rPr>
          <w:sz w:val="28"/>
          <w:szCs w:val="28"/>
        </w:rPr>
        <w:t>изложенного</w:t>
      </w:r>
      <w:r w:rsidRPr="00E35AD7">
        <w:rPr>
          <w:sz w:val="28"/>
          <w:szCs w:val="28"/>
        </w:rPr>
        <w:t xml:space="preserve">, руководствуясь ст. 15.33.2, 29.9 - 29.10 КоАП РФ, мировой судья, </w:t>
      </w:r>
    </w:p>
    <w:p w:rsidR="00E35AD7" w:rsidP="00E35AD7">
      <w:pPr>
        <w:pStyle w:val="NormalWeb"/>
        <w:spacing w:before="0" w:beforeAutospacing="0" w:after="0" w:afterAutospacing="0"/>
        <w:jc w:val="center"/>
      </w:pPr>
      <w:r>
        <w:t xml:space="preserve">  </w:t>
      </w:r>
    </w:p>
    <w:p w:rsidR="00077241" w:rsidP="00077241">
      <w:pPr>
        <w:spacing w:line="240" w:lineRule="atLeast"/>
        <w:ind w:firstLine="709"/>
        <w:jc w:val="center"/>
        <w:rPr>
          <w:sz w:val="28"/>
          <w:szCs w:val="28"/>
        </w:rPr>
      </w:pPr>
    </w:p>
    <w:p w:rsidR="00E85C20" w:rsidRPr="0091047E" w:rsidP="00077241">
      <w:pPr>
        <w:spacing w:line="240" w:lineRule="atLeast"/>
        <w:ind w:firstLine="709"/>
        <w:jc w:val="center"/>
        <w:rPr>
          <w:sz w:val="28"/>
          <w:szCs w:val="28"/>
        </w:rPr>
      </w:pPr>
      <w:r w:rsidRPr="0091047E">
        <w:rPr>
          <w:sz w:val="28"/>
          <w:szCs w:val="28"/>
        </w:rPr>
        <w:t>ПОСТАНОВИЛ:</w:t>
      </w:r>
    </w:p>
    <w:p w:rsidR="00E85C20" w:rsidRPr="0091047E" w:rsidP="00E85C20">
      <w:pPr>
        <w:spacing w:line="240" w:lineRule="atLeast"/>
        <w:ind w:firstLine="709"/>
        <w:jc w:val="both"/>
        <w:rPr>
          <w:sz w:val="28"/>
          <w:szCs w:val="28"/>
        </w:rPr>
      </w:pPr>
      <w:r w:rsidRPr="0091047E">
        <w:rPr>
          <w:sz w:val="28"/>
          <w:szCs w:val="28"/>
        </w:rPr>
        <w:t xml:space="preserve">Признать </w:t>
      </w:r>
      <w:r w:rsidRPr="0018042B" w:rsidR="0018042B">
        <w:rPr>
          <w:sz w:val="28"/>
          <w:szCs w:val="28"/>
        </w:rPr>
        <w:t>председател</w:t>
      </w:r>
      <w:r w:rsidR="0018042B">
        <w:rPr>
          <w:sz w:val="28"/>
          <w:szCs w:val="28"/>
        </w:rPr>
        <w:t>я</w:t>
      </w:r>
      <w:r w:rsidRPr="0018042B" w:rsidR="0018042B">
        <w:rPr>
          <w:sz w:val="28"/>
          <w:szCs w:val="28"/>
        </w:rPr>
        <w:t xml:space="preserve"> </w:t>
      </w:r>
      <w:r w:rsidRPr="0018042B" w:rsidR="0018042B">
        <w:rPr>
          <w:sz w:val="28"/>
          <w:szCs w:val="28"/>
        </w:rPr>
        <w:t>Табачненского</w:t>
      </w:r>
      <w:r w:rsidRPr="0018042B" w:rsidR="0018042B">
        <w:rPr>
          <w:sz w:val="28"/>
          <w:szCs w:val="28"/>
        </w:rPr>
        <w:t xml:space="preserve"> сельского </w:t>
      </w:r>
      <w:r w:rsidRPr="0018042B" w:rsidR="0018042B">
        <w:rPr>
          <w:sz w:val="28"/>
          <w:szCs w:val="28"/>
        </w:rPr>
        <w:t>совета-Глав</w:t>
      </w:r>
      <w:r w:rsidR="0018042B">
        <w:rPr>
          <w:sz w:val="28"/>
          <w:szCs w:val="28"/>
        </w:rPr>
        <w:t>у</w:t>
      </w:r>
      <w:r w:rsidR="0018042B">
        <w:rPr>
          <w:sz w:val="28"/>
          <w:szCs w:val="28"/>
        </w:rPr>
        <w:t xml:space="preserve"> </w:t>
      </w:r>
      <w:r w:rsidRPr="0018042B" w:rsidR="0018042B">
        <w:rPr>
          <w:sz w:val="28"/>
          <w:szCs w:val="28"/>
        </w:rPr>
        <w:t xml:space="preserve">администрации </w:t>
      </w:r>
      <w:r w:rsidRPr="0018042B" w:rsidR="0018042B">
        <w:rPr>
          <w:sz w:val="28"/>
          <w:szCs w:val="28"/>
        </w:rPr>
        <w:t>Табачненского</w:t>
      </w:r>
      <w:r w:rsidRPr="0018042B" w:rsidR="0018042B">
        <w:rPr>
          <w:sz w:val="28"/>
          <w:szCs w:val="28"/>
        </w:rPr>
        <w:t xml:space="preserve"> сельского поселения</w:t>
      </w:r>
      <w:r w:rsidR="0018042B">
        <w:rPr>
          <w:sz w:val="28"/>
          <w:szCs w:val="28"/>
        </w:rPr>
        <w:t xml:space="preserve"> – </w:t>
      </w:r>
      <w:r w:rsidR="0018042B">
        <w:rPr>
          <w:sz w:val="28"/>
          <w:szCs w:val="28"/>
        </w:rPr>
        <w:t>Мальчука</w:t>
      </w:r>
      <w:r w:rsidR="0018042B">
        <w:rPr>
          <w:sz w:val="28"/>
          <w:szCs w:val="28"/>
        </w:rPr>
        <w:t xml:space="preserve"> </w:t>
      </w:r>
      <w:r w:rsidR="006B1167">
        <w:rPr>
          <w:sz w:val="28"/>
          <w:szCs w:val="28"/>
        </w:rPr>
        <w:t>В.В.</w:t>
      </w:r>
      <w:r w:rsidRPr="0018042B" w:rsidR="0018042B">
        <w:rPr>
          <w:sz w:val="28"/>
          <w:szCs w:val="28"/>
        </w:rPr>
        <w:t xml:space="preserve"> </w:t>
      </w:r>
      <w:r w:rsidRPr="0091047E">
        <w:rPr>
          <w:sz w:val="28"/>
          <w:szCs w:val="28"/>
        </w:rPr>
        <w:t>виновн</w:t>
      </w:r>
      <w:r w:rsidR="0018042B">
        <w:rPr>
          <w:sz w:val="28"/>
          <w:szCs w:val="28"/>
        </w:rPr>
        <w:t>ым</w:t>
      </w:r>
      <w:r w:rsidRPr="0091047E">
        <w:rPr>
          <w:sz w:val="28"/>
          <w:szCs w:val="28"/>
        </w:rPr>
        <w:t xml:space="preserve"> в совершении административного правонарушения, предусмотренного ч. 1 ст. 15.33.2 КоАП РФ, и назначить е</w:t>
      </w:r>
      <w:r w:rsidR="00C57E69">
        <w:rPr>
          <w:sz w:val="28"/>
          <w:szCs w:val="28"/>
        </w:rPr>
        <w:t xml:space="preserve">й </w:t>
      </w:r>
      <w:r w:rsidRPr="0091047E">
        <w:rPr>
          <w:sz w:val="28"/>
          <w:szCs w:val="28"/>
        </w:rPr>
        <w:t>административное наказание в виде административного штрафа в размере 300 (трехсот) рублей.</w:t>
      </w:r>
    </w:p>
    <w:p w:rsidR="00E85C20" w:rsidRPr="0091047E" w:rsidP="00E85C20">
      <w:pPr>
        <w:spacing w:line="240" w:lineRule="atLeast"/>
        <w:ind w:firstLine="709"/>
        <w:jc w:val="both"/>
        <w:rPr>
          <w:sz w:val="28"/>
          <w:szCs w:val="28"/>
        </w:rPr>
      </w:pPr>
      <w:r w:rsidRPr="0091047E">
        <w:rPr>
          <w:sz w:val="28"/>
          <w:szCs w:val="28"/>
        </w:rPr>
        <w:t>Штраф подлежит оплате по следующим реквизитам: получатель УФК по Республике Крым (</w:t>
      </w:r>
      <w:r w:rsidR="00D347A4">
        <w:rPr>
          <w:sz w:val="28"/>
          <w:szCs w:val="28"/>
        </w:rPr>
        <w:t>Отделение Фонда пенсионного и социального страхования Российской Федерации</w:t>
      </w:r>
      <w:r w:rsidRPr="0091047E">
        <w:rPr>
          <w:sz w:val="28"/>
          <w:szCs w:val="28"/>
        </w:rPr>
        <w:t xml:space="preserve"> по Республике Крым</w:t>
      </w:r>
      <w:r w:rsidR="00D347A4">
        <w:rPr>
          <w:sz w:val="28"/>
          <w:szCs w:val="28"/>
        </w:rPr>
        <w:t xml:space="preserve"> </w:t>
      </w:r>
      <w:r w:rsidR="00D347A4">
        <w:rPr>
          <w:sz w:val="28"/>
          <w:szCs w:val="28"/>
        </w:rPr>
        <w:t>л</w:t>
      </w:r>
      <w:r w:rsidR="00D347A4">
        <w:rPr>
          <w:sz w:val="28"/>
          <w:szCs w:val="28"/>
        </w:rPr>
        <w:t>/с 04754Ф75010</w:t>
      </w:r>
      <w:r w:rsidRPr="0091047E">
        <w:rPr>
          <w:sz w:val="28"/>
          <w:szCs w:val="28"/>
        </w:rPr>
        <w:t xml:space="preserve">), ИНН 7706808265, КПП 910201001, ОКТМО 35701000, банк получателя: </w:t>
      </w:r>
      <w:r w:rsidRPr="0068299A" w:rsidR="00D347A4">
        <w:rPr>
          <w:color w:val="0000FF"/>
          <w:sz w:val="28"/>
          <w:szCs w:val="28"/>
        </w:rPr>
        <w:t>ОКЦ № 7 Южного ГУ Банка России</w:t>
      </w:r>
      <w:r w:rsidRPr="0091047E">
        <w:rPr>
          <w:sz w:val="28"/>
          <w:szCs w:val="28"/>
        </w:rPr>
        <w:t xml:space="preserve">// УФК по Республике Крым г. Симферополь, БИК 013510002, расчетный счет № 03100643000000017500, КБК 79711601230060001140, </w:t>
      </w:r>
      <w:r w:rsidRPr="00C57E69">
        <w:rPr>
          <w:color w:val="0000FF"/>
          <w:sz w:val="28"/>
          <w:szCs w:val="28"/>
        </w:rPr>
        <w:t xml:space="preserve">УИН </w:t>
      </w:r>
      <w:r w:rsidR="006B1167">
        <w:rPr>
          <w:sz w:val="28"/>
          <w:szCs w:val="28"/>
        </w:rPr>
        <w:t>***</w:t>
      </w:r>
      <w:r w:rsidRPr="0091047E">
        <w:rPr>
          <w:sz w:val="28"/>
          <w:szCs w:val="28"/>
        </w:rPr>
        <w:t xml:space="preserve">, назначение платежа: оплата административного штрафа </w:t>
      </w:r>
      <w:r w:rsidR="0068299A">
        <w:rPr>
          <w:color w:val="0000FF"/>
          <w:sz w:val="28"/>
          <w:szCs w:val="28"/>
        </w:rPr>
        <w:t>Мальчук</w:t>
      </w:r>
      <w:r w:rsidR="0068299A">
        <w:rPr>
          <w:color w:val="0000FF"/>
          <w:sz w:val="28"/>
          <w:szCs w:val="28"/>
        </w:rPr>
        <w:t xml:space="preserve"> В.В.</w:t>
      </w:r>
      <w:r w:rsidR="00C57E69">
        <w:rPr>
          <w:color w:val="0000FF"/>
          <w:sz w:val="28"/>
          <w:szCs w:val="28"/>
        </w:rPr>
        <w:t xml:space="preserve"> </w:t>
      </w:r>
      <w:r w:rsidRPr="0091047E">
        <w:rPr>
          <w:sz w:val="28"/>
          <w:szCs w:val="28"/>
        </w:rPr>
        <w:t>согласно постановлению мирового судьи по делу № 5-</w:t>
      </w:r>
      <w:r w:rsidR="0068299A">
        <w:rPr>
          <w:sz w:val="28"/>
          <w:szCs w:val="28"/>
        </w:rPr>
        <w:t>97</w:t>
      </w:r>
      <w:r w:rsidR="00172034">
        <w:rPr>
          <w:sz w:val="28"/>
          <w:szCs w:val="28"/>
        </w:rPr>
        <w:t>/</w:t>
      </w:r>
      <w:r w:rsidR="00C57E69">
        <w:rPr>
          <w:sz w:val="28"/>
          <w:szCs w:val="28"/>
        </w:rPr>
        <w:t>36</w:t>
      </w:r>
      <w:r w:rsidRPr="0091047E">
        <w:rPr>
          <w:sz w:val="28"/>
          <w:szCs w:val="28"/>
        </w:rPr>
        <w:t>/202</w:t>
      </w:r>
      <w:r w:rsidR="00077241">
        <w:rPr>
          <w:sz w:val="28"/>
          <w:szCs w:val="28"/>
        </w:rPr>
        <w:t>6</w:t>
      </w:r>
      <w:r w:rsidRPr="0091047E">
        <w:rPr>
          <w:sz w:val="28"/>
          <w:szCs w:val="28"/>
        </w:rPr>
        <w:t>.</w:t>
      </w:r>
    </w:p>
    <w:p w:rsidR="00E85C20" w:rsidRPr="0091047E" w:rsidP="00E85C20">
      <w:pPr>
        <w:spacing w:line="240" w:lineRule="atLeast"/>
        <w:ind w:firstLine="709"/>
        <w:jc w:val="both"/>
        <w:rPr>
          <w:sz w:val="28"/>
          <w:szCs w:val="28"/>
        </w:rPr>
      </w:pPr>
      <w:r w:rsidRPr="0091047E">
        <w:rPr>
          <w:sz w:val="28"/>
          <w:szCs w:val="28"/>
        </w:rPr>
        <w:t xml:space="preserve">Разъяснить </w:t>
      </w:r>
      <w:r w:rsidR="0068299A">
        <w:rPr>
          <w:color w:val="0000FF"/>
          <w:sz w:val="28"/>
          <w:szCs w:val="28"/>
        </w:rPr>
        <w:t>Мальчуку</w:t>
      </w:r>
      <w:r w:rsidR="0068299A">
        <w:rPr>
          <w:color w:val="0000FF"/>
          <w:sz w:val="28"/>
          <w:szCs w:val="28"/>
        </w:rPr>
        <w:t xml:space="preserve"> В.В.</w:t>
      </w:r>
      <w:r w:rsidRPr="0091047E">
        <w:rPr>
          <w:sz w:val="28"/>
          <w:szCs w:val="28"/>
        </w:rPr>
        <w:t>, что 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E85C20" w:rsidRPr="0091047E" w:rsidP="00E85C20">
      <w:pPr>
        <w:spacing w:line="240" w:lineRule="atLeast"/>
        <w:ind w:firstLine="709"/>
        <w:jc w:val="both"/>
        <w:rPr>
          <w:sz w:val="28"/>
          <w:szCs w:val="28"/>
        </w:rPr>
      </w:pPr>
      <w:r w:rsidRPr="0091047E">
        <w:rPr>
          <w:sz w:val="28"/>
          <w:szCs w:val="28"/>
        </w:rP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 </w:t>
      </w:r>
    </w:p>
    <w:p w:rsidR="00E85C20" w:rsidRPr="0091047E" w:rsidP="00E85C20">
      <w:pPr>
        <w:spacing w:line="240" w:lineRule="atLeast"/>
        <w:ind w:firstLine="709"/>
        <w:jc w:val="both"/>
        <w:rPr>
          <w:sz w:val="28"/>
          <w:szCs w:val="28"/>
        </w:rPr>
      </w:pPr>
      <w:r w:rsidRPr="0091047E">
        <w:rPr>
          <w:sz w:val="28"/>
          <w:szCs w:val="28"/>
        </w:rPr>
        <w:t xml:space="preserve">Разъяснить </w:t>
      </w:r>
      <w:r w:rsidR="0068299A">
        <w:rPr>
          <w:color w:val="0000FF"/>
          <w:sz w:val="28"/>
          <w:szCs w:val="28"/>
        </w:rPr>
        <w:t>Мальчуку</w:t>
      </w:r>
      <w:r w:rsidR="0068299A">
        <w:rPr>
          <w:color w:val="0000FF"/>
          <w:sz w:val="28"/>
          <w:szCs w:val="28"/>
        </w:rPr>
        <w:t xml:space="preserve"> В.В.</w:t>
      </w:r>
      <w:r w:rsidR="00285332">
        <w:rPr>
          <w:color w:val="0000FF"/>
          <w:sz w:val="28"/>
          <w:szCs w:val="28"/>
        </w:rPr>
        <w:t xml:space="preserve"> </w:t>
      </w:r>
      <w:r w:rsidRPr="0091047E">
        <w:rPr>
          <w:sz w:val="28"/>
          <w:szCs w:val="28"/>
        </w:rPr>
        <w:t>положения ч. 1 ст. 20.25 КоАП РФ, в соответствии с которой 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E85C20" w:rsidRPr="0091047E" w:rsidP="00E85C20">
      <w:pPr>
        <w:spacing w:line="240" w:lineRule="atLeast"/>
        <w:ind w:firstLine="709"/>
        <w:jc w:val="both"/>
        <w:rPr>
          <w:sz w:val="28"/>
          <w:szCs w:val="28"/>
        </w:rPr>
      </w:pPr>
      <w:r w:rsidRPr="0091047E">
        <w:rPr>
          <w:sz w:val="28"/>
          <w:szCs w:val="28"/>
        </w:rPr>
        <w:t xml:space="preserve">Постановление может быть обжаловано в Джанкойский районный суд Республики Крым в течение десяти </w:t>
      </w:r>
      <w:r w:rsidR="00077241">
        <w:rPr>
          <w:sz w:val="28"/>
          <w:szCs w:val="28"/>
        </w:rPr>
        <w:t>дней</w:t>
      </w:r>
      <w:r w:rsidRPr="0091047E">
        <w:rPr>
          <w:sz w:val="28"/>
          <w:szCs w:val="28"/>
        </w:rPr>
        <w:t xml:space="preserve"> со дня вручения или получения копии постановления через мирового судью судебного участка № 3</w:t>
      </w:r>
      <w:r w:rsidR="00C57E69">
        <w:rPr>
          <w:sz w:val="28"/>
          <w:szCs w:val="28"/>
        </w:rPr>
        <w:t>6</w:t>
      </w:r>
      <w:r w:rsidRPr="0091047E">
        <w:rPr>
          <w:sz w:val="28"/>
          <w:szCs w:val="28"/>
        </w:rPr>
        <w:t xml:space="preserve"> Джанкойского судебного района Республики Крым.</w:t>
      </w:r>
    </w:p>
    <w:p w:rsidR="00E85C20" w:rsidRPr="0091047E" w:rsidP="00E85C20">
      <w:pPr>
        <w:spacing w:line="240" w:lineRule="atLeast"/>
        <w:jc w:val="both"/>
        <w:rPr>
          <w:sz w:val="28"/>
          <w:szCs w:val="28"/>
        </w:rPr>
      </w:pPr>
    </w:p>
    <w:p w:rsidR="00845793" w:rsidRPr="0091047E" w:rsidP="00516926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1047E" w:rsidR="00E85C20">
        <w:rPr>
          <w:sz w:val="28"/>
          <w:szCs w:val="28"/>
        </w:rPr>
        <w:t>Мировой судья</w:t>
      </w:r>
      <w:r w:rsidRPr="0091047E" w:rsidR="00E85C20">
        <w:rPr>
          <w:sz w:val="28"/>
          <w:szCs w:val="28"/>
        </w:rPr>
        <w:tab/>
      </w:r>
      <w:r w:rsidRPr="0091047E" w:rsidR="00E85C20">
        <w:rPr>
          <w:sz w:val="28"/>
          <w:szCs w:val="28"/>
        </w:rPr>
        <w:tab/>
      </w:r>
      <w:r w:rsidRPr="0091047E" w:rsidR="00E85C20">
        <w:rPr>
          <w:sz w:val="28"/>
          <w:szCs w:val="28"/>
        </w:rPr>
        <w:tab/>
      </w:r>
      <w:r w:rsidRPr="0091047E" w:rsidR="00E85C20">
        <w:rPr>
          <w:sz w:val="28"/>
          <w:szCs w:val="28"/>
        </w:rPr>
        <w:tab/>
        <w:t xml:space="preserve"> </w:t>
      </w:r>
      <w:r w:rsidR="00C57E69">
        <w:rPr>
          <w:sz w:val="28"/>
          <w:szCs w:val="28"/>
        </w:rPr>
        <w:t xml:space="preserve"> </w:t>
      </w:r>
      <w:r w:rsidR="00C57E69">
        <w:rPr>
          <w:sz w:val="28"/>
          <w:szCs w:val="28"/>
        </w:rPr>
        <w:tab/>
        <w:t xml:space="preserve">                  В.В. </w:t>
      </w:r>
      <w:r w:rsidR="00C57E69">
        <w:rPr>
          <w:sz w:val="28"/>
          <w:szCs w:val="28"/>
        </w:rPr>
        <w:t>Фабинская</w:t>
      </w:r>
    </w:p>
    <w:sectPr w:rsidSect="00077241">
      <w:footerReference w:type="default" r:id="rId6"/>
      <w:pgSz w:w="11906" w:h="16838"/>
      <w:pgMar w:top="568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0656794"/>
      <w:docPartObj>
        <w:docPartGallery w:val="Page Numbers (Bottom of Page)"/>
        <w:docPartUnique/>
      </w:docPartObj>
    </w:sdtPr>
    <w:sdtContent>
      <w:p w:rsidR="00B2010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1167">
          <w:rPr>
            <w:noProof/>
          </w:rPr>
          <w:t>4</w:t>
        </w:r>
        <w:r>
          <w:fldChar w:fldCharType="end"/>
        </w:r>
      </w:p>
    </w:sdtContent>
  </w:sdt>
  <w:p w:rsidR="00B2010A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F1C"/>
    <w:rsid w:val="00004433"/>
    <w:rsid w:val="00012112"/>
    <w:rsid w:val="000128E0"/>
    <w:rsid w:val="0001740C"/>
    <w:rsid w:val="0002656A"/>
    <w:rsid w:val="00031E92"/>
    <w:rsid w:val="000375CF"/>
    <w:rsid w:val="00053834"/>
    <w:rsid w:val="00061DF2"/>
    <w:rsid w:val="00064CCC"/>
    <w:rsid w:val="00073001"/>
    <w:rsid w:val="000732B0"/>
    <w:rsid w:val="000749AE"/>
    <w:rsid w:val="00077241"/>
    <w:rsid w:val="000A2B83"/>
    <w:rsid w:val="000B349E"/>
    <w:rsid w:val="000B7F46"/>
    <w:rsid w:val="000C4E62"/>
    <w:rsid w:val="000D1135"/>
    <w:rsid w:val="000D666D"/>
    <w:rsid w:val="000E242B"/>
    <w:rsid w:val="000E257D"/>
    <w:rsid w:val="000E2C8E"/>
    <w:rsid w:val="000E63F6"/>
    <w:rsid w:val="00101E0A"/>
    <w:rsid w:val="00102754"/>
    <w:rsid w:val="00105C8A"/>
    <w:rsid w:val="00112E86"/>
    <w:rsid w:val="00114B2C"/>
    <w:rsid w:val="001219E3"/>
    <w:rsid w:val="00121A4F"/>
    <w:rsid w:val="00124F23"/>
    <w:rsid w:val="00131AFC"/>
    <w:rsid w:val="001408C6"/>
    <w:rsid w:val="001428D6"/>
    <w:rsid w:val="00143F5A"/>
    <w:rsid w:val="00161598"/>
    <w:rsid w:val="0016203B"/>
    <w:rsid w:val="00172034"/>
    <w:rsid w:val="0017797D"/>
    <w:rsid w:val="0018042B"/>
    <w:rsid w:val="00184F2D"/>
    <w:rsid w:val="00185FFB"/>
    <w:rsid w:val="001A0E0C"/>
    <w:rsid w:val="001A7C07"/>
    <w:rsid w:val="001B3D2A"/>
    <w:rsid w:val="001C1389"/>
    <w:rsid w:val="001D16BC"/>
    <w:rsid w:val="001D298D"/>
    <w:rsid w:val="001D2B4E"/>
    <w:rsid w:val="001D4AFA"/>
    <w:rsid w:val="001E37C2"/>
    <w:rsid w:val="001E5035"/>
    <w:rsid w:val="001E7E45"/>
    <w:rsid w:val="0020298C"/>
    <w:rsid w:val="00216FB3"/>
    <w:rsid w:val="002253D2"/>
    <w:rsid w:val="0023216A"/>
    <w:rsid w:val="00233FDB"/>
    <w:rsid w:val="00241789"/>
    <w:rsid w:val="00250C1C"/>
    <w:rsid w:val="002622DE"/>
    <w:rsid w:val="002631BA"/>
    <w:rsid w:val="00267339"/>
    <w:rsid w:val="002677B4"/>
    <w:rsid w:val="00267B69"/>
    <w:rsid w:val="00271B46"/>
    <w:rsid w:val="002727D6"/>
    <w:rsid w:val="002777BE"/>
    <w:rsid w:val="00285332"/>
    <w:rsid w:val="00287B72"/>
    <w:rsid w:val="002A3847"/>
    <w:rsid w:val="002B1D97"/>
    <w:rsid w:val="002B6D31"/>
    <w:rsid w:val="002B7AEA"/>
    <w:rsid w:val="002C1086"/>
    <w:rsid w:val="002C7E6E"/>
    <w:rsid w:val="002D1FDA"/>
    <w:rsid w:val="002D665D"/>
    <w:rsid w:val="002E0D0B"/>
    <w:rsid w:val="002E3202"/>
    <w:rsid w:val="002E47FD"/>
    <w:rsid w:val="002F28CE"/>
    <w:rsid w:val="002F3B2D"/>
    <w:rsid w:val="002F4AFF"/>
    <w:rsid w:val="00305834"/>
    <w:rsid w:val="00306D33"/>
    <w:rsid w:val="003111BF"/>
    <w:rsid w:val="00311F6D"/>
    <w:rsid w:val="00313333"/>
    <w:rsid w:val="00323B2A"/>
    <w:rsid w:val="00324E08"/>
    <w:rsid w:val="00333471"/>
    <w:rsid w:val="0033378A"/>
    <w:rsid w:val="00350F1C"/>
    <w:rsid w:val="00351264"/>
    <w:rsid w:val="00355E71"/>
    <w:rsid w:val="00361F50"/>
    <w:rsid w:val="003622BD"/>
    <w:rsid w:val="003646DE"/>
    <w:rsid w:val="003660B0"/>
    <w:rsid w:val="00370D20"/>
    <w:rsid w:val="0038080F"/>
    <w:rsid w:val="0038181F"/>
    <w:rsid w:val="00382EC8"/>
    <w:rsid w:val="00390555"/>
    <w:rsid w:val="00395CBE"/>
    <w:rsid w:val="00395F5D"/>
    <w:rsid w:val="003B1EBD"/>
    <w:rsid w:val="003B300A"/>
    <w:rsid w:val="003C0D02"/>
    <w:rsid w:val="003D363A"/>
    <w:rsid w:val="003F0000"/>
    <w:rsid w:val="003F220D"/>
    <w:rsid w:val="00401502"/>
    <w:rsid w:val="00407512"/>
    <w:rsid w:val="004141EE"/>
    <w:rsid w:val="00414A90"/>
    <w:rsid w:val="004206CE"/>
    <w:rsid w:val="0043023D"/>
    <w:rsid w:val="0043195E"/>
    <w:rsid w:val="00434B28"/>
    <w:rsid w:val="00435CAD"/>
    <w:rsid w:val="00442FA4"/>
    <w:rsid w:val="004474A7"/>
    <w:rsid w:val="00450076"/>
    <w:rsid w:val="0046267D"/>
    <w:rsid w:val="00467680"/>
    <w:rsid w:val="00480D5B"/>
    <w:rsid w:val="00483336"/>
    <w:rsid w:val="00495C75"/>
    <w:rsid w:val="0049778D"/>
    <w:rsid w:val="004B4CB2"/>
    <w:rsid w:val="004B52F8"/>
    <w:rsid w:val="004B56E6"/>
    <w:rsid w:val="004C0188"/>
    <w:rsid w:val="004C1690"/>
    <w:rsid w:val="004C4933"/>
    <w:rsid w:val="004D33A5"/>
    <w:rsid w:val="004D3B68"/>
    <w:rsid w:val="004D5AFA"/>
    <w:rsid w:val="004E237D"/>
    <w:rsid w:val="004E2CE1"/>
    <w:rsid w:val="004E3423"/>
    <w:rsid w:val="004E55C6"/>
    <w:rsid w:val="004E7C8D"/>
    <w:rsid w:val="004F15C5"/>
    <w:rsid w:val="00500430"/>
    <w:rsid w:val="00501C2B"/>
    <w:rsid w:val="00502009"/>
    <w:rsid w:val="00510931"/>
    <w:rsid w:val="00513002"/>
    <w:rsid w:val="00514BC4"/>
    <w:rsid w:val="00515C5C"/>
    <w:rsid w:val="00516926"/>
    <w:rsid w:val="00523A7D"/>
    <w:rsid w:val="00525348"/>
    <w:rsid w:val="00534555"/>
    <w:rsid w:val="00535343"/>
    <w:rsid w:val="00537331"/>
    <w:rsid w:val="00541B0F"/>
    <w:rsid w:val="005424E6"/>
    <w:rsid w:val="00547236"/>
    <w:rsid w:val="00563106"/>
    <w:rsid w:val="00563AD1"/>
    <w:rsid w:val="00563AD7"/>
    <w:rsid w:val="005711E2"/>
    <w:rsid w:val="0057258C"/>
    <w:rsid w:val="00572893"/>
    <w:rsid w:val="00575AB0"/>
    <w:rsid w:val="005946CF"/>
    <w:rsid w:val="005A14C0"/>
    <w:rsid w:val="005B5A9A"/>
    <w:rsid w:val="005C4FB8"/>
    <w:rsid w:val="005C6B78"/>
    <w:rsid w:val="005D0AA4"/>
    <w:rsid w:val="005D1BDD"/>
    <w:rsid w:val="005D4AA7"/>
    <w:rsid w:val="005E1FE8"/>
    <w:rsid w:val="00602F60"/>
    <w:rsid w:val="00607754"/>
    <w:rsid w:val="006078D6"/>
    <w:rsid w:val="00611BBF"/>
    <w:rsid w:val="00614703"/>
    <w:rsid w:val="00614D75"/>
    <w:rsid w:val="00614E53"/>
    <w:rsid w:val="0063007F"/>
    <w:rsid w:val="006332D3"/>
    <w:rsid w:val="006361DE"/>
    <w:rsid w:val="00636AF2"/>
    <w:rsid w:val="00641E35"/>
    <w:rsid w:val="0064228E"/>
    <w:rsid w:val="00646EA3"/>
    <w:rsid w:val="00652919"/>
    <w:rsid w:val="0065354D"/>
    <w:rsid w:val="00655F52"/>
    <w:rsid w:val="006665F3"/>
    <w:rsid w:val="006672AF"/>
    <w:rsid w:val="006702B7"/>
    <w:rsid w:val="00672061"/>
    <w:rsid w:val="00677F60"/>
    <w:rsid w:val="00680908"/>
    <w:rsid w:val="006816EE"/>
    <w:rsid w:val="0068299A"/>
    <w:rsid w:val="00685D33"/>
    <w:rsid w:val="006864E1"/>
    <w:rsid w:val="00686B73"/>
    <w:rsid w:val="00687295"/>
    <w:rsid w:val="006A1BE2"/>
    <w:rsid w:val="006B0C0D"/>
    <w:rsid w:val="006B1167"/>
    <w:rsid w:val="006C24D7"/>
    <w:rsid w:val="006C5666"/>
    <w:rsid w:val="006D12CD"/>
    <w:rsid w:val="006E0670"/>
    <w:rsid w:val="006F105C"/>
    <w:rsid w:val="006F25A8"/>
    <w:rsid w:val="006F63DC"/>
    <w:rsid w:val="00701067"/>
    <w:rsid w:val="007048E9"/>
    <w:rsid w:val="00705719"/>
    <w:rsid w:val="007060D2"/>
    <w:rsid w:val="00712A30"/>
    <w:rsid w:val="00716059"/>
    <w:rsid w:val="00717351"/>
    <w:rsid w:val="00723F05"/>
    <w:rsid w:val="0073196F"/>
    <w:rsid w:val="00733831"/>
    <w:rsid w:val="007376C3"/>
    <w:rsid w:val="007376F0"/>
    <w:rsid w:val="00744B1D"/>
    <w:rsid w:val="00750A93"/>
    <w:rsid w:val="00752F60"/>
    <w:rsid w:val="007644F1"/>
    <w:rsid w:val="00766FAF"/>
    <w:rsid w:val="00767D42"/>
    <w:rsid w:val="00771075"/>
    <w:rsid w:val="00771D53"/>
    <w:rsid w:val="00776F4C"/>
    <w:rsid w:val="00777BE8"/>
    <w:rsid w:val="00782628"/>
    <w:rsid w:val="00784FDC"/>
    <w:rsid w:val="00796C7D"/>
    <w:rsid w:val="00797B9B"/>
    <w:rsid w:val="007B2C0C"/>
    <w:rsid w:val="007B2D93"/>
    <w:rsid w:val="007B662B"/>
    <w:rsid w:val="007D0BF6"/>
    <w:rsid w:val="007D0E9E"/>
    <w:rsid w:val="007D704E"/>
    <w:rsid w:val="007E1C1A"/>
    <w:rsid w:val="007F0883"/>
    <w:rsid w:val="00801016"/>
    <w:rsid w:val="00816D53"/>
    <w:rsid w:val="008172B9"/>
    <w:rsid w:val="00820938"/>
    <w:rsid w:val="00821AE2"/>
    <w:rsid w:val="00824E2A"/>
    <w:rsid w:val="00827376"/>
    <w:rsid w:val="008324D7"/>
    <w:rsid w:val="00837BB1"/>
    <w:rsid w:val="0084140F"/>
    <w:rsid w:val="00845793"/>
    <w:rsid w:val="00851717"/>
    <w:rsid w:val="00854D11"/>
    <w:rsid w:val="00860521"/>
    <w:rsid w:val="0086460E"/>
    <w:rsid w:val="0086696D"/>
    <w:rsid w:val="00866E0D"/>
    <w:rsid w:val="008754FD"/>
    <w:rsid w:val="00884335"/>
    <w:rsid w:val="008A1D40"/>
    <w:rsid w:val="008A4780"/>
    <w:rsid w:val="008A60FA"/>
    <w:rsid w:val="008B2542"/>
    <w:rsid w:val="008B2DB8"/>
    <w:rsid w:val="008B7819"/>
    <w:rsid w:val="008C491F"/>
    <w:rsid w:val="008D4B7C"/>
    <w:rsid w:val="008E001E"/>
    <w:rsid w:val="008E08AB"/>
    <w:rsid w:val="008E0A5A"/>
    <w:rsid w:val="008E16DB"/>
    <w:rsid w:val="008E45E9"/>
    <w:rsid w:val="008E6610"/>
    <w:rsid w:val="008E7BFE"/>
    <w:rsid w:val="008F2508"/>
    <w:rsid w:val="008F2E06"/>
    <w:rsid w:val="008F7992"/>
    <w:rsid w:val="0090700C"/>
    <w:rsid w:val="0091047E"/>
    <w:rsid w:val="0091243E"/>
    <w:rsid w:val="009162D3"/>
    <w:rsid w:val="009244F0"/>
    <w:rsid w:val="0092594A"/>
    <w:rsid w:val="00925BF9"/>
    <w:rsid w:val="00936555"/>
    <w:rsid w:val="00940D20"/>
    <w:rsid w:val="0095127B"/>
    <w:rsid w:val="00951915"/>
    <w:rsid w:val="00955BFE"/>
    <w:rsid w:val="00957B13"/>
    <w:rsid w:val="00966725"/>
    <w:rsid w:val="00971D39"/>
    <w:rsid w:val="00980C67"/>
    <w:rsid w:val="009871FD"/>
    <w:rsid w:val="00992EB4"/>
    <w:rsid w:val="00995AA6"/>
    <w:rsid w:val="009B5FC3"/>
    <w:rsid w:val="009C254F"/>
    <w:rsid w:val="009C6197"/>
    <w:rsid w:val="009C7732"/>
    <w:rsid w:val="009E1DDB"/>
    <w:rsid w:val="009E647C"/>
    <w:rsid w:val="009F2AFD"/>
    <w:rsid w:val="009F3B1B"/>
    <w:rsid w:val="00A05CF4"/>
    <w:rsid w:val="00A15665"/>
    <w:rsid w:val="00A15D44"/>
    <w:rsid w:val="00A240E8"/>
    <w:rsid w:val="00A246A6"/>
    <w:rsid w:val="00A2612A"/>
    <w:rsid w:val="00A347F1"/>
    <w:rsid w:val="00A43A83"/>
    <w:rsid w:val="00A62602"/>
    <w:rsid w:val="00A640F9"/>
    <w:rsid w:val="00A6509C"/>
    <w:rsid w:val="00A668CD"/>
    <w:rsid w:val="00A70260"/>
    <w:rsid w:val="00A74571"/>
    <w:rsid w:val="00A82C1B"/>
    <w:rsid w:val="00A92725"/>
    <w:rsid w:val="00A95952"/>
    <w:rsid w:val="00AA0FB9"/>
    <w:rsid w:val="00AB09E3"/>
    <w:rsid w:val="00AC2FEE"/>
    <w:rsid w:val="00AC4454"/>
    <w:rsid w:val="00AC7A09"/>
    <w:rsid w:val="00AD5E72"/>
    <w:rsid w:val="00AD5E8F"/>
    <w:rsid w:val="00AE18F2"/>
    <w:rsid w:val="00AE2C26"/>
    <w:rsid w:val="00AF2435"/>
    <w:rsid w:val="00AF2C23"/>
    <w:rsid w:val="00AF2CCD"/>
    <w:rsid w:val="00B02486"/>
    <w:rsid w:val="00B106EF"/>
    <w:rsid w:val="00B2010A"/>
    <w:rsid w:val="00B31083"/>
    <w:rsid w:val="00B31DC8"/>
    <w:rsid w:val="00B327E2"/>
    <w:rsid w:val="00B448D3"/>
    <w:rsid w:val="00B46176"/>
    <w:rsid w:val="00B466BA"/>
    <w:rsid w:val="00B62AA4"/>
    <w:rsid w:val="00B7242B"/>
    <w:rsid w:val="00B85D95"/>
    <w:rsid w:val="00B93F9B"/>
    <w:rsid w:val="00B97FC3"/>
    <w:rsid w:val="00BA05BE"/>
    <w:rsid w:val="00BA4257"/>
    <w:rsid w:val="00BA5C49"/>
    <w:rsid w:val="00BA651D"/>
    <w:rsid w:val="00BA7587"/>
    <w:rsid w:val="00BB1BA2"/>
    <w:rsid w:val="00BB3E36"/>
    <w:rsid w:val="00BB6E80"/>
    <w:rsid w:val="00BC2E1A"/>
    <w:rsid w:val="00BC4EB0"/>
    <w:rsid w:val="00BC60B7"/>
    <w:rsid w:val="00BC6974"/>
    <w:rsid w:val="00BD10F8"/>
    <w:rsid w:val="00BE2942"/>
    <w:rsid w:val="00BE409E"/>
    <w:rsid w:val="00BE4C5A"/>
    <w:rsid w:val="00BF1AB5"/>
    <w:rsid w:val="00BF2B73"/>
    <w:rsid w:val="00C001BE"/>
    <w:rsid w:val="00C003F4"/>
    <w:rsid w:val="00C00604"/>
    <w:rsid w:val="00C048B8"/>
    <w:rsid w:val="00C07B18"/>
    <w:rsid w:val="00C159F7"/>
    <w:rsid w:val="00C17438"/>
    <w:rsid w:val="00C232BA"/>
    <w:rsid w:val="00C23CDC"/>
    <w:rsid w:val="00C2530E"/>
    <w:rsid w:val="00C27A51"/>
    <w:rsid w:val="00C27CAC"/>
    <w:rsid w:val="00C313FC"/>
    <w:rsid w:val="00C356B8"/>
    <w:rsid w:val="00C45F83"/>
    <w:rsid w:val="00C57E69"/>
    <w:rsid w:val="00C637AE"/>
    <w:rsid w:val="00C67DFF"/>
    <w:rsid w:val="00C7341C"/>
    <w:rsid w:val="00C73A8F"/>
    <w:rsid w:val="00C759F1"/>
    <w:rsid w:val="00C90A1E"/>
    <w:rsid w:val="00C90D26"/>
    <w:rsid w:val="00CB283C"/>
    <w:rsid w:val="00CB3B4D"/>
    <w:rsid w:val="00CC019E"/>
    <w:rsid w:val="00CC484A"/>
    <w:rsid w:val="00CD0442"/>
    <w:rsid w:val="00CD3852"/>
    <w:rsid w:val="00CD65EF"/>
    <w:rsid w:val="00CF2993"/>
    <w:rsid w:val="00CF49FB"/>
    <w:rsid w:val="00CF70B2"/>
    <w:rsid w:val="00CF73BB"/>
    <w:rsid w:val="00D0492B"/>
    <w:rsid w:val="00D13192"/>
    <w:rsid w:val="00D1677F"/>
    <w:rsid w:val="00D16984"/>
    <w:rsid w:val="00D176CF"/>
    <w:rsid w:val="00D26ABA"/>
    <w:rsid w:val="00D33965"/>
    <w:rsid w:val="00D347A4"/>
    <w:rsid w:val="00D35E7F"/>
    <w:rsid w:val="00D427CD"/>
    <w:rsid w:val="00D42F20"/>
    <w:rsid w:val="00D45B46"/>
    <w:rsid w:val="00D47EB4"/>
    <w:rsid w:val="00D51EAB"/>
    <w:rsid w:val="00D52E3B"/>
    <w:rsid w:val="00D702C9"/>
    <w:rsid w:val="00D70A46"/>
    <w:rsid w:val="00D8039D"/>
    <w:rsid w:val="00DA1045"/>
    <w:rsid w:val="00DB7EA5"/>
    <w:rsid w:val="00DC3C4E"/>
    <w:rsid w:val="00DC57FC"/>
    <w:rsid w:val="00DD3560"/>
    <w:rsid w:val="00DE140D"/>
    <w:rsid w:val="00DE366F"/>
    <w:rsid w:val="00DE6D34"/>
    <w:rsid w:val="00DF5B20"/>
    <w:rsid w:val="00DF7697"/>
    <w:rsid w:val="00E00E30"/>
    <w:rsid w:val="00E032E0"/>
    <w:rsid w:val="00E03AC7"/>
    <w:rsid w:val="00E0559D"/>
    <w:rsid w:val="00E05AC0"/>
    <w:rsid w:val="00E17B5C"/>
    <w:rsid w:val="00E314FA"/>
    <w:rsid w:val="00E336F0"/>
    <w:rsid w:val="00E35AD7"/>
    <w:rsid w:val="00E410A5"/>
    <w:rsid w:val="00E44F50"/>
    <w:rsid w:val="00E57B71"/>
    <w:rsid w:val="00E64E3E"/>
    <w:rsid w:val="00E64E71"/>
    <w:rsid w:val="00E67B0C"/>
    <w:rsid w:val="00E72616"/>
    <w:rsid w:val="00E733B8"/>
    <w:rsid w:val="00E73A32"/>
    <w:rsid w:val="00E85627"/>
    <w:rsid w:val="00E85C20"/>
    <w:rsid w:val="00E90354"/>
    <w:rsid w:val="00E92007"/>
    <w:rsid w:val="00E93ED4"/>
    <w:rsid w:val="00E94588"/>
    <w:rsid w:val="00E972F1"/>
    <w:rsid w:val="00EA08C6"/>
    <w:rsid w:val="00EA2848"/>
    <w:rsid w:val="00EA313C"/>
    <w:rsid w:val="00EB4497"/>
    <w:rsid w:val="00EB5CF5"/>
    <w:rsid w:val="00EB6F80"/>
    <w:rsid w:val="00EE06F4"/>
    <w:rsid w:val="00EE0D0D"/>
    <w:rsid w:val="00EE6667"/>
    <w:rsid w:val="00EF05E7"/>
    <w:rsid w:val="00EF0DA5"/>
    <w:rsid w:val="00F013E5"/>
    <w:rsid w:val="00F11642"/>
    <w:rsid w:val="00F12927"/>
    <w:rsid w:val="00F142AF"/>
    <w:rsid w:val="00F235EC"/>
    <w:rsid w:val="00F335CB"/>
    <w:rsid w:val="00F341A0"/>
    <w:rsid w:val="00F52697"/>
    <w:rsid w:val="00F62778"/>
    <w:rsid w:val="00F62911"/>
    <w:rsid w:val="00F7126E"/>
    <w:rsid w:val="00F76AF7"/>
    <w:rsid w:val="00F76E62"/>
    <w:rsid w:val="00F80614"/>
    <w:rsid w:val="00F967C0"/>
    <w:rsid w:val="00FA0459"/>
    <w:rsid w:val="00FA2845"/>
    <w:rsid w:val="00FB145B"/>
    <w:rsid w:val="00FB207D"/>
    <w:rsid w:val="00FB437D"/>
    <w:rsid w:val="00FC4A39"/>
    <w:rsid w:val="00FC5579"/>
    <w:rsid w:val="00FD0D18"/>
    <w:rsid w:val="00FD3853"/>
    <w:rsid w:val="00FD784E"/>
    <w:rsid w:val="00FE09FB"/>
    <w:rsid w:val="00FE59E6"/>
    <w:rsid w:val="00FF546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1"/>
    <w:uiPriority w:val="99"/>
    <w:qFormat/>
    <w:rsid w:val="001A7C07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basedOn w:val="Normal"/>
    <w:rsid w:val="0064228E"/>
    <w:pPr>
      <w:spacing w:before="100" w:beforeAutospacing="1" w:after="100" w:afterAutospacing="1"/>
    </w:pPr>
  </w:style>
  <w:style w:type="paragraph" w:styleId="DocumentMap">
    <w:name w:val="Document Map"/>
    <w:basedOn w:val="Normal"/>
    <w:semiHidden/>
    <w:rsid w:val="004D33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">
    <w:name w:val="Гипертекстовая ссылка"/>
    <w:uiPriority w:val="99"/>
    <w:rsid w:val="00361F50"/>
    <w:rPr>
      <w:color w:val="106BBE"/>
    </w:rPr>
  </w:style>
  <w:style w:type="character" w:customStyle="1" w:styleId="1">
    <w:name w:val="Заголовок 1 Знак"/>
    <w:link w:val="Heading1"/>
    <w:uiPriority w:val="99"/>
    <w:rsid w:val="001A7C07"/>
    <w:rPr>
      <w:rFonts w:ascii="Arial" w:hAnsi="Arial" w:cs="Arial"/>
      <w:b/>
      <w:bCs/>
      <w:color w:val="26282F"/>
      <w:sz w:val="24"/>
      <w:szCs w:val="24"/>
    </w:rPr>
  </w:style>
  <w:style w:type="character" w:customStyle="1" w:styleId="a0">
    <w:name w:val="Цветовое выделение"/>
    <w:uiPriority w:val="99"/>
    <w:rsid w:val="00F013E5"/>
    <w:rPr>
      <w:b/>
      <w:bCs/>
      <w:color w:val="26282F"/>
    </w:rPr>
  </w:style>
  <w:style w:type="paragraph" w:customStyle="1" w:styleId="a1">
    <w:name w:val="Заголовок статьи"/>
    <w:basedOn w:val="Normal"/>
    <w:next w:val="Normal"/>
    <w:uiPriority w:val="99"/>
    <w:rsid w:val="00F013E5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styleId="BodyTextIndent">
    <w:name w:val="Body Text Indent"/>
    <w:basedOn w:val="Normal"/>
    <w:link w:val="a2"/>
    <w:uiPriority w:val="99"/>
    <w:unhideWhenUsed/>
    <w:rsid w:val="00CD0442"/>
    <w:pPr>
      <w:ind w:firstLine="709"/>
      <w:jc w:val="both"/>
    </w:pPr>
    <w:rPr>
      <w:sz w:val="20"/>
      <w:szCs w:val="20"/>
      <w:lang w:val="x-none" w:eastAsia="x-none"/>
    </w:rPr>
  </w:style>
  <w:style w:type="character" w:customStyle="1" w:styleId="a2">
    <w:name w:val="Основной текст с отступом Знак"/>
    <w:link w:val="BodyTextIndent"/>
    <w:uiPriority w:val="99"/>
    <w:rsid w:val="00CD0442"/>
    <w:rPr>
      <w:lang w:val="x-none"/>
    </w:rPr>
  </w:style>
  <w:style w:type="paragraph" w:customStyle="1" w:styleId="ConsPlusNormal0">
    <w:name w:val="ConsPlusNormal"/>
    <w:rsid w:val="00323B2A"/>
    <w:pPr>
      <w:autoSpaceDE w:val="0"/>
      <w:autoSpaceDN w:val="0"/>
      <w:adjustRightInd w:val="0"/>
    </w:pPr>
    <w:rPr>
      <w:sz w:val="24"/>
      <w:szCs w:val="24"/>
    </w:rPr>
  </w:style>
  <w:style w:type="paragraph" w:styleId="BodyText2">
    <w:name w:val="Body Text 2"/>
    <w:basedOn w:val="Normal"/>
    <w:link w:val="2"/>
    <w:rsid w:val="00D70A46"/>
    <w:pPr>
      <w:spacing w:after="120" w:line="480" w:lineRule="auto"/>
    </w:pPr>
    <w:rPr>
      <w:lang w:val="x-none" w:eastAsia="x-none"/>
    </w:rPr>
  </w:style>
  <w:style w:type="character" w:customStyle="1" w:styleId="2">
    <w:name w:val="Основной текст 2 Знак"/>
    <w:link w:val="BodyText2"/>
    <w:rsid w:val="00D70A46"/>
    <w:rPr>
      <w:sz w:val="24"/>
      <w:szCs w:val="24"/>
    </w:rPr>
  </w:style>
  <w:style w:type="paragraph" w:styleId="BalloonText">
    <w:name w:val="Balloon Text"/>
    <w:basedOn w:val="Normal"/>
    <w:link w:val="a3"/>
    <w:rsid w:val="007F0883"/>
    <w:rPr>
      <w:rFonts w:ascii="Tahoma" w:hAnsi="Tahoma"/>
      <w:sz w:val="16"/>
      <w:szCs w:val="16"/>
      <w:lang w:val="x-none" w:eastAsia="x-none"/>
    </w:rPr>
  </w:style>
  <w:style w:type="character" w:customStyle="1" w:styleId="a3">
    <w:name w:val="Текст выноски Знак"/>
    <w:link w:val="BalloonText"/>
    <w:rsid w:val="007F088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9F3B1B"/>
    <w:pPr>
      <w:spacing w:before="100" w:beforeAutospacing="1" w:after="100" w:afterAutospacing="1"/>
    </w:pPr>
  </w:style>
  <w:style w:type="paragraph" w:styleId="Header">
    <w:name w:val="header"/>
    <w:basedOn w:val="Normal"/>
    <w:link w:val="a4"/>
    <w:rsid w:val="005169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DefaultParagraphFont"/>
    <w:link w:val="Header"/>
    <w:rsid w:val="00516926"/>
    <w:rPr>
      <w:sz w:val="24"/>
      <w:szCs w:val="24"/>
    </w:rPr>
  </w:style>
  <w:style w:type="paragraph" w:styleId="Footer">
    <w:name w:val="footer"/>
    <w:basedOn w:val="Normal"/>
    <w:link w:val="a5"/>
    <w:uiPriority w:val="99"/>
    <w:rsid w:val="0051692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DefaultParagraphFont"/>
    <w:link w:val="Footer"/>
    <w:uiPriority w:val="99"/>
    <w:rsid w:val="005169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C5D4BCA46B8D941055932DC7D9BD58058B4A5F37AA7313139289360A0CF04627F71B59BE07407EF87CAC337FAB89259F14B187EAFFy1H9M" TargetMode="Externa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3F8E6-E2D3-4480-BA42-552BA6C54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