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62B8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A62B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244/36</w:t>
      </w:r>
      <w:r w:rsidRPr="006A62B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6A62B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6A62B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A62B8" w:rsidR="0081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6A62B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6A62B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6A62B8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20 июля</w:t>
      </w:r>
      <w:r w:rsidRPr="006A62B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A62B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A62B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A62B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6A62B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BE" w:rsidRPr="006A62B8" w:rsidP="00B02A7C">
      <w:pPr>
        <w:pStyle w:val="BodyText"/>
        <w:spacing w:after="0"/>
        <w:ind w:firstLine="709"/>
        <w:jc w:val="both"/>
      </w:pPr>
      <w:r w:rsidRPr="006A62B8"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</w:t>
      </w:r>
      <w:r w:rsidRPr="006A62B8" w:rsidR="003F2EED"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A62B8">
        <w:t xml:space="preserve">           </w:t>
      </w:r>
      <w:r w:rsidRPr="006A62B8" w:rsidR="003F2EED">
        <w:t>Д.А. Ястребов,</w:t>
      </w:r>
    </w:p>
    <w:p w:rsidR="00813DBE" w:rsidRPr="006A62B8" w:rsidP="00813DBE">
      <w:pPr>
        <w:pStyle w:val="BodyText"/>
        <w:spacing w:after="0"/>
        <w:ind w:firstLine="709"/>
        <w:jc w:val="both"/>
      </w:pPr>
      <w:r w:rsidRPr="006A62B8">
        <w:t xml:space="preserve">с участием лица в отношении, которого ведется производство об административном правонарушении                                         А.И. </w:t>
      </w:r>
      <w:r w:rsidRPr="006A62B8">
        <w:t>Горбаневича</w:t>
      </w:r>
      <w:r w:rsidRPr="006A62B8">
        <w:t xml:space="preserve">,                 </w:t>
      </w:r>
      <w:r w:rsidRPr="006A62B8" w:rsidR="00B02A7C">
        <w:t xml:space="preserve"> </w:t>
      </w:r>
    </w:p>
    <w:p w:rsidR="00B02A7C" w:rsidRPr="006A62B8" w:rsidP="00B02A7C">
      <w:pPr>
        <w:pStyle w:val="BodyText"/>
        <w:spacing w:after="0"/>
        <w:ind w:firstLine="709"/>
        <w:jc w:val="both"/>
      </w:pPr>
      <w:r w:rsidRPr="006A62B8">
        <w:t>рассмотрев дело об административном правонарушении в отношении</w:t>
      </w:r>
      <w:r w:rsidRPr="006A62B8" w:rsidR="0091366A">
        <w:t xml:space="preserve"> </w:t>
      </w:r>
    </w:p>
    <w:p w:rsidR="00813DBE" w:rsidRPr="006A62B8" w:rsidP="00B02A7C">
      <w:pPr>
        <w:pStyle w:val="BodyText"/>
        <w:spacing w:after="0"/>
        <w:ind w:left="2268"/>
        <w:jc w:val="both"/>
        <w:rPr>
          <w:b/>
        </w:rPr>
      </w:pPr>
    </w:p>
    <w:p w:rsidR="005B0484" w:rsidRPr="006A62B8" w:rsidP="00B02A7C">
      <w:pPr>
        <w:pStyle w:val="BodyText"/>
        <w:spacing w:after="0"/>
        <w:ind w:left="2268"/>
        <w:jc w:val="both"/>
      </w:pPr>
      <w:r w:rsidRPr="006A62B8">
        <w:rPr>
          <w:b/>
        </w:rPr>
        <w:t>Горбаневича</w:t>
      </w:r>
      <w:r w:rsidRPr="006A62B8">
        <w:rPr>
          <w:b/>
        </w:rPr>
        <w:t xml:space="preserve"> </w:t>
      </w:r>
      <w:r w:rsidR="006A62B8">
        <w:rPr>
          <w:b/>
        </w:rPr>
        <w:t>А.И.</w:t>
      </w:r>
      <w:r w:rsidRPr="006A62B8" w:rsidR="00B76EA2">
        <w:t xml:space="preserve">, </w:t>
      </w:r>
      <w:r w:rsidR="006A62B8">
        <w:t>***</w:t>
      </w:r>
      <w:r w:rsidRPr="006A62B8" w:rsidR="00DA2578">
        <w:t xml:space="preserve"> года рождения, уроженца </w:t>
      </w:r>
      <w:r w:rsidR="006A62B8">
        <w:t>***</w:t>
      </w:r>
      <w:r w:rsidRPr="006A62B8" w:rsidR="00101AA7">
        <w:t>,</w:t>
      </w:r>
      <w:r w:rsidRPr="006A62B8" w:rsidR="00DA2578">
        <w:t xml:space="preserve"> гражданина РФ, женатого, </w:t>
      </w:r>
      <w:r w:rsidRPr="006A62B8">
        <w:t>со средним техническим образованием</w:t>
      </w:r>
      <w:r w:rsidRPr="006A62B8" w:rsidR="00DA2578">
        <w:t xml:space="preserve">, </w:t>
      </w:r>
      <w:r w:rsidRPr="006A62B8">
        <w:t>пенсионер</w:t>
      </w:r>
      <w:r w:rsidRPr="006A62B8" w:rsidR="00B76EA2">
        <w:t xml:space="preserve">, </w:t>
      </w:r>
      <w:r w:rsidRPr="006A62B8" w:rsidR="00DA2578">
        <w:t xml:space="preserve">зарегистрированного и проживающего по адресу: </w:t>
      </w:r>
      <w:r w:rsidR="006A62B8">
        <w:t>***</w:t>
      </w:r>
      <w:r w:rsidRPr="006A62B8" w:rsidR="00DA2578">
        <w:t>.</w:t>
      </w:r>
      <w:r w:rsidRPr="006A62B8" w:rsidR="00D61A3C">
        <w:t xml:space="preserve">  </w:t>
      </w:r>
    </w:p>
    <w:p w:rsidR="005B0484" w:rsidRPr="006A62B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</w:p>
    <w:p w:rsidR="005B0484" w:rsidRPr="006A62B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5B0484" w:rsidRPr="006A62B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20.07.2018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Горбаневич</w:t>
      </w:r>
      <w:r w:rsidRPr="006A62B8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62B8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Pr="006A62B8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6A62B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проживающий по адресу: </w:t>
      </w:r>
      <w:r w:rsid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A62B8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6A62B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A62B8" w:rsidR="00B7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15.03.2018</w:t>
      </w:r>
      <w:r w:rsidRPr="006A62B8" w:rsidR="00B7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№5-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61/36/2018</w:t>
      </w:r>
      <w:r w:rsidRPr="006A62B8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B7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судебного участка №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6A62B8" w:rsidR="00B7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 судебного района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0484" w:rsidRPr="006A62B8" w:rsidP="005D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r w:rsidRPr="006A62B8" w:rsidR="00813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Горбаневич</w:t>
      </w:r>
      <w:r w:rsidRPr="006A62B8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B02A7C" w:rsidRPr="006A62B8" w:rsidP="005D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6A62B8" w:rsidR="00813DBE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A62B8">
        <w:rPr>
          <w:rFonts w:ascii="Times New Roman" w:hAnsi="Times New Roman" w:cs="Times New Roman"/>
          <w:sz w:val="24"/>
          <w:szCs w:val="24"/>
        </w:rPr>
        <w:t>суд</w:t>
      </w:r>
      <w:r w:rsidRPr="006A62B8" w:rsidR="00813DBE">
        <w:rPr>
          <w:rFonts w:ascii="Times New Roman" w:hAnsi="Times New Roman" w:cs="Times New Roman"/>
          <w:sz w:val="24"/>
          <w:szCs w:val="24"/>
        </w:rPr>
        <w:t>ья</w:t>
      </w:r>
      <w:r w:rsidRPr="006A62B8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6A62B8" w:rsidR="00813DBE">
        <w:rPr>
          <w:rFonts w:ascii="Times New Roman" w:hAnsi="Times New Roman" w:cs="Times New Roman"/>
          <w:sz w:val="24"/>
          <w:szCs w:val="24"/>
        </w:rPr>
        <w:t xml:space="preserve">А.И. </w:t>
      </w:r>
      <w:r w:rsidRPr="006A62B8" w:rsidR="00813DBE">
        <w:rPr>
          <w:rFonts w:ascii="Times New Roman" w:hAnsi="Times New Roman" w:cs="Times New Roman"/>
          <w:sz w:val="24"/>
          <w:szCs w:val="24"/>
        </w:rPr>
        <w:t>Горбаневича</w:t>
      </w:r>
      <w:r w:rsidRPr="006A62B8" w:rsidR="00370F86">
        <w:rPr>
          <w:rFonts w:ascii="Times New Roman" w:hAnsi="Times New Roman" w:cs="Times New Roman"/>
          <w:sz w:val="24"/>
          <w:szCs w:val="24"/>
        </w:rPr>
        <w:t xml:space="preserve"> </w:t>
      </w:r>
      <w:r w:rsidRPr="006A62B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6A62B8">
        <w:rPr>
          <w:rFonts w:ascii="Times New Roman" w:hAnsi="Times New Roman" w:cs="Times New Roman"/>
          <w:sz w:val="24"/>
          <w:szCs w:val="24"/>
        </w:rPr>
        <w:t>ч</w:t>
      </w:r>
      <w:r w:rsidRPr="006A62B8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</w:t>
      </w:r>
      <w:r w:rsidRPr="006A62B8" w:rsidR="00813DBE">
        <w:rPr>
          <w:rFonts w:ascii="Times New Roman" w:hAnsi="Times New Roman" w:cs="Times New Roman"/>
          <w:sz w:val="24"/>
          <w:szCs w:val="24"/>
        </w:rPr>
        <w:t>есть н</w:t>
      </w:r>
      <w:r w:rsidRPr="006A62B8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6A62B8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6A62B8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6A62B8" w:rsidP="005D0F9F">
      <w:pPr>
        <w:pStyle w:val="BodyText"/>
        <w:spacing w:after="0"/>
        <w:ind w:firstLine="708"/>
        <w:jc w:val="both"/>
      </w:pPr>
      <w:r w:rsidRPr="006A62B8">
        <w:t xml:space="preserve">Вина </w:t>
      </w:r>
      <w:r w:rsidRPr="006A62B8" w:rsidR="00813DBE">
        <w:t xml:space="preserve">А.И. </w:t>
      </w:r>
      <w:r w:rsidRPr="006A62B8" w:rsidR="00813DBE">
        <w:t>Горбаневича</w:t>
      </w:r>
      <w:r w:rsidRPr="006A62B8" w:rsidR="00B02A7C">
        <w:t xml:space="preserve"> </w:t>
      </w:r>
      <w:r w:rsidRPr="006A62B8">
        <w:t xml:space="preserve">в совершении административного правонарушения полностью подтверждается </w:t>
      </w:r>
      <w:r w:rsidRPr="006A62B8" w:rsidR="00B02A7C">
        <w:t>следующими исследованными письменными доказательствами, имеющимися в материалах дела</w:t>
      </w:r>
      <w:r w:rsidRPr="006A62B8">
        <w:t>:</w:t>
      </w:r>
    </w:p>
    <w:p w:rsidR="005B0484" w:rsidRPr="006A62B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6A62B8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A62B8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A62B8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6A62B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от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15.03.2018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№5-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61/36/2018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6A62B8" w:rsidR="005D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Крым, копия которого имеется в материалах дела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6A62B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6A62B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6A62B8" w:rsid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6A62B8" w:rsid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Джанкойского </w:t>
      </w:r>
      <w:r w:rsidRPr="006A62B8" w:rsid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от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15.03.2018</w:t>
      </w:r>
      <w:r w:rsidRPr="006A62B8" w:rsid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№5-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61/36/2018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вступило в законную силу</w:t>
      </w:r>
      <w:r w:rsidRPr="006A62B8" w:rsid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03.04.2018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6A62B8" w:rsidR="00FF20D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02.06.2018</w:t>
      </w: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FB0" w:rsidRPr="006A62B8" w:rsidP="005D0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6A62B8" w:rsidP="005D0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B02A7C" w:rsidRPr="006A62B8" w:rsidP="005D0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AC1FB0" w:rsidRPr="006A62B8" w:rsidP="005D0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>На основании изложенного, учитывая тяжелое материальное положение  правонарушителя,  судья находит возможным и считает справедливым назначить ему наказание в виде обязательных работ.</w:t>
      </w:r>
    </w:p>
    <w:p w:rsidR="00AC1FB0" w:rsidRPr="006A62B8" w:rsidP="005D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 xml:space="preserve">         Руководствуясь ст.29.9-29.11 Кодекса Российской Федерации об  административных правонарушениях,</w:t>
      </w:r>
    </w:p>
    <w:p w:rsidR="005B0484" w:rsidRPr="006A62B8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0484" w:rsidRPr="006A62B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AC1FB0" w:rsidRPr="006A62B8" w:rsidP="005D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b/>
          <w:sz w:val="24"/>
          <w:szCs w:val="24"/>
        </w:rPr>
        <w:t>Горбаневича</w:t>
      </w:r>
      <w:r w:rsidRPr="006A6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B8">
        <w:rPr>
          <w:rFonts w:ascii="Times New Roman" w:hAnsi="Times New Roman" w:cs="Times New Roman"/>
          <w:b/>
          <w:sz w:val="24"/>
          <w:szCs w:val="24"/>
        </w:rPr>
        <w:t>А.И.</w:t>
      </w:r>
      <w:r w:rsidRPr="006A62B8" w:rsidR="00F40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62B8" w:rsidR="00F4029B">
        <w:rPr>
          <w:rFonts w:ascii="Times New Roman" w:hAnsi="Times New Roman" w:cs="Times New Roman"/>
          <w:sz w:val="24"/>
          <w:szCs w:val="24"/>
        </w:rPr>
        <w:t>признать</w:t>
      </w:r>
      <w:r w:rsidRPr="006A62B8" w:rsidR="00F40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62B8" w:rsidR="00F4029B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6A62B8" w:rsidR="00F4029B">
        <w:rPr>
          <w:rFonts w:ascii="Times New Roman" w:hAnsi="Times New Roman" w:cs="Times New Roman"/>
          <w:sz w:val="24"/>
          <w:szCs w:val="24"/>
        </w:rPr>
        <w:t>ч</w:t>
      </w:r>
      <w:r w:rsidRPr="006A62B8" w:rsidR="00F4029B">
        <w:rPr>
          <w:rFonts w:ascii="Times New Roman" w:hAnsi="Times New Roman" w:cs="Times New Roman"/>
          <w:sz w:val="24"/>
          <w:szCs w:val="24"/>
        </w:rPr>
        <w:t xml:space="preserve">.1 ст.20.25 КРФ об АП и </w:t>
      </w:r>
      <w:r w:rsidRPr="006A62B8">
        <w:rPr>
          <w:rFonts w:ascii="Times New Roman" w:hAnsi="Times New Roman" w:cs="Times New Roman"/>
          <w:sz w:val="24"/>
          <w:szCs w:val="24"/>
        </w:rPr>
        <w:t xml:space="preserve">назначить ему </w:t>
      </w:r>
      <w:r w:rsidRPr="006A6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2B8">
        <w:rPr>
          <w:rFonts w:ascii="Times New Roman" w:hAnsi="Times New Roman" w:cs="Times New Roman"/>
          <w:sz w:val="24"/>
          <w:szCs w:val="24"/>
        </w:rPr>
        <w:t xml:space="preserve">наказание в виде обязательных работ сроком на </w:t>
      </w:r>
      <w:r w:rsidRPr="006A62B8">
        <w:rPr>
          <w:rFonts w:ascii="Times New Roman" w:hAnsi="Times New Roman" w:cs="Times New Roman"/>
          <w:sz w:val="24"/>
          <w:szCs w:val="24"/>
        </w:rPr>
        <w:t xml:space="preserve">30 </w:t>
      </w:r>
      <w:r w:rsidRPr="006A62B8">
        <w:rPr>
          <w:rFonts w:ascii="Times New Roman" w:hAnsi="Times New Roman" w:cs="Times New Roman"/>
          <w:sz w:val="24"/>
          <w:szCs w:val="24"/>
        </w:rPr>
        <w:t>(</w:t>
      </w:r>
      <w:r w:rsidRPr="006A62B8">
        <w:rPr>
          <w:rFonts w:ascii="Times New Roman" w:hAnsi="Times New Roman" w:cs="Times New Roman"/>
          <w:sz w:val="24"/>
          <w:szCs w:val="24"/>
        </w:rPr>
        <w:t>тридцать</w:t>
      </w:r>
      <w:r w:rsidRPr="006A62B8">
        <w:rPr>
          <w:rFonts w:ascii="Times New Roman" w:hAnsi="Times New Roman" w:cs="Times New Roman"/>
          <w:sz w:val="24"/>
          <w:szCs w:val="24"/>
        </w:rPr>
        <w:t xml:space="preserve">) часов. </w:t>
      </w:r>
    </w:p>
    <w:p w:rsidR="00F4029B" w:rsidRPr="006A62B8" w:rsidP="005D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A62B8" w:rsidR="007F07D5">
        <w:rPr>
          <w:rFonts w:ascii="Times New Roman" w:hAnsi="Times New Roman" w:cs="Times New Roman"/>
          <w:sz w:val="24"/>
          <w:szCs w:val="24"/>
        </w:rPr>
        <w:t>п</w:t>
      </w:r>
      <w:r w:rsidRPr="006A62B8">
        <w:rPr>
          <w:rFonts w:ascii="Times New Roman" w:hAnsi="Times New Roman" w:cs="Times New Roman"/>
          <w:sz w:val="24"/>
          <w:szCs w:val="24"/>
        </w:rPr>
        <w:t xml:space="preserve">остановления направить для исполнения в отдел судебных приставов по </w:t>
      </w:r>
      <w:r w:rsidRPr="006A62B8">
        <w:rPr>
          <w:rFonts w:ascii="Times New Roman" w:hAnsi="Times New Roman" w:cs="Times New Roman"/>
          <w:sz w:val="24"/>
          <w:szCs w:val="24"/>
        </w:rPr>
        <w:t>г</w:t>
      </w:r>
      <w:r w:rsidRPr="006A62B8">
        <w:rPr>
          <w:rFonts w:ascii="Times New Roman" w:hAnsi="Times New Roman" w:cs="Times New Roman"/>
          <w:sz w:val="24"/>
          <w:szCs w:val="24"/>
        </w:rPr>
        <w:t>. Джанкою и Джанкойскому району</w:t>
      </w:r>
      <w:r w:rsidRPr="006A62B8" w:rsidR="007F07D5">
        <w:rPr>
          <w:rFonts w:ascii="Times New Roman" w:hAnsi="Times New Roman" w:cs="Times New Roman"/>
          <w:sz w:val="24"/>
          <w:szCs w:val="24"/>
        </w:rPr>
        <w:t>.</w:t>
      </w:r>
    </w:p>
    <w:p w:rsidR="005D0F9F" w:rsidRPr="006A62B8" w:rsidP="005D0F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B8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</w:t>
      </w:r>
      <w:r w:rsidRPr="006A62B8" w:rsidR="00FF20D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6A62B8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</w:t>
      </w:r>
      <w:r w:rsidRPr="006A62B8">
        <w:rPr>
          <w:rFonts w:ascii="Times New Roman" w:eastAsia="Calibri" w:hAnsi="Times New Roman" w:cs="Times New Roman"/>
          <w:sz w:val="24"/>
          <w:szCs w:val="24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6A62B8" w:rsidR="00FF20DF">
        <w:rPr>
          <w:rFonts w:ascii="Times New Roman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Крым.</w:t>
      </w:r>
    </w:p>
    <w:p w:rsidR="005D0F9F" w:rsidRPr="006A62B8" w:rsidP="005D0F9F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6A62B8">
        <w:t xml:space="preserve">Мировой судья:                      </w:t>
      </w:r>
      <w:r w:rsidRPr="006A62B8">
        <w:rPr>
          <w:color w:val="FFFFFF" w:themeColor="background1"/>
        </w:rPr>
        <w:t xml:space="preserve">подпись    </w:t>
      </w:r>
      <w:r w:rsidRPr="006A62B8">
        <w:t xml:space="preserve">                             </w:t>
      </w:r>
      <w:r w:rsidR="006A62B8">
        <w:t xml:space="preserve">                         </w:t>
      </w:r>
      <w:r w:rsidRPr="006A62B8">
        <w:t>Д.А. Ястребов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FF20D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Оригинал постановления находится в материалах дела об адми</w:t>
      </w:r>
      <w:r w:rsidRPr="006A62B8" w:rsidR="007F07D5">
        <w:rPr>
          <w:color w:val="FFFFFF" w:themeColor="background1"/>
        </w:rPr>
        <w:t>нистративном правонарушении 5-</w:t>
      </w:r>
      <w:r w:rsidRPr="006A62B8" w:rsidR="00FF20DF">
        <w:rPr>
          <w:color w:val="FFFFFF" w:themeColor="background1"/>
        </w:rPr>
        <w:t>244/36</w:t>
      </w:r>
      <w:r w:rsidRPr="006A62B8">
        <w:rPr>
          <w:color w:val="FFFFFF" w:themeColor="background1"/>
        </w:rPr>
        <w:t>/2018 судебного участка №3</w:t>
      </w:r>
      <w:r w:rsidRPr="006A62B8" w:rsidR="00FF20DF">
        <w:rPr>
          <w:color w:val="FFFFFF" w:themeColor="background1"/>
        </w:rPr>
        <w:t>6</w:t>
      </w:r>
      <w:r w:rsidRPr="006A62B8">
        <w:rPr>
          <w:color w:val="FFFFFF" w:themeColor="background1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FF20D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Исполняющий</w:t>
      </w:r>
      <w:r w:rsidRPr="006A62B8">
        <w:rPr>
          <w:color w:val="FFFFFF" w:themeColor="background1"/>
        </w:rPr>
        <w:t xml:space="preserve"> обязанности</w:t>
      </w:r>
    </w:p>
    <w:p w:rsidR="00FF20D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мирового судьи</w:t>
      </w:r>
    </w:p>
    <w:p w:rsidR="00FF20D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судебного участка № 36</w:t>
      </w:r>
    </w:p>
    <w:p w:rsidR="00FF20D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Джанкойского судебного района</w:t>
      </w:r>
    </w:p>
    <w:p w:rsidR="00FF20D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(Джанкойский муниципальный район</w:t>
      </w:r>
    </w:p>
    <w:p w:rsidR="00FF20D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и городской округ Джанкой) 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Республики </w:t>
      </w:r>
      <w:r w:rsidRPr="006A62B8">
        <w:rPr>
          <w:color w:val="FFFFFF" w:themeColor="background1"/>
        </w:rPr>
        <w:t>Крым</w:t>
      </w:r>
      <w:r w:rsidRPr="006A62B8">
        <w:rPr>
          <w:color w:val="FFFFFF" w:themeColor="background1"/>
        </w:rPr>
        <w:t>,м</w:t>
      </w:r>
      <w:r w:rsidRPr="006A62B8">
        <w:rPr>
          <w:color w:val="FFFFFF" w:themeColor="background1"/>
        </w:rPr>
        <w:t>ировой</w:t>
      </w:r>
      <w:r w:rsidRPr="006A62B8">
        <w:rPr>
          <w:color w:val="FFFFFF" w:themeColor="background1"/>
        </w:rPr>
        <w:t xml:space="preserve"> судья 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судебного участка №37 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Джанкойского судебного района 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(Джанкойский муниципальный 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район и городской округ Джанкой) </w:t>
      </w:r>
    </w:p>
    <w:p w:rsidR="005D0F9F" w:rsidRPr="006A62B8" w:rsidP="005D0F9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Республики Крым                                                             Д.А. Ястребов</w:t>
      </w:r>
    </w:p>
    <w:p w:rsidR="005D0F9F" w:rsidRPr="006A62B8" w:rsidP="005D0F9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5D0F9F" w:rsidRPr="006A62B8" w:rsidP="00FF20DF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Секретарь судебного заседания</w:t>
      </w:r>
      <w:r w:rsidRPr="006A62B8">
        <w:rPr>
          <w:color w:val="FFFFFF" w:themeColor="background1"/>
        </w:rPr>
        <w:tab/>
        <w:t xml:space="preserve">Е.В. </w:t>
      </w:r>
      <w:r w:rsidRPr="006A62B8">
        <w:rPr>
          <w:color w:val="FFFFFF" w:themeColor="background1"/>
        </w:rPr>
        <w:t>Пестрикова</w:t>
      </w:r>
    </w:p>
    <w:p w:rsidR="005D0F9F" w:rsidRPr="006A62B8" w:rsidP="005D0F9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Копия верна: 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Исполняющий</w:t>
      </w:r>
      <w:r w:rsidRPr="006A62B8">
        <w:rPr>
          <w:color w:val="FFFFFF" w:themeColor="background1"/>
        </w:rPr>
        <w:t xml:space="preserve"> обязанности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мирового судьи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судебного участка № 36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Джанкойского судебного района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(Джанкойский муниципальный район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и городской округ Джанкой) 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Республики </w:t>
      </w:r>
      <w:r w:rsidRPr="006A62B8">
        <w:rPr>
          <w:color w:val="FFFFFF" w:themeColor="background1"/>
        </w:rPr>
        <w:t>Крым</w:t>
      </w:r>
      <w:r w:rsidRPr="006A62B8">
        <w:rPr>
          <w:color w:val="FFFFFF" w:themeColor="background1"/>
        </w:rPr>
        <w:t>,м</w:t>
      </w:r>
      <w:r w:rsidRPr="006A62B8">
        <w:rPr>
          <w:color w:val="FFFFFF" w:themeColor="background1"/>
        </w:rPr>
        <w:t>ировой</w:t>
      </w:r>
      <w:r w:rsidRPr="006A62B8">
        <w:rPr>
          <w:color w:val="FFFFFF" w:themeColor="background1"/>
        </w:rPr>
        <w:t xml:space="preserve"> судья 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судебного участка №37 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Джанкойского судебного района 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(Джанкойский муниципальный 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 xml:space="preserve">район и городской округ Джанкой) 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Республики Крым                                                             Д.А. Ястребов</w:t>
      </w:r>
    </w:p>
    <w:p w:rsidR="00FF20DF" w:rsidRPr="006A62B8" w:rsidP="00FF20D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FF20DF" w:rsidRPr="006A62B8" w:rsidP="00FF20DF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Секретарь судебного заседания</w:t>
      </w:r>
      <w:r w:rsidRPr="006A62B8">
        <w:rPr>
          <w:color w:val="FFFFFF" w:themeColor="background1"/>
        </w:rPr>
        <w:tab/>
        <w:t xml:space="preserve">Е.В. </w:t>
      </w:r>
      <w:r w:rsidRPr="006A62B8">
        <w:rPr>
          <w:color w:val="FFFFFF" w:themeColor="background1"/>
        </w:rPr>
        <w:t>Пестрикова</w:t>
      </w:r>
    </w:p>
    <w:p w:rsidR="005D0F9F" w:rsidRPr="006A62B8" w:rsidP="00FF20DF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D0F9F" w:rsidRPr="006A62B8" w:rsidP="005D0F9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6A62B8">
        <w:rPr>
          <w:color w:val="FFFFFF" w:themeColor="background1"/>
        </w:rPr>
        <w:t>Постановление  не вступило в законную силу.</w:t>
      </w:r>
    </w:p>
    <w:p w:rsidR="00FF20DF" w:rsidRPr="006A62B8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>Исполняющий</w:t>
      </w:r>
      <w:r w:rsidRPr="00FF20DF">
        <w:rPr>
          <w:color w:val="FFFFFF" w:themeColor="background1"/>
          <w:sz w:val="28"/>
          <w:szCs w:val="28"/>
        </w:rPr>
        <w:t xml:space="preserve"> обязанности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>мирового судьи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>судебного участка № 36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>Джанкойского судебного района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>(Джанкойский муниципальный район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 xml:space="preserve">и городской округ Джанкой) 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 xml:space="preserve">Республики </w:t>
      </w:r>
      <w:r w:rsidRPr="00FF20DF">
        <w:rPr>
          <w:color w:val="FFFFFF" w:themeColor="background1"/>
          <w:sz w:val="28"/>
          <w:szCs w:val="28"/>
        </w:rPr>
        <w:t>Крым</w:t>
      </w:r>
      <w:r w:rsidRPr="00FF20DF">
        <w:rPr>
          <w:color w:val="FFFFFF" w:themeColor="background1"/>
          <w:sz w:val="28"/>
          <w:szCs w:val="28"/>
        </w:rPr>
        <w:t>,м</w:t>
      </w:r>
      <w:r w:rsidRPr="00FF20DF">
        <w:rPr>
          <w:color w:val="FFFFFF" w:themeColor="background1"/>
          <w:sz w:val="28"/>
          <w:szCs w:val="28"/>
        </w:rPr>
        <w:t>ировой</w:t>
      </w:r>
      <w:r w:rsidRPr="00FF20DF">
        <w:rPr>
          <w:color w:val="FFFFFF" w:themeColor="background1"/>
          <w:sz w:val="28"/>
          <w:szCs w:val="28"/>
        </w:rPr>
        <w:t xml:space="preserve"> судья 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FF20DF" w:rsidRPr="00FF20DF" w:rsidP="00FF20D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FF20DF" w:rsidRPr="00FF20DF" w:rsidP="00FF20D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FF20DF" w:rsidRPr="00FF20DF" w:rsidP="00FF20DF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F20DF">
        <w:rPr>
          <w:color w:val="FFFFFF" w:themeColor="background1"/>
          <w:sz w:val="28"/>
          <w:szCs w:val="28"/>
        </w:rPr>
        <w:t>Секретарь судебного заседания</w:t>
      </w:r>
      <w:r w:rsidRPr="00FF20DF">
        <w:rPr>
          <w:color w:val="FFFFFF" w:themeColor="background1"/>
          <w:sz w:val="28"/>
          <w:szCs w:val="28"/>
        </w:rPr>
        <w:tab/>
        <w:t xml:space="preserve">Е.В. </w:t>
      </w:r>
      <w:r w:rsidRPr="00FF20DF">
        <w:rPr>
          <w:color w:val="FFFFFF" w:themeColor="background1"/>
          <w:sz w:val="28"/>
          <w:szCs w:val="28"/>
        </w:rPr>
        <w:t>Пестрикова</w:t>
      </w:r>
    </w:p>
    <w:p w:rsidR="005D0F9F" w:rsidRPr="00FF20DF" w:rsidP="005D0F9F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5B0484" w:rsidRPr="00FF20DF" w:rsidP="005D0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sectPr w:rsidSect="00813DBE">
      <w:pgSz w:w="11906" w:h="16838"/>
      <w:pgMar w:top="141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2743F"/>
    <w:rsid w:val="00101AA7"/>
    <w:rsid w:val="00195A7A"/>
    <w:rsid w:val="0024699C"/>
    <w:rsid w:val="00370F86"/>
    <w:rsid w:val="003F2EED"/>
    <w:rsid w:val="004736EC"/>
    <w:rsid w:val="004A31D8"/>
    <w:rsid w:val="0052668D"/>
    <w:rsid w:val="005555CA"/>
    <w:rsid w:val="005B0484"/>
    <w:rsid w:val="005D0F9F"/>
    <w:rsid w:val="005F54A8"/>
    <w:rsid w:val="0067145F"/>
    <w:rsid w:val="006A62B8"/>
    <w:rsid w:val="006C19C2"/>
    <w:rsid w:val="00760249"/>
    <w:rsid w:val="007B08A1"/>
    <w:rsid w:val="007F07D5"/>
    <w:rsid w:val="00811E51"/>
    <w:rsid w:val="00813DBE"/>
    <w:rsid w:val="0081531E"/>
    <w:rsid w:val="00881A15"/>
    <w:rsid w:val="0091366A"/>
    <w:rsid w:val="00940474"/>
    <w:rsid w:val="00976B65"/>
    <w:rsid w:val="00A84D53"/>
    <w:rsid w:val="00AC1FB0"/>
    <w:rsid w:val="00B02A7C"/>
    <w:rsid w:val="00B305F5"/>
    <w:rsid w:val="00B42D8B"/>
    <w:rsid w:val="00B76EA2"/>
    <w:rsid w:val="00BD1B1B"/>
    <w:rsid w:val="00C073D6"/>
    <w:rsid w:val="00C35A11"/>
    <w:rsid w:val="00CC1E5F"/>
    <w:rsid w:val="00D61A3C"/>
    <w:rsid w:val="00D80B09"/>
    <w:rsid w:val="00DA2578"/>
    <w:rsid w:val="00ED035D"/>
    <w:rsid w:val="00EF48FE"/>
    <w:rsid w:val="00F33758"/>
    <w:rsid w:val="00F4029B"/>
    <w:rsid w:val="00F954A4"/>
    <w:rsid w:val="00FA157B"/>
    <w:rsid w:val="00FF20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5D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