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6F5B" w:rsidRPr="00F744FA" w:rsidP="00B76F5B">
      <w:pPr>
        <w:ind w:firstLine="709"/>
        <w:jc w:val="right"/>
      </w:pPr>
      <w:r w:rsidRPr="00F744FA">
        <w:t>Дело № 5-</w:t>
      </w:r>
      <w:r>
        <w:t>244</w:t>
      </w:r>
      <w:r w:rsidRPr="00F744FA">
        <w:t>-3</w:t>
      </w:r>
      <w:r>
        <w:t>6</w:t>
      </w:r>
      <w:r w:rsidRPr="00F744FA">
        <w:t>/202</w:t>
      </w:r>
      <w:r>
        <w:t>4</w:t>
      </w:r>
    </w:p>
    <w:p w:rsidR="00B76F5B" w:rsidRPr="002C0901" w:rsidP="00B76F5B">
      <w:pPr>
        <w:ind w:firstLine="709"/>
        <w:jc w:val="right"/>
      </w:pPr>
      <w:r w:rsidRPr="00F744FA">
        <w:t>УИД 91MS003</w:t>
      </w:r>
      <w:r>
        <w:t>6-</w:t>
      </w:r>
      <w:r w:rsidRPr="00F744FA">
        <w:t>01-202</w:t>
      </w:r>
      <w:r>
        <w:t>4</w:t>
      </w:r>
      <w:r w:rsidRPr="00F744FA">
        <w:t>-001</w:t>
      </w:r>
      <w:r>
        <w:t>158-16</w:t>
      </w:r>
    </w:p>
    <w:p w:rsidR="00B76F5B" w:rsidRPr="002C0901" w:rsidP="00B76F5B">
      <w:pPr>
        <w:ind w:firstLine="709"/>
        <w:jc w:val="both"/>
      </w:pPr>
    </w:p>
    <w:p w:rsidR="00B76F5B" w:rsidRPr="002C0901" w:rsidP="00B76F5B">
      <w:pPr>
        <w:ind w:firstLine="709"/>
        <w:jc w:val="center"/>
      </w:pPr>
      <w:r w:rsidRPr="002C0901">
        <w:t>ПОСТАНОВЛЕНИЕ</w:t>
      </w:r>
    </w:p>
    <w:p w:rsidR="00B76F5B" w:rsidRPr="002C0901" w:rsidP="00B76F5B">
      <w:pPr>
        <w:ind w:firstLine="709"/>
        <w:jc w:val="both"/>
      </w:pPr>
    </w:p>
    <w:p w:rsidR="00B76F5B" w:rsidRPr="002C0901" w:rsidP="00B76F5B">
      <w:pPr>
        <w:ind w:firstLine="709"/>
        <w:jc w:val="both"/>
      </w:pPr>
      <w:r w:rsidRPr="002C0901">
        <w:t xml:space="preserve">г. Джанкой                                                                    </w:t>
      </w:r>
      <w:r>
        <w:t xml:space="preserve">                              08</w:t>
      </w:r>
      <w:r w:rsidRPr="002C0901">
        <w:t xml:space="preserve"> </w:t>
      </w:r>
      <w:r>
        <w:t>июля</w:t>
      </w:r>
      <w:r w:rsidRPr="002C0901">
        <w:t xml:space="preserve"> 202</w:t>
      </w:r>
      <w:r>
        <w:t>4</w:t>
      </w:r>
      <w:r w:rsidRPr="002C0901">
        <w:t xml:space="preserve"> года                                                                                           </w:t>
      </w:r>
    </w:p>
    <w:p w:rsidR="00B76F5B" w:rsidRPr="002C0901" w:rsidP="00B76F5B">
      <w:pPr>
        <w:ind w:firstLine="709"/>
        <w:jc w:val="both"/>
      </w:pPr>
    </w:p>
    <w:p w:rsidR="00B76F5B" w:rsidRPr="002C0901" w:rsidP="00B76F5B">
      <w:pPr>
        <w:ind w:firstLine="709"/>
        <w:jc w:val="both"/>
      </w:pPr>
      <w:r>
        <w:t>Исполняющий обязанности мирового судьи судебного участка № 36 Джанкойского судебного района Республики Крым - м</w:t>
      </w:r>
      <w:r w:rsidRPr="002C0901">
        <w:t xml:space="preserve">ировой судья судебного участка № 35 Джанкойского судебного района Республики Крым </w:t>
      </w:r>
      <w:r>
        <w:t>Гончаров Сергей Александрович</w:t>
      </w:r>
      <w:r w:rsidRPr="002C0901">
        <w:t xml:space="preserve">, </w:t>
      </w:r>
      <w:r w:rsidRPr="002C0901">
        <w:rPr>
          <w:color w:val="000000"/>
        </w:rPr>
        <w:t xml:space="preserve">рассмотрев в открытом судебном заседании по адресу: </w:t>
      </w:r>
      <w:r w:rsidRPr="002C0901">
        <w:rPr>
          <w:color w:val="000000"/>
        </w:rPr>
        <w:t xml:space="preserve">Республика Крым, г. Джанкой, ул. Октябрьская, </w:t>
      </w:r>
      <w:r>
        <w:rPr>
          <w:color w:val="000000"/>
        </w:rPr>
        <w:t xml:space="preserve">    </w:t>
      </w:r>
      <w:r w:rsidRPr="002C0901">
        <w:rPr>
          <w:color w:val="000000"/>
        </w:rPr>
        <w:t>д.</w:t>
      </w:r>
      <w:r>
        <w:rPr>
          <w:color w:val="000000"/>
        </w:rPr>
        <w:t xml:space="preserve"> </w:t>
      </w:r>
      <w:r w:rsidRPr="002C0901">
        <w:rPr>
          <w:color w:val="000000"/>
        </w:rPr>
        <w:t xml:space="preserve">84, </w:t>
      </w:r>
      <w:r>
        <w:rPr>
          <w:color w:val="000000"/>
        </w:rPr>
        <w:t>зал заседаний № 1</w:t>
      </w:r>
      <w:r w:rsidRPr="002C0901">
        <w:rPr>
          <w:color w:val="000000"/>
        </w:rPr>
        <w:t>,</w:t>
      </w:r>
      <w:r>
        <w:rPr>
          <w:color w:val="000000"/>
        </w:rPr>
        <w:t xml:space="preserve"> с участием помощника Джанкойского межрайонного прокурора Республики Крым Шевченко В.Ю., представителя потерпевшего – директора Муниципального общеобразовательного учреждения «</w:t>
      </w:r>
      <w:r>
        <w:rPr>
          <w:color w:val="000000"/>
        </w:rPr>
        <w:t>Победненская</w:t>
      </w:r>
      <w:r>
        <w:rPr>
          <w:color w:val="000000"/>
        </w:rPr>
        <w:t xml:space="preserve"> школа» Джанкойского района Республики Крым (далее по тексту – МОУ «</w:t>
      </w:r>
      <w:r>
        <w:rPr>
          <w:color w:val="000000"/>
        </w:rPr>
        <w:t>Победненская</w:t>
      </w:r>
      <w:r>
        <w:rPr>
          <w:color w:val="000000"/>
        </w:rPr>
        <w:t xml:space="preserve"> школа»)           </w:t>
      </w:r>
      <w:r>
        <w:rPr>
          <w:color w:val="000000"/>
        </w:rPr>
        <w:t>Пташинского</w:t>
      </w:r>
      <w:r>
        <w:rPr>
          <w:color w:val="000000"/>
        </w:rPr>
        <w:t xml:space="preserve"> П.С.</w:t>
      </w:r>
      <w:r w:rsidRPr="002C0901">
        <w:rPr>
          <w:color w:val="000000"/>
        </w:rPr>
        <w:t xml:space="preserve">, </w:t>
      </w:r>
      <w:r>
        <w:rPr>
          <w:color w:val="000000"/>
        </w:rPr>
        <w:t xml:space="preserve">индивидуального предпринимателя, </w:t>
      </w:r>
      <w:r w:rsidRPr="002C0901">
        <w:rPr>
          <w:color w:val="000000"/>
        </w:rPr>
        <w:t>в отношении которого ведется производство по делу об административном правонарушении</w:t>
      </w:r>
      <w:r>
        <w:rPr>
          <w:color w:val="000000"/>
        </w:rPr>
        <w:t xml:space="preserve"> Друзенко С.В., </w:t>
      </w:r>
      <w:r w:rsidRPr="002C0901">
        <w:rPr>
          <w:color w:val="000000"/>
        </w:rPr>
        <w:t>дело об</w:t>
      </w:r>
      <w:r w:rsidRPr="002C0901">
        <w:rPr>
          <w:color w:val="000000"/>
        </w:rPr>
        <w:t xml:space="preserve"> </w:t>
      </w:r>
      <w:r w:rsidRPr="002C0901">
        <w:rPr>
          <w:color w:val="000000"/>
        </w:rPr>
        <w:t xml:space="preserve">административном правонарушении, </w:t>
      </w:r>
      <w:r w:rsidRPr="002C0901">
        <w:t xml:space="preserve">предусмотренного ч. </w:t>
      </w:r>
      <w:r>
        <w:t>7</w:t>
      </w:r>
      <w:r w:rsidRPr="002C0901">
        <w:t xml:space="preserve"> ст. </w:t>
      </w:r>
      <w:r>
        <w:t>7.32</w:t>
      </w:r>
      <w:r w:rsidRPr="002C0901">
        <w:t xml:space="preserve"> Кодекса Российской Федерации об административных правонарушениях (далее по тексту - КоАП РФ) в отношении </w:t>
      </w:r>
      <w:r>
        <w:t xml:space="preserve">Друзенко </w:t>
      </w:r>
      <w:r w:rsidR="004921B4">
        <w:t>С.В.</w:t>
      </w:r>
      <w:r>
        <w:t xml:space="preserve">, </w:t>
      </w:r>
      <w:r w:rsidR="004921B4">
        <w:rPr>
          <w:color w:val="000000"/>
        </w:rPr>
        <w:t>***</w:t>
      </w:r>
      <w:r>
        <w:t xml:space="preserve"> года рождения, уроженки </w:t>
      </w:r>
      <w:r w:rsidR="004921B4">
        <w:rPr>
          <w:color w:val="000000"/>
        </w:rPr>
        <w:t>***</w:t>
      </w:r>
      <w:r>
        <w:t xml:space="preserve">, гражданки Российской Федерации, имеющей паспорт серии </w:t>
      </w:r>
      <w:r w:rsidR="004921B4">
        <w:rPr>
          <w:color w:val="000000"/>
        </w:rPr>
        <w:t>***</w:t>
      </w:r>
      <w:r>
        <w:rPr>
          <w:rFonts w:eastAsia="Courier New"/>
          <w:lang w:bidi="ru-RU"/>
        </w:rPr>
        <w:t xml:space="preserve">, </w:t>
      </w:r>
      <w:r w:rsidRPr="002C0901">
        <w:rPr>
          <w:rFonts w:eastAsia="Courier New"/>
          <w:lang w:bidi="ru-RU"/>
        </w:rPr>
        <w:t>зарегистрированно</w:t>
      </w:r>
      <w:r>
        <w:rPr>
          <w:rFonts w:eastAsia="Courier New"/>
          <w:lang w:bidi="ru-RU"/>
        </w:rPr>
        <w:t xml:space="preserve">й и проживающей по адресу: </w:t>
      </w:r>
      <w:r w:rsidR="004921B4">
        <w:rPr>
          <w:color w:val="000000"/>
        </w:rPr>
        <w:t>***</w:t>
      </w:r>
      <w:r w:rsidRPr="00B81880">
        <w:t>,</w:t>
      </w:r>
      <w:r>
        <w:t xml:space="preserve"> состоящей в зарегистрированном браке, зарегистрированной в качестве индивидуального предпринимателя (ОГРНИП 316910200053363, ИНН 910509276323), </w:t>
      </w:r>
      <w:r w:rsidRPr="00544D62">
        <w:t>сведения о привлечении к административной ответственности отсутствуют</w:t>
      </w:r>
      <w:r>
        <w:t>,</w:t>
      </w:r>
    </w:p>
    <w:p w:rsidR="00B76F5B" w:rsidRPr="002C0901" w:rsidP="00B76F5B">
      <w:pPr>
        <w:ind w:firstLine="709"/>
        <w:jc w:val="both"/>
      </w:pPr>
    </w:p>
    <w:p w:rsidR="00B76F5B" w:rsidRPr="002C0901" w:rsidP="00B76F5B">
      <w:pPr>
        <w:ind w:firstLine="709"/>
        <w:jc w:val="center"/>
      </w:pPr>
      <w:r>
        <w:t>УСТАНОВИЛ</w:t>
      </w:r>
      <w:r w:rsidRPr="002C0901">
        <w:t>:</w:t>
      </w:r>
    </w:p>
    <w:p w:rsidR="00B76F5B" w:rsidRPr="002C0901" w:rsidP="00B76F5B">
      <w:pPr>
        <w:ind w:firstLine="709"/>
        <w:jc w:val="both"/>
        <w:rPr>
          <w:lang w:val="uk-UA"/>
        </w:rPr>
      </w:pP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И</w:t>
      </w:r>
      <w:r w:rsidRPr="00C00FBE">
        <w:t xml:space="preserve">ндивидуальным предпринимателем </w:t>
      </w:r>
      <w:r>
        <w:t xml:space="preserve">Друзенко С.В. </w:t>
      </w:r>
      <w:r w:rsidRPr="00C00FBE">
        <w:t>совершено правонарушение, предусмотренное ч. 7 ст. 7.32 КоАП РФ при следующих обстоятельствах.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По состоянию на </w:t>
      </w:r>
      <w:r>
        <w:t>11.06.2024</w:t>
      </w:r>
      <w:r w:rsidRPr="00C00FBE">
        <w:t xml:space="preserve"> в результате ненадлежащего выполнения своих обязанностей, индивидуальным предпринимателем </w:t>
      </w:r>
      <w:r>
        <w:t>Друзенко С.В.</w:t>
      </w:r>
      <w:r w:rsidRPr="00C00FBE">
        <w:t xml:space="preserve"> не выполнены обязательства, предусмотренные </w:t>
      </w:r>
      <w:r>
        <w:t>к</w:t>
      </w:r>
      <w:r w:rsidRPr="00C00FBE">
        <w:t xml:space="preserve">онтрактом от </w:t>
      </w:r>
      <w:r>
        <w:t>11.03.2024</w:t>
      </w:r>
      <w:r w:rsidRPr="00C00FBE">
        <w:t xml:space="preserve"> </w:t>
      </w:r>
      <w:r>
        <w:t>№ 01-03/2024</w:t>
      </w:r>
      <w:r w:rsidRPr="00C00FBE">
        <w:t xml:space="preserve"> (далее</w:t>
      </w:r>
      <w:r>
        <w:t xml:space="preserve"> по тексту</w:t>
      </w:r>
      <w:r w:rsidRPr="00C00FBE">
        <w:t xml:space="preserve"> - Контракт) на выполнение работ</w:t>
      </w:r>
      <w:r>
        <w:t xml:space="preserve"> по</w:t>
      </w:r>
      <w:r w:rsidRPr="00C00FBE">
        <w:t xml:space="preserve"> </w:t>
      </w:r>
      <w:r>
        <w:t>оснащению открытой плоскостной спортивной площадки в МОУ «</w:t>
      </w:r>
      <w:r>
        <w:t>Победненская</w:t>
      </w:r>
      <w:r>
        <w:t xml:space="preserve"> школа» Джанкойского района Республики Крым, расположенной по </w:t>
      </w:r>
      <w:r w:rsidRPr="00C00FBE">
        <w:t>адресу:</w:t>
      </w:r>
      <w:r>
        <w:t xml:space="preserve"> </w:t>
      </w:r>
      <w:r w:rsidR="004921B4">
        <w:rPr>
          <w:color w:val="000000"/>
        </w:rPr>
        <w:t>***</w:t>
      </w:r>
      <w:r w:rsidRPr="00C00FBE">
        <w:t xml:space="preserve">, заключенного между </w:t>
      </w:r>
      <w:r>
        <w:t>МОУ «</w:t>
      </w:r>
      <w:r>
        <w:t>Победненская</w:t>
      </w:r>
      <w:r>
        <w:t xml:space="preserve"> школа»</w:t>
      </w:r>
      <w:r w:rsidRPr="00C00FBE">
        <w:t xml:space="preserve"> в лице </w:t>
      </w:r>
      <w:r>
        <w:t xml:space="preserve">директора </w:t>
      </w:r>
      <w:r>
        <w:t>Пташинского</w:t>
      </w:r>
      <w:r>
        <w:t xml:space="preserve"> П.С.</w:t>
      </w:r>
      <w:r w:rsidRPr="00C00FBE">
        <w:t xml:space="preserve"> и</w:t>
      </w:r>
      <w:r w:rsidRPr="00C00FBE">
        <w:t xml:space="preserve"> и</w:t>
      </w:r>
      <w:r>
        <w:t>ндивидуальным предпринимателем Друзенко С.В.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Датой совершения административного правонарушения является 12.06.2024.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>Так, в силу п</w:t>
      </w:r>
      <w:r>
        <w:t>. 2.1 Контракта</w:t>
      </w:r>
      <w:r w:rsidRPr="00C00FBE">
        <w:t>, цена Контракта</w:t>
      </w:r>
      <w:r>
        <w:t xml:space="preserve"> составляет </w:t>
      </w:r>
      <w:r w:rsidR="004921B4">
        <w:rPr>
          <w:color w:val="000000"/>
        </w:rPr>
        <w:t>***</w:t>
      </w:r>
      <w:r w:rsidRPr="00C00FBE">
        <w:t xml:space="preserve">, НДС не облагается в связи с </w:t>
      </w:r>
      <w:r>
        <w:t>применением упрощённой системы налогообложения</w:t>
      </w:r>
      <w:r w:rsidRPr="00C00FBE">
        <w:t xml:space="preserve"> </w:t>
      </w:r>
      <w:r>
        <w:t xml:space="preserve">(п. 1 ч. 2 </w:t>
      </w:r>
      <w:r w:rsidRPr="00C00FBE">
        <w:t>ст. 346.11 Налогового кодекса Российской Федерации</w:t>
      </w:r>
      <w:r>
        <w:t>)</w:t>
      </w:r>
      <w:r w:rsidRPr="00C00FBE">
        <w:t>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Пунктом 3</w:t>
      </w:r>
      <w:r w:rsidRPr="00C00FBE">
        <w:t xml:space="preserve">.1 данного </w:t>
      </w:r>
      <w:r>
        <w:t>К</w:t>
      </w:r>
      <w:r w:rsidRPr="00C00FBE">
        <w:t xml:space="preserve">онтракта установлено, что </w:t>
      </w:r>
      <w:r>
        <w:t xml:space="preserve">срок выполнения обязательств по настоящему Контракту (кроме гарантийных обязательств) – 3 (три) месяца </w:t>
      </w:r>
      <w:r>
        <w:t>с даты заключения</w:t>
      </w:r>
      <w:r>
        <w:t xml:space="preserve"> Контракта.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Однако в установленный в контракте срок </w:t>
      </w:r>
      <w:r>
        <w:t>–</w:t>
      </w:r>
      <w:r w:rsidRPr="00C00FBE">
        <w:t xml:space="preserve"> </w:t>
      </w:r>
      <w:r>
        <w:t>до 11.06.2024</w:t>
      </w:r>
      <w:r w:rsidRPr="00C00FBE">
        <w:t xml:space="preserve"> индивидуальным предпринимателем </w:t>
      </w:r>
      <w:r>
        <w:t xml:space="preserve">Друзенко С.В. </w:t>
      </w:r>
      <w:r w:rsidRPr="00C00FBE">
        <w:t xml:space="preserve">работы, предусмотренные контрактом, не выполнены, сумма неисполненных обязательств по состоянию на </w:t>
      </w:r>
      <w:r>
        <w:t>11.06.2024</w:t>
      </w:r>
      <w:r w:rsidRPr="00C00FBE">
        <w:t xml:space="preserve"> составляет </w:t>
      </w:r>
      <w:r w:rsidR="004921B4">
        <w:rPr>
          <w:color w:val="000000"/>
        </w:rPr>
        <w:t>***</w:t>
      </w:r>
      <w:r>
        <w:t>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В рамках реализации федерального проекта «Успех каждого ребёнка», национального проекта «Образование» целевыми показателями является увеличение охвата детей от 5 до 18 лет дополнительным образованием до 80%, совершенствование методов и модернизация системы дополнительного образования детей, развитие кадрового потенциала.                  МОУ «</w:t>
      </w:r>
      <w:r>
        <w:t>Победненская</w:t>
      </w:r>
      <w:r>
        <w:t xml:space="preserve"> школа» является участником указанного национального проекта в части оснащения спортивным оборудованием и инвентарем открытого плоскостного </w:t>
      </w:r>
      <w:r>
        <w:t xml:space="preserve">сооружения. Обустройство спортивной площадки в сроки способствовало бы выполнению своей образовательной деятельности, спортивно – просветительской деятельности, организации учебного процесса, а также эстетическому воспитанию подрастающего поколения. 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9F422D">
        <w:t xml:space="preserve">В судебном заседании </w:t>
      </w:r>
      <w:r>
        <w:t xml:space="preserve">индивидуальный предприниматель Друзенко С.В., </w:t>
      </w:r>
      <w:r w:rsidRPr="009F422D">
        <w:t>после разъяснения е</w:t>
      </w:r>
      <w:r>
        <w:t>й</w:t>
      </w:r>
      <w:r w:rsidRPr="009F422D"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>
        <w:t>а</w:t>
      </w:r>
      <w:r w:rsidRPr="009F422D">
        <w:t xml:space="preserve"> полностью, раскаял</w:t>
      </w:r>
      <w:r>
        <w:t>ась</w:t>
      </w:r>
      <w:r w:rsidRPr="009F422D">
        <w:t>, суду показал</w:t>
      </w:r>
      <w:r>
        <w:t>а</w:t>
      </w:r>
      <w:r w:rsidRPr="009F422D">
        <w:t>, что действительно</w:t>
      </w:r>
      <w:r>
        <w:t xml:space="preserve"> работы по Контракту по ряду субъективных причин не были выполнены в установленный срок. Однако в настоящее время работы выполнены в полном объёме, в </w:t>
      </w:r>
      <w:r>
        <w:t>связи</w:t>
      </w:r>
      <w:r>
        <w:t xml:space="preserve"> с чем ходатайствовала о применении меры наказания в виде предупреждения.   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Представитель </w:t>
      </w:r>
      <w:r>
        <w:t>потерпевшего МОУ «</w:t>
      </w:r>
      <w:r>
        <w:t>Победненская</w:t>
      </w:r>
      <w:r>
        <w:t xml:space="preserve"> школа» </w:t>
      </w:r>
      <w:r>
        <w:t>Пташинский</w:t>
      </w:r>
      <w:r>
        <w:t xml:space="preserve"> П.С. после разъяснения ему прав и обязанностей, предусмотренных КоАП РФ, пояснил, что претензий к индивидуальному предпринимателю Друзенко С.В. не имеет. В настоящее время все работы </w:t>
      </w:r>
      <w:r w:rsidRPr="007F2031">
        <w:t>оснащению открытой плоскостной спортивной площадки в МОУ «</w:t>
      </w:r>
      <w:r w:rsidRPr="007F2031">
        <w:t>Победненская</w:t>
      </w:r>
      <w:r w:rsidRPr="007F2031">
        <w:t xml:space="preserve"> школа»</w:t>
      </w:r>
      <w:r>
        <w:t xml:space="preserve"> выполнены в полном объёме и надлежащего качества. Не возражал против применения меры наказания в виде предупреждения.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В судебном заседании п</w:t>
      </w:r>
      <w:r w:rsidRPr="007F2031">
        <w:t>омощник Джанкойского межрайонного прокурора Республики Крым Шевченко В.Ю.</w:t>
      </w:r>
      <w:r>
        <w:t xml:space="preserve"> </w:t>
      </w:r>
      <w:r w:rsidRPr="007F2031">
        <w:t xml:space="preserve">поддержал постановление о возбуждении дела об административном правонарушении от </w:t>
      </w:r>
      <w:r>
        <w:t>25.06.2024</w:t>
      </w:r>
      <w:r w:rsidRPr="007F2031">
        <w:t xml:space="preserve"> в отношении индивидуального предпринимателя </w:t>
      </w:r>
      <w:r>
        <w:t>Друзенко С.В.</w:t>
      </w:r>
      <w:r w:rsidRPr="007F2031">
        <w:t xml:space="preserve">, по </w:t>
      </w:r>
      <w:r w:rsidRPr="007F2031">
        <w:t>основаниям</w:t>
      </w:r>
      <w:r w:rsidRPr="007F2031">
        <w:t xml:space="preserve"> изложенным в нем.</w:t>
      </w:r>
      <w:r>
        <w:t xml:space="preserve"> Суду пояснил, в виду того, что индивидуальный предприниматель Друзенко С.В. является субъектом малого и среднего предпринимательства, привлекается к административной ответственности впервые, не возражал против применения меры наказания в виде предупреждения. 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>Заслушав пояснения помощника</w:t>
      </w:r>
      <w:r>
        <w:t xml:space="preserve"> Джанкойского межрайонного прокурора Республики Крым, представителя потерпевшего </w:t>
      </w:r>
      <w:r>
        <w:t>Пташинского</w:t>
      </w:r>
      <w:r>
        <w:t xml:space="preserve"> П.С.</w:t>
      </w:r>
      <w:r w:rsidRPr="00C00FBE">
        <w:t>, лица, привлекаемого к административной ответственности, исследовав материалы дела об административном правонарушении, суд приходит к следующему.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В соответствии со ст.</w:t>
      </w:r>
      <w:r w:rsidRPr="00C00FBE">
        <w:t xml:space="preserve"> 34 Федерального закона </w:t>
      </w:r>
      <w:r>
        <w:t>Российской Федерации №</w:t>
      </w:r>
      <w:r w:rsidRPr="00C00FBE"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>
        <w:t xml:space="preserve"> (далее по тексту – Федеральный закон № 44-ФЗ)</w:t>
      </w:r>
      <w:r w:rsidRPr="00C00FBE">
        <w:t xml:space="preserve">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</w:t>
      </w:r>
      <w:r w:rsidRPr="00C00FBE">
        <w:t xml:space="preserve">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В случае, предусмотренном частью 24 статьи 22 настоящего Федерального закона,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настоящего Федерального закона,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</w:t>
      </w:r>
      <w:r w:rsidRPr="00C00FBE">
        <w:t xml:space="preserve">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закона. В случае</w:t>
      </w:r>
      <w:r w:rsidRPr="00C00FBE">
        <w:t>,</w:t>
      </w:r>
      <w:r w:rsidRPr="00C00FBE">
        <w:t xml:space="preserve"> если проектом контракта предусмотрены отдельные этапы его исполнения, цена каждого этапа устанавливается в размере, сниженном пропорционально снижению начальной (максимальной) цены контракта </w:t>
      </w:r>
      <w:r w:rsidRPr="00C00FBE">
        <w:t>участником закупки, с которым заключается контракт.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В силу ст.</w:t>
      </w:r>
      <w:r w:rsidRPr="00C00FBE">
        <w:t xml:space="preserve"> 94 Федерального закона</w:t>
      </w:r>
      <w:r>
        <w:t xml:space="preserve"> № 44-ФЗ</w:t>
      </w:r>
      <w:r w:rsidRPr="00C00FBE">
        <w:t xml:space="preserve">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 1) приемку поставленного товара, выполненной работы (ее результатов), оказанной услуги, а также отдельных этапов поставки</w:t>
      </w:r>
      <w:r w:rsidRPr="00C00FBE">
        <w:t xml:space="preserve"> </w:t>
      </w:r>
      <w:r w:rsidRPr="00C00FBE">
        <w:t>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 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  <w:r w:rsidRPr="00C00FBE">
        <w:t xml:space="preserve"> 3) взаимодействие заказчика с поставщиком (подрядчиком, исполнителем) при изменении, расторжении контракта в соответствии со статьей 95 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Как следует из материалов дела, между </w:t>
      </w:r>
      <w:r>
        <w:t>МОУ «</w:t>
      </w:r>
      <w:r>
        <w:t>Победненская</w:t>
      </w:r>
      <w:r>
        <w:t xml:space="preserve"> школа» </w:t>
      </w:r>
      <w:r w:rsidRPr="00C00FBE">
        <w:t xml:space="preserve">в лице </w:t>
      </w:r>
      <w:r>
        <w:t xml:space="preserve">директора </w:t>
      </w:r>
      <w:r>
        <w:t>Пташинского</w:t>
      </w:r>
      <w:r>
        <w:t xml:space="preserve"> П.С.</w:t>
      </w:r>
      <w:r w:rsidRPr="00C00FBE">
        <w:t xml:space="preserve"> и индивидуальным предпринимател</w:t>
      </w:r>
      <w:r>
        <w:t>ем</w:t>
      </w:r>
      <w:r w:rsidRPr="00C00FBE">
        <w:t xml:space="preserve"> </w:t>
      </w:r>
      <w:r>
        <w:t>Друзенко С.В.</w:t>
      </w:r>
      <w:r w:rsidRPr="00C00FBE">
        <w:t xml:space="preserve"> </w:t>
      </w:r>
      <w:r>
        <w:t xml:space="preserve">11.03.2024 был заключен </w:t>
      </w:r>
      <w:r w:rsidRPr="00C00FBE">
        <w:t xml:space="preserve">контракт </w:t>
      </w:r>
      <w:r w:rsidR="004921B4">
        <w:rPr>
          <w:color w:val="000000"/>
        </w:rPr>
        <w:t>***</w:t>
      </w:r>
      <w:r w:rsidRPr="009D37CC">
        <w:t xml:space="preserve"> на выполнение работ </w:t>
      </w:r>
      <w:r>
        <w:t xml:space="preserve">по </w:t>
      </w:r>
      <w:r w:rsidRPr="009D37CC">
        <w:t>оснащению открытой плоскостной спортивной площадки в МОУ «</w:t>
      </w:r>
      <w:r w:rsidRPr="009D37CC">
        <w:t>Победненская</w:t>
      </w:r>
      <w:r w:rsidRPr="009D37CC">
        <w:t xml:space="preserve"> школа» Джанкойского района Республики Крым, расположенной по адресу: </w:t>
      </w:r>
      <w:r w:rsidR="004921B4">
        <w:rPr>
          <w:color w:val="000000"/>
        </w:rPr>
        <w:t>***</w:t>
      </w:r>
      <w:r w:rsidRPr="00C00FBE">
        <w:t xml:space="preserve"> (</w:t>
      </w:r>
      <w:r w:rsidRPr="00C00FBE">
        <w:t>л.д</w:t>
      </w:r>
      <w:r w:rsidRPr="00C00FBE">
        <w:t xml:space="preserve">. </w:t>
      </w:r>
      <w:r>
        <w:t>49-72</w:t>
      </w:r>
      <w:r w:rsidRPr="00C00FBE">
        <w:t>).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>Согласно условий</w:t>
      </w:r>
      <w:r w:rsidRPr="00C00FBE">
        <w:t xml:space="preserve">, данного контракта </w:t>
      </w:r>
      <w:r>
        <w:t>исполнитель</w:t>
      </w:r>
      <w:r w:rsidRPr="00C00FBE">
        <w:t xml:space="preserve"> принимает на себя обязательства по </w:t>
      </w:r>
      <w:r w:rsidRPr="009D37CC">
        <w:t>оснащению открытой плоскостной спортивной площадки в МОУ «</w:t>
      </w:r>
      <w:r w:rsidRPr="009D37CC">
        <w:t>Победненская</w:t>
      </w:r>
      <w:r w:rsidRPr="009D37CC">
        <w:t xml:space="preserve"> школа» Джанкойского района Республики Крым, расположенной по адресу: </w:t>
      </w:r>
      <w:r w:rsidR="004921B4">
        <w:rPr>
          <w:color w:val="000000"/>
        </w:rPr>
        <w:t>***</w:t>
      </w:r>
      <w:r w:rsidRPr="00C00FBE">
        <w:t>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Цена настоящего контракта составляет </w:t>
      </w:r>
      <w:r w:rsidR="004921B4">
        <w:rPr>
          <w:color w:val="000000"/>
        </w:rPr>
        <w:t>***</w:t>
      </w:r>
      <w:r w:rsidRPr="00824037">
        <w:t>, НДС не облагается в связи с применением упрощённой системы налогообложения (п. 1 ч. 2 ст. 346.11 Налогового кодекса Российской Федерации)</w:t>
      </w:r>
      <w:r w:rsidRPr="00C00FBE">
        <w:t>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нарушение </w:t>
      </w:r>
      <w:r>
        <w:t>ст.</w:t>
      </w:r>
      <w:r w:rsidRPr="00C00FBE">
        <w:t>ст</w:t>
      </w:r>
      <w:r w:rsidRPr="00C00FBE">
        <w:t xml:space="preserve">. 34, 94 Федерального закона </w:t>
      </w:r>
      <w:r>
        <w:t>№</w:t>
      </w:r>
      <w:r w:rsidRPr="00C00FBE">
        <w:t xml:space="preserve"> 44-ФЗ и пункта</w:t>
      </w:r>
      <w:r>
        <w:t xml:space="preserve"> 3</w:t>
      </w:r>
      <w:r w:rsidRPr="00C00FBE">
        <w:t xml:space="preserve">.1 </w:t>
      </w:r>
      <w:r>
        <w:t>К</w:t>
      </w:r>
      <w:r w:rsidRPr="00C00FBE">
        <w:t xml:space="preserve">онтракта </w:t>
      </w:r>
      <w:r>
        <w:t>исполнителем</w:t>
      </w:r>
      <w:r w:rsidRPr="00C00FBE">
        <w:t xml:space="preserve"> не выполнены работы, указанные в контракте в срок </w:t>
      </w:r>
      <w:r>
        <w:t>–</w:t>
      </w:r>
      <w:r w:rsidRPr="00C00FBE">
        <w:t xml:space="preserve"> </w:t>
      </w:r>
      <w:r>
        <w:t>11.06.2024</w:t>
      </w:r>
      <w:r w:rsidRPr="00C00FBE">
        <w:t>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Вместе с этим, в указанный в контракте срок работы не завершены, сумма неисполненных обязательств по состоянию на </w:t>
      </w:r>
      <w:r>
        <w:t>12.06.2024</w:t>
      </w:r>
      <w:r w:rsidRPr="00C00FBE">
        <w:t xml:space="preserve"> составляет </w:t>
      </w:r>
      <w:r w:rsidR="004921B4">
        <w:rPr>
          <w:color w:val="000000"/>
        </w:rPr>
        <w:t>***</w:t>
      </w:r>
      <w:r w:rsidRPr="00C00FBE">
        <w:t>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Виновность индивидуального предпринимателя </w:t>
      </w:r>
      <w:r>
        <w:t>Друзенко С.В.</w:t>
      </w:r>
      <w:r w:rsidRPr="00C00FBE">
        <w:t xml:space="preserve"> в совершении вменяемого е</w:t>
      </w:r>
      <w:r>
        <w:t>й</w:t>
      </w:r>
      <w:r w:rsidRPr="00C00FBE">
        <w:t xml:space="preserve"> правонарушения также подтверждается установленными мировым судьей обстоятельствами по делу и исследованными доказательствами: постановлением </w:t>
      </w:r>
      <w:r>
        <w:t xml:space="preserve">заместителя межрайонного </w:t>
      </w:r>
      <w:r w:rsidRPr="00C00FBE">
        <w:t xml:space="preserve">прокурора </w:t>
      </w:r>
      <w:r>
        <w:t>Джанкойского</w:t>
      </w:r>
      <w:r w:rsidRPr="00C00FBE">
        <w:t xml:space="preserve"> района</w:t>
      </w:r>
      <w:r>
        <w:t xml:space="preserve"> Республики Крым</w:t>
      </w:r>
      <w:r w:rsidRPr="00C00FBE">
        <w:t xml:space="preserve"> от </w:t>
      </w:r>
      <w:r>
        <w:t>25.06.2024</w:t>
      </w:r>
      <w:r w:rsidRPr="00C00FBE">
        <w:t xml:space="preserve"> о возбуждении дела об административном правонарушении, которое составлено компетентным лицом в соответствие с требованиями ст. 28.4 КоАП РФ</w:t>
      </w:r>
      <w:r>
        <w:t xml:space="preserve"> (</w:t>
      </w:r>
      <w:r>
        <w:t>л.д</w:t>
      </w:r>
      <w:r>
        <w:t>. 1-4);</w:t>
      </w:r>
      <w:r w:rsidRPr="00C00FBE">
        <w:t xml:space="preserve"> </w:t>
      </w:r>
      <w:r w:rsidRPr="00824037">
        <w:t>выпиской из ЕГРИП</w:t>
      </w:r>
      <w:r>
        <w:t xml:space="preserve"> от 24.06.2024 (</w:t>
      </w:r>
      <w:r>
        <w:t>л.д</w:t>
      </w:r>
      <w:r>
        <w:t>. 8-26); рапортом помощника Джанкойского межрайонного прокурора Республики Крым от 17.06.2024 (</w:t>
      </w:r>
      <w:r>
        <w:t>л.д</w:t>
      </w:r>
      <w:r>
        <w:t>. 27); сведениями из официального сайта Единой информационной системы в сфере закупок (</w:t>
      </w:r>
      <w:r>
        <w:t>л.д</w:t>
      </w:r>
      <w:r>
        <w:t>. 28); актом осмотра объекта «О</w:t>
      </w:r>
      <w:r w:rsidRPr="00824037">
        <w:t>снащени</w:t>
      </w:r>
      <w:r>
        <w:t>е</w:t>
      </w:r>
      <w:r w:rsidRPr="00824037">
        <w:t xml:space="preserve"> открытой плоскостной спортивной площадки в МОУ «</w:t>
      </w:r>
      <w:r w:rsidRPr="00824037">
        <w:t>Победненская</w:t>
      </w:r>
      <w:r w:rsidRPr="00824037">
        <w:t xml:space="preserve"> школа» Джанкойского района Республики Крым, расположенной по адресу: </w:t>
      </w:r>
      <w:r w:rsidR="004921B4">
        <w:rPr>
          <w:color w:val="000000"/>
        </w:rPr>
        <w:t>***</w:t>
      </w:r>
      <w:r>
        <w:t xml:space="preserve">» и </w:t>
      </w:r>
      <w:r>
        <w:t>фототаблицей</w:t>
      </w:r>
      <w:r>
        <w:t xml:space="preserve"> к нему (</w:t>
      </w:r>
      <w:r>
        <w:t>л.д</w:t>
      </w:r>
      <w:r>
        <w:t>. 29, 30); р</w:t>
      </w:r>
      <w:r w:rsidRPr="00C00FBE">
        <w:t xml:space="preserve">ешением о проведении проверки от </w:t>
      </w:r>
      <w:r>
        <w:t>17.06.2024 (</w:t>
      </w:r>
      <w:r>
        <w:t>л.д</w:t>
      </w:r>
      <w:r>
        <w:t>. 31); протоколом объяснения директора МОУ «</w:t>
      </w:r>
      <w:r>
        <w:t>Победненская</w:t>
      </w:r>
      <w:r>
        <w:t xml:space="preserve"> школа» </w:t>
      </w:r>
      <w:r>
        <w:t>Пташинского</w:t>
      </w:r>
      <w:r>
        <w:t xml:space="preserve"> П.С. (</w:t>
      </w:r>
      <w:r>
        <w:t>л.д</w:t>
      </w:r>
      <w:r>
        <w:t xml:space="preserve">. 34-35); копией контракта </w:t>
      </w:r>
      <w:r w:rsidRPr="00824037">
        <w:t xml:space="preserve">от 11.03.2024 № </w:t>
      </w:r>
      <w:r w:rsidR="004921B4">
        <w:rPr>
          <w:color w:val="000000"/>
        </w:rPr>
        <w:t>***</w:t>
      </w:r>
      <w:r w:rsidRPr="00824037">
        <w:t xml:space="preserve"> </w:t>
      </w:r>
      <w:r>
        <w:t>«О</w:t>
      </w:r>
      <w:r w:rsidRPr="00824037">
        <w:t>снащени</w:t>
      </w:r>
      <w:r>
        <w:t>е</w:t>
      </w:r>
      <w:r w:rsidRPr="00824037">
        <w:t xml:space="preserve"> открытой плоскостной спортивной площадки в МОУ «</w:t>
      </w:r>
      <w:r w:rsidRPr="00824037">
        <w:t>Победненская</w:t>
      </w:r>
      <w:r w:rsidRPr="00824037">
        <w:t xml:space="preserve"> школа» Джанкойского района Республики Крым, расположенной по адресу</w:t>
      </w:r>
      <w:r w:rsidRPr="00824037">
        <w:t xml:space="preserve">: </w:t>
      </w:r>
      <w:r w:rsidR="004921B4">
        <w:rPr>
          <w:color w:val="000000"/>
        </w:rPr>
        <w:t>***</w:t>
      </w:r>
      <w:r>
        <w:t>»</w:t>
      </w:r>
      <w:r w:rsidRPr="00824037">
        <w:t xml:space="preserve">, </w:t>
      </w:r>
      <w:r w:rsidRPr="00824037">
        <w:t>заключенного между МОУ «</w:t>
      </w:r>
      <w:r w:rsidRPr="00824037">
        <w:t>Победненская</w:t>
      </w:r>
      <w:r w:rsidRPr="00824037">
        <w:t xml:space="preserve"> школа» в лице директора </w:t>
      </w:r>
      <w:r w:rsidRPr="00824037">
        <w:t>Пташинского</w:t>
      </w:r>
      <w:r w:rsidRPr="00824037">
        <w:t xml:space="preserve"> П.С. и индивидуальным предпринимателем Друзенко С.В.</w:t>
      </w:r>
      <w:r>
        <w:t xml:space="preserve"> (</w:t>
      </w:r>
      <w:r>
        <w:t>л.д</w:t>
      </w:r>
      <w:r>
        <w:t xml:space="preserve">. 49-72).  </w:t>
      </w:r>
      <w:r w:rsidRPr="00C00FBE">
        <w:t xml:space="preserve"> 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судом в соответствии с положениями ст. 26.11 </w:t>
      </w:r>
      <w:r w:rsidRPr="00C00FBE">
        <w:t>КоАП РФ.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Оценивая показания </w:t>
      </w:r>
      <w:r>
        <w:t xml:space="preserve">представителя потерпевшего </w:t>
      </w:r>
      <w:r>
        <w:t>Пташинского</w:t>
      </w:r>
      <w:r>
        <w:t xml:space="preserve"> П.С.</w:t>
      </w:r>
      <w:r w:rsidRPr="00C00FBE">
        <w:t>, мировой судья приходит к выводу о том, что они в целом согласуются с материалами дела, достоверно и объективно подтверждают место, обстоятельства совершения индив</w:t>
      </w:r>
      <w:r>
        <w:t>идуальным предпринимателем Друзенко С.В.</w:t>
      </w:r>
      <w:r w:rsidRPr="00C00FBE">
        <w:t xml:space="preserve"> правонарушения и образуют единую картину происшедших событий.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 xml:space="preserve">Оснований сомневаться в достоверности показаний </w:t>
      </w:r>
      <w:r>
        <w:t>Пташинского</w:t>
      </w:r>
      <w:r>
        <w:t xml:space="preserve"> П.С.</w:t>
      </w:r>
      <w:r w:rsidRPr="00C00FBE">
        <w:t>, у суда не имеется, поскольку в ходе судебного заседания не установлено и материалами дела не доказано, что данное лицо было необъективно либо проявило личную заинтересованность в исходе дела.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00FBE">
        <w:t>Исследовав обстоятельства по делу в их совокупности и оценив добытые доказательства, мировой судья приходит к выводу о виновности индивидуа</w:t>
      </w:r>
      <w:r>
        <w:t>льного предпринимателя Друзенко С.В.</w:t>
      </w:r>
      <w:r w:rsidRPr="00C00FBE">
        <w:t xml:space="preserve"> в совершении вменяемого административного правонарушения, предусмотренного ч. 7 ст. 7.32 КоАП РФ, а именно как действия (бездействие), повлекшие неисполнение обязательств, предусмотренных контрактом на выполнение работ, с причинением существенного вреда охраняемым законом интересам общества и государства и такие</w:t>
      </w:r>
      <w:r w:rsidRPr="00C00FBE">
        <w:t xml:space="preserve"> действия (бездействие) не влекут уголовной ответственности.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Обстоятельством, смягчающим ответственность индивидуального предпринимателя Друзенко С.В., в соответствии  п. 1 ч. 1 ст. 4.2. КоАП РФ является раскаяние лица, совершившего административное правонарушение.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Обстоятельствами, смягчающими ответственность, в соответствии с ч. 2 ст. 4.2 КоАП РФ является полное признание вины в совершении административного правонарушения, отнесение индивидуального предпринимателя Друзенко С.В. к субъектам малого и среднего предпринимательства, совершение правонарушения впервые.</w:t>
      </w:r>
    </w:p>
    <w:p w:rsidR="00B76F5B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Обстоятельств отягчающих административную ответственность, судом по делу не установлено.</w:t>
      </w:r>
    </w:p>
    <w:p w:rsidR="00B76F5B" w:rsidRPr="00C00FBE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С</w:t>
      </w:r>
      <w:r w:rsidRPr="00C00FBE">
        <w:t xml:space="preserve">рок давности привлечения индивидуального предпринимателя </w:t>
      </w:r>
      <w:r>
        <w:t>Друзенгко</w:t>
      </w:r>
      <w:r>
        <w:t xml:space="preserve"> С.В.</w:t>
      </w:r>
      <w:r w:rsidRPr="00C00FBE">
        <w:t xml:space="preserve"> к административной </w:t>
      </w:r>
      <w:r>
        <w:t>о</w:t>
      </w:r>
      <w:r w:rsidRPr="00C00FBE">
        <w:t>тветственности, установленный ст. 4.5 КоАП РФ, не истек.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>В силу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CB6283"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ч. 2 настоящей статьи.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В силу ч.</w:t>
      </w:r>
      <w:r w:rsidRPr="00CB6283">
        <w:t xml:space="preserve"> 2 ст</w:t>
      </w:r>
      <w:r>
        <w:t>.</w:t>
      </w:r>
      <w:r w:rsidRPr="00CB6283">
        <w:t xml:space="preserve">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>С учетом взаимосвязанных положений ч</w:t>
      </w:r>
      <w:r>
        <w:t>. 2 ст.</w:t>
      </w:r>
      <w:r w:rsidRPr="00CB6283">
        <w:t xml:space="preserve"> 3.4 и ч</w:t>
      </w:r>
      <w:r>
        <w:t>. 1 ст.</w:t>
      </w:r>
      <w:r w:rsidRPr="00CB6283">
        <w:t xml:space="preserve"> 4.1.1 КоАП РФ возможность замены наказания в виде административного штрафа предупреждением допускается при наличии совокупности всех</w:t>
      </w:r>
      <w:r>
        <w:t xml:space="preserve"> обстоятельств, указанных в ч.</w:t>
      </w:r>
      <w:r w:rsidRPr="00CB6283">
        <w:t xml:space="preserve"> 2 ст</w:t>
      </w:r>
      <w:r>
        <w:t>.</w:t>
      </w:r>
      <w:r w:rsidRPr="00CB6283">
        <w:t xml:space="preserve"> 3.4 КоАП РФ.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 xml:space="preserve">Исходя из указанного следует, что нормами КоАП РФ установлены основания </w:t>
      </w:r>
      <w:r w:rsidRPr="00CB6283">
        <w:t>смягчения административной ответственности за правонарушения, совершенные юридическими лицами, являющимися субъектами малого и среднего предпринимательства, а также их работниками.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>Понятие субъектов малого и среднего предпринимательства установлено Фед</w:t>
      </w:r>
      <w:r>
        <w:t>еральным законом Российской Федерации от 24.07.2007 №</w:t>
      </w:r>
      <w:r w:rsidRPr="00CB6283">
        <w:t xml:space="preserve"> 209-ФЗ "О развитии малого и среднего предпринимательства в Российской Федерации"</w:t>
      </w:r>
      <w:r>
        <w:t xml:space="preserve"> (далее по тексту – Федерального закона № 209-ФЗ)</w:t>
      </w:r>
      <w:r w:rsidRPr="00CB6283">
        <w:t>. Согласно п. 1 ст. 3 данного закона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</w:t>
      </w:r>
      <w:r>
        <w:t>ловиями, установленными Федеральным законом №</w:t>
      </w:r>
      <w:r w:rsidRPr="00CB6283">
        <w:t xml:space="preserve"> 209-ФЗ, к малым предприятиям, в том числе к </w:t>
      </w:r>
      <w:r w:rsidRPr="00CB6283">
        <w:t>микропредприятиям</w:t>
      </w:r>
      <w:r w:rsidRPr="00CB6283">
        <w:t>, и средним предприятиям.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 xml:space="preserve">Сведения о юридических лицах и об индивидуальных предпринимателях, отвечающих условиям отнесения к субъектам малого и среднего предпринимательства, вносятся в единый реестр субъектов малого и среднего предпринимательства, ведение которого осуществляет ФНС России (ст. 4.1 </w:t>
      </w:r>
      <w:r>
        <w:t>Федерального з</w:t>
      </w:r>
      <w:r w:rsidRPr="00CB6283">
        <w:t xml:space="preserve">акона </w:t>
      </w:r>
      <w:r>
        <w:t>№</w:t>
      </w:r>
      <w:r w:rsidRPr="00CB6283">
        <w:t xml:space="preserve"> 209-ФЗ, письма ФНС России от 18.08.2016 N 14-2-04/0870@, Минэкономразвития России от 16.06.2017 N Д05и-582).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>
        <w:t>По состоянию на 08.07.2024</w:t>
      </w:r>
      <w:r w:rsidRPr="00CB6283">
        <w:t xml:space="preserve"> </w:t>
      </w:r>
      <w:r>
        <w:t xml:space="preserve">индивидуальный предприниматель Друзенко </w:t>
      </w:r>
      <w:r w:rsidR="004921B4">
        <w:t>С.В.</w:t>
      </w:r>
      <w:r w:rsidRPr="00CB6283">
        <w:t xml:space="preserve"> является действующим субъектом малого и среднего предпринимательства, о чем свидетельствуют сведения из Единого реестра субъектов малого и среднего предпринимательства.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 xml:space="preserve">В соответствии с </w:t>
      </w:r>
      <w:r w:rsidRPr="00CB6283">
        <w:t>ч.ч</w:t>
      </w:r>
      <w:r w:rsidRPr="00CB6283"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которая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CB6283">
        <w:t xml:space="preserve"> и культуры) народов РФ,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 xml:space="preserve">Правонарушение выявлено в ходе осуществления проверки </w:t>
      </w:r>
      <w:r>
        <w:t>Джанкойской</w:t>
      </w:r>
      <w:r>
        <w:t xml:space="preserve"> межрайонной прокуратурой Республики Крым</w:t>
      </w:r>
      <w:r w:rsidRPr="00CB6283">
        <w:t>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>В силу ст</w:t>
      </w:r>
      <w:r>
        <w:t>.</w:t>
      </w:r>
      <w:r w:rsidRPr="00CB6283">
        <w:t xml:space="preserve">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 xml:space="preserve">Между тем, сведения о том, что административное правонарушение, ответственность за которое предусмотрена ч. 7 ст. 7.32 КоАП </w:t>
      </w:r>
      <w:r w:rsidRPr="00CB6283">
        <w:t>КоАП</w:t>
      </w:r>
      <w:r w:rsidRPr="00CB6283">
        <w:t xml:space="preserve"> РФ, совершено </w:t>
      </w:r>
      <w:r>
        <w:t xml:space="preserve">индивидуальным предпринимателем Друзенко С.В. </w:t>
      </w:r>
      <w:r w:rsidRPr="00CB6283">
        <w:t>не впервые, у суда отсутствуют.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 xml:space="preserve">Материалы дела также не содержат сведений о том, что допущенное </w:t>
      </w:r>
      <w:r>
        <w:t>Друзенко С.В.</w:t>
      </w:r>
      <w:r w:rsidRPr="00CB6283">
        <w:t xml:space="preserve"> нарушение в сфере собственности и установленного порядка заключения, изменения государственного контракта причиняет вред и создает угрозу причинения вреда жизни и здоровью людей, объектам животного мира и растительного мира, окружающей среде, народов Российской Федерации, безопасности государства, угрозу чрезвычайных ситуаций природного и техногенного характера, а также причиняет имущественный ущерб</w:t>
      </w:r>
      <w:r w:rsidRPr="00CB6283">
        <w:t xml:space="preserve">. Совершенное </w:t>
      </w:r>
      <w:r>
        <w:t xml:space="preserve">Друзенко С.В. </w:t>
      </w:r>
      <w:r w:rsidRPr="00CB6283">
        <w:t>административное правонарушение не включено в перечень статей, установленных ч. 2 ст. 4.1.1 КоАП РФ.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 xml:space="preserve">Санкция ч. 7 ст. 7.32 КоАП РФ не предусматривает возможности назначения наказание в виде предупреждения. Вместе с тем в силу того, что при рассмотрении протокола не установлено </w:t>
      </w:r>
      <w:r w:rsidRPr="00CB6283">
        <w:t>обстоятельств</w:t>
      </w:r>
      <w:r w:rsidRPr="00CB6283">
        <w:t xml:space="preserve">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B76F5B" w:rsidRPr="00CB6283" w:rsidP="00B76F5B">
      <w:pPr>
        <w:widowControl w:val="0"/>
        <w:autoSpaceDE w:val="0"/>
        <w:autoSpaceDN w:val="0"/>
        <w:adjustRightInd w:val="0"/>
        <w:ind w:firstLine="709"/>
        <w:jc w:val="both"/>
      </w:pPr>
      <w:r w:rsidRPr="00CB6283">
        <w:t>На основании изложенного, руководствуясь ст. ст. 7.32 ч. 7, 29.9, 29.10 КоАП РФ, мировой судья</w:t>
      </w:r>
      <w:r>
        <w:t>,</w:t>
      </w:r>
    </w:p>
    <w:p w:rsidR="00B76F5B" w:rsidP="00B76F5B">
      <w:pPr>
        <w:ind w:firstLine="709"/>
        <w:jc w:val="center"/>
      </w:pPr>
      <w:r>
        <w:t>ПОСТАНОВИЛ:</w:t>
      </w:r>
    </w:p>
    <w:p w:rsidR="00B76F5B" w:rsidP="00B76F5B">
      <w:pPr>
        <w:ind w:firstLine="709"/>
        <w:jc w:val="both"/>
      </w:pPr>
      <w:r>
        <w:t> </w:t>
      </w:r>
    </w:p>
    <w:p w:rsidR="00B76F5B" w:rsidP="00B76F5B">
      <w:pPr>
        <w:ind w:firstLine="709"/>
        <w:jc w:val="both"/>
      </w:pPr>
      <w:r>
        <w:t>П</w:t>
      </w:r>
      <w:r w:rsidRPr="006C65EA">
        <w:t xml:space="preserve">ризнать </w:t>
      </w:r>
      <w:r>
        <w:t xml:space="preserve">индивидуального предпринимателя Друзенко </w:t>
      </w:r>
      <w:r w:rsidR="004921B4">
        <w:t>С.В.</w:t>
      </w:r>
      <w:r>
        <w:t xml:space="preserve"> </w:t>
      </w:r>
      <w:r w:rsidRPr="006C65EA">
        <w:t>ви</w:t>
      </w:r>
      <w:r>
        <w:t>новной</w:t>
      </w:r>
      <w:r w:rsidRPr="006C65EA">
        <w:t xml:space="preserve"> в совершении административного правонарушения, предусмотренного ч. 7 ст. 7.32 КоАП Кодекса Российской Федерации об административных</w:t>
      </w:r>
      <w:r>
        <w:t xml:space="preserve"> правонарушениях и назначить ей</w:t>
      </w:r>
      <w:r w:rsidRPr="006C65EA">
        <w:t xml:space="preserve"> административное наказание в виде предупреждения.</w:t>
      </w:r>
    </w:p>
    <w:p w:rsidR="00B76F5B" w:rsidP="00B76F5B">
      <w:pPr>
        <w:ind w:firstLine="709"/>
        <w:jc w:val="both"/>
      </w:pPr>
      <w:r w:rsidRPr="002C0901">
        <w:t>Постановление может быть обжаловано в 10-дневный срок со дня вручения или получения копии постановления в Джанкойский районный суд через мирового судью судебного участка № 3</w:t>
      </w:r>
      <w:r>
        <w:t>6</w:t>
      </w:r>
      <w:r w:rsidRPr="002C0901">
        <w:t xml:space="preserve"> Джанкойского судебного района Республики Крым.</w:t>
      </w:r>
    </w:p>
    <w:p w:rsidR="00B76F5B" w:rsidRPr="002C0901" w:rsidP="00B76F5B">
      <w:pPr>
        <w:jc w:val="both"/>
      </w:pPr>
      <w:r w:rsidRPr="002C0901">
        <w:t xml:space="preserve">  </w:t>
      </w:r>
    </w:p>
    <w:p w:rsidR="00B76F5B" w:rsidRPr="002C0901" w:rsidP="00B76F5B">
      <w:pPr>
        <w:jc w:val="both"/>
      </w:pPr>
      <w:r w:rsidRPr="002C0901">
        <w:t xml:space="preserve">Мировой судья                                                                             </w:t>
      </w:r>
      <w:r>
        <w:t xml:space="preserve">                               </w:t>
      </w:r>
      <w:r w:rsidRPr="002C0901">
        <w:t xml:space="preserve"> </w:t>
      </w:r>
      <w:r>
        <w:t>С.А. Гончаров</w:t>
      </w:r>
      <w:r w:rsidRPr="002C0901">
        <w:t xml:space="preserve">                             </w:t>
      </w:r>
    </w:p>
    <w:p w:rsidR="00B76F5B" w:rsidRPr="002C0901" w:rsidP="00B76F5B">
      <w:pPr>
        <w:ind w:left="-284" w:right="-200" w:firstLine="709"/>
        <w:jc w:val="center"/>
      </w:pPr>
    </w:p>
    <w:p w:rsidR="00403EE1"/>
    <w:sectPr w:rsidSect="002C09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08"/>
    <w:rsid w:val="002C0901"/>
    <w:rsid w:val="00403EE1"/>
    <w:rsid w:val="004921B4"/>
    <w:rsid w:val="00544D62"/>
    <w:rsid w:val="006C65EA"/>
    <w:rsid w:val="007F2031"/>
    <w:rsid w:val="00824037"/>
    <w:rsid w:val="009D37CC"/>
    <w:rsid w:val="009F422D"/>
    <w:rsid w:val="00B76F5B"/>
    <w:rsid w:val="00B81880"/>
    <w:rsid w:val="00C00FBE"/>
    <w:rsid w:val="00CB6283"/>
    <w:rsid w:val="00F72F08"/>
    <w:rsid w:val="00F744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