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AC8" w:rsidRPr="00311A3E" w:rsidP="00C80AC8">
      <w:pPr>
        <w:keepNext/>
        <w:ind w:right="-1"/>
        <w:jc w:val="right"/>
        <w:outlineLvl w:val="0"/>
        <w:rPr>
          <w:lang w:eastAsia="x-none"/>
        </w:rPr>
      </w:pPr>
      <w:r w:rsidRPr="00311A3E">
        <w:rPr>
          <w:lang w:eastAsia="x-none"/>
        </w:rPr>
        <w:t>Дело № 5-</w:t>
      </w:r>
      <w:r>
        <w:rPr>
          <w:lang w:eastAsia="x-none"/>
        </w:rPr>
        <w:t>259</w:t>
      </w:r>
      <w:r w:rsidRPr="00311A3E">
        <w:rPr>
          <w:lang w:eastAsia="x-none"/>
        </w:rPr>
        <w:t>-3</w:t>
      </w:r>
      <w:r>
        <w:rPr>
          <w:lang w:eastAsia="x-none"/>
        </w:rPr>
        <w:t>6</w:t>
      </w:r>
      <w:r w:rsidRPr="00311A3E">
        <w:rPr>
          <w:lang w:eastAsia="x-none"/>
        </w:rPr>
        <w:t>/202</w:t>
      </w:r>
      <w:r>
        <w:rPr>
          <w:lang w:eastAsia="x-none"/>
        </w:rPr>
        <w:t>4</w:t>
      </w:r>
    </w:p>
    <w:p w:rsidR="00C80AC8" w:rsidRPr="0023209E" w:rsidP="00C80AC8">
      <w:pPr>
        <w:ind w:right="-1"/>
        <w:rPr>
          <w:lang w:eastAsia="x-none"/>
        </w:rPr>
      </w:pPr>
      <w:r w:rsidRPr="00311A3E">
        <w:rPr>
          <w:lang w:eastAsia="x-none"/>
        </w:rPr>
        <w:t xml:space="preserve">                                                                                                    УИД 91MS003</w:t>
      </w:r>
      <w:r>
        <w:rPr>
          <w:lang w:eastAsia="x-none"/>
        </w:rPr>
        <w:t>6</w:t>
      </w:r>
      <w:r w:rsidRPr="00311A3E">
        <w:rPr>
          <w:lang w:eastAsia="x-none"/>
        </w:rPr>
        <w:t>-01-202</w:t>
      </w:r>
      <w:r>
        <w:rPr>
          <w:lang w:eastAsia="x-none"/>
        </w:rPr>
        <w:t>4</w:t>
      </w:r>
      <w:r w:rsidRPr="00311A3E">
        <w:rPr>
          <w:lang w:eastAsia="x-none"/>
        </w:rPr>
        <w:t>-00</w:t>
      </w:r>
      <w:r>
        <w:rPr>
          <w:lang w:eastAsia="x-none"/>
        </w:rPr>
        <w:t>1271</w:t>
      </w:r>
      <w:r w:rsidRPr="0023209E">
        <w:rPr>
          <w:lang w:eastAsia="x-none"/>
        </w:rPr>
        <w:t>-</w:t>
      </w:r>
      <w:r>
        <w:rPr>
          <w:lang w:eastAsia="x-none"/>
        </w:rPr>
        <w:t>65</w:t>
      </w:r>
    </w:p>
    <w:p w:rsidR="00C80AC8" w:rsidRPr="0023209E" w:rsidP="00C80AC8">
      <w:pPr>
        <w:ind w:firstLine="709"/>
        <w:jc w:val="both"/>
      </w:pPr>
    </w:p>
    <w:p w:rsidR="00C80AC8" w:rsidRPr="0023209E" w:rsidP="00C80AC8">
      <w:pPr>
        <w:ind w:firstLine="709"/>
        <w:jc w:val="center"/>
      </w:pPr>
      <w:r w:rsidRPr="0023209E">
        <w:t>ПОСТАНОВЛЕНИЕ</w:t>
      </w:r>
    </w:p>
    <w:p w:rsidR="00C80AC8" w:rsidRPr="0023209E" w:rsidP="00C80AC8">
      <w:pPr>
        <w:ind w:firstLine="709"/>
        <w:jc w:val="center"/>
      </w:pPr>
      <w:r w:rsidRPr="0023209E">
        <w:t>по делу об административном правонарушении</w:t>
      </w:r>
    </w:p>
    <w:p w:rsidR="00C80AC8" w:rsidRPr="0023209E" w:rsidP="00C80AC8">
      <w:pPr>
        <w:ind w:firstLine="709"/>
        <w:jc w:val="both"/>
      </w:pPr>
      <w:r w:rsidRPr="0023209E">
        <w:t xml:space="preserve"> </w:t>
      </w:r>
    </w:p>
    <w:p w:rsidR="00C80AC8" w:rsidRPr="0023209E" w:rsidP="00C80AC8">
      <w:pPr>
        <w:ind w:firstLine="709"/>
        <w:jc w:val="both"/>
      </w:pPr>
      <w:r>
        <w:t>11</w:t>
      </w:r>
      <w:r w:rsidRPr="0023209E">
        <w:t xml:space="preserve"> </w:t>
      </w:r>
      <w:r>
        <w:t>июля</w:t>
      </w:r>
      <w:r w:rsidRPr="0023209E">
        <w:t xml:space="preserve"> 202</w:t>
      </w:r>
      <w:r>
        <w:t>4</w:t>
      </w:r>
      <w:r w:rsidRPr="0023209E">
        <w:t xml:space="preserve"> года</w:t>
      </w:r>
      <w:r>
        <w:t xml:space="preserve">                     </w:t>
      </w:r>
      <w:r w:rsidRPr="0023209E">
        <w:tab/>
        <w:t xml:space="preserve">                                                             </w:t>
      </w:r>
      <w:r>
        <w:t xml:space="preserve">       </w:t>
      </w:r>
      <w:r w:rsidRPr="0023209E">
        <w:t xml:space="preserve">  г. Джанкой</w:t>
      </w:r>
    </w:p>
    <w:p w:rsidR="00C80AC8" w:rsidRPr="0023209E" w:rsidP="00C80AC8">
      <w:pPr>
        <w:pStyle w:val="BodyText"/>
        <w:ind w:firstLine="709"/>
        <w:rPr>
          <w:sz w:val="24"/>
          <w:szCs w:val="24"/>
        </w:rPr>
      </w:pPr>
      <w:r w:rsidRPr="0023209E">
        <w:rPr>
          <w:sz w:val="24"/>
          <w:szCs w:val="24"/>
        </w:rPr>
        <w:t xml:space="preserve">                 </w:t>
      </w:r>
    </w:p>
    <w:p w:rsidR="00C80AC8" w:rsidRPr="0023209E" w:rsidP="00C80AC8">
      <w:pPr>
        <w:pStyle w:val="BodyText"/>
        <w:ind w:firstLine="709"/>
        <w:rPr>
          <w:rFonts w:eastAsia="Courier New"/>
          <w:sz w:val="24"/>
          <w:szCs w:val="24"/>
          <w:lang w:bidi="ru-RU"/>
        </w:rPr>
      </w:pPr>
      <w:r>
        <w:rPr>
          <w:sz w:val="24"/>
          <w:szCs w:val="24"/>
        </w:rPr>
        <w:t>Исполняющий обязанности мирового судьи судебного участка № 36 Джанкойского судебного района Республики Крым - ми</w:t>
      </w:r>
      <w:r w:rsidRPr="0023209E">
        <w:rPr>
          <w:sz w:val="24"/>
          <w:szCs w:val="24"/>
        </w:rPr>
        <w:t xml:space="preserve">ровой судья судебного участка № 35 Джанкойского судебного района Республики Крым </w:t>
      </w:r>
      <w:r>
        <w:rPr>
          <w:sz w:val="24"/>
          <w:szCs w:val="24"/>
        </w:rPr>
        <w:t>Гончаров Сергей Александрович</w:t>
      </w:r>
      <w:r w:rsidRPr="0023209E">
        <w:rPr>
          <w:sz w:val="24"/>
          <w:szCs w:val="24"/>
        </w:rPr>
        <w:t xml:space="preserve">, </w:t>
      </w:r>
      <w:r w:rsidRPr="00D3357E">
        <w:rPr>
          <w:rFonts w:eastAsia="Courier New"/>
          <w:sz w:val="24"/>
          <w:szCs w:val="24"/>
          <w:lang w:bidi="ru-RU"/>
        </w:rPr>
        <w:t xml:space="preserve">рассмотрев в открытом судебном заседании по адресу: </w:t>
      </w:r>
      <w:r w:rsidRPr="00D3357E">
        <w:rPr>
          <w:rFonts w:eastAsia="Courier New"/>
          <w:sz w:val="24"/>
          <w:szCs w:val="24"/>
          <w:lang w:bidi="ru-RU"/>
        </w:rPr>
        <w:t>Республика Крым</w:t>
      </w:r>
      <w:r>
        <w:rPr>
          <w:rFonts w:eastAsia="Courier New"/>
          <w:sz w:val="24"/>
          <w:szCs w:val="24"/>
          <w:lang w:bidi="ru-RU"/>
        </w:rPr>
        <w:t>, г. Джанкой,</w:t>
      </w:r>
      <w:r w:rsidRPr="00D3357E">
        <w:rPr>
          <w:rFonts w:eastAsia="Courier New"/>
          <w:sz w:val="24"/>
          <w:szCs w:val="24"/>
          <w:lang w:bidi="ru-RU"/>
        </w:rPr>
        <w:t xml:space="preserve"> ул. Октябрьская, </w:t>
      </w:r>
      <w:r>
        <w:rPr>
          <w:rFonts w:eastAsia="Courier New"/>
          <w:sz w:val="24"/>
          <w:szCs w:val="24"/>
          <w:lang w:bidi="ru-RU"/>
        </w:rPr>
        <w:t xml:space="preserve">    </w:t>
      </w:r>
      <w:r w:rsidRPr="00D3357E">
        <w:rPr>
          <w:rFonts w:eastAsia="Courier New"/>
          <w:sz w:val="24"/>
          <w:szCs w:val="24"/>
          <w:lang w:bidi="ru-RU"/>
        </w:rPr>
        <w:t xml:space="preserve">д. 84, </w:t>
      </w:r>
      <w:r w:rsidRPr="00D3357E">
        <w:rPr>
          <w:rFonts w:eastAsia="Courier New"/>
          <w:sz w:val="24"/>
          <w:szCs w:val="24"/>
          <w:lang w:bidi="ru-RU"/>
        </w:rPr>
        <w:t>каб</w:t>
      </w:r>
      <w:r w:rsidRPr="00D3357E">
        <w:rPr>
          <w:rFonts w:eastAsia="Courier New"/>
          <w:sz w:val="24"/>
          <w:szCs w:val="24"/>
          <w:lang w:bidi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3 ст. 12.8 Кодекса Российской Федерации об административных правонарушениях (далее по тексту - КоАП РФ) в отношен</w:t>
      </w:r>
      <w:r>
        <w:rPr>
          <w:rFonts w:eastAsia="Courier New"/>
          <w:sz w:val="24"/>
          <w:szCs w:val="24"/>
          <w:lang w:bidi="ru-RU"/>
        </w:rPr>
        <w:t xml:space="preserve">ии </w:t>
      </w:r>
      <w:r>
        <w:rPr>
          <w:rFonts w:eastAsia="Courier New"/>
          <w:sz w:val="24"/>
          <w:szCs w:val="24"/>
          <w:lang w:bidi="ru-RU"/>
        </w:rPr>
        <w:t>Заривняка</w:t>
      </w:r>
      <w:r>
        <w:rPr>
          <w:rFonts w:eastAsia="Courier New"/>
          <w:sz w:val="24"/>
          <w:szCs w:val="24"/>
          <w:lang w:bidi="ru-RU"/>
        </w:rPr>
        <w:t xml:space="preserve"> </w:t>
      </w:r>
      <w:r w:rsidR="00586FA6">
        <w:rPr>
          <w:rFonts w:eastAsia="Courier New"/>
          <w:sz w:val="24"/>
          <w:szCs w:val="24"/>
          <w:lang w:bidi="ru-RU"/>
        </w:rPr>
        <w:t>В.И,</w:t>
      </w:r>
      <w:r w:rsidRPr="00D3357E">
        <w:rPr>
          <w:rFonts w:eastAsia="Courier New"/>
          <w:sz w:val="24"/>
          <w:szCs w:val="24"/>
          <w:lang w:bidi="ru-RU"/>
        </w:rPr>
        <w:t xml:space="preserve">, </w:t>
      </w:r>
      <w:r w:rsidR="001244A7">
        <w:rPr>
          <w:sz w:val="24"/>
          <w:szCs w:val="24"/>
        </w:rPr>
        <w:t>***</w:t>
      </w:r>
      <w:r w:rsidRPr="00D3357E">
        <w:rPr>
          <w:rFonts w:eastAsia="Courier New"/>
          <w:sz w:val="24"/>
          <w:szCs w:val="24"/>
          <w:lang w:bidi="ru-RU"/>
        </w:rPr>
        <w:t xml:space="preserve"> года рождения, уроженца </w:t>
      </w:r>
      <w:r w:rsidR="001244A7">
        <w:rPr>
          <w:sz w:val="24"/>
          <w:szCs w:val="24"/>
        </w:rPr>
        <w:t>***</w:t>
      </w:r>
      <w:r w:rsidRPr="00D3357E">
        <w:rPr>
          <w:rFonts w:eastAsia="Courier New"/>
          <w:sz w:val="24"/>
          <w:szCs w:val="24"/>
          <w:lang w:bidi="ru-RU"/>
        </w:rPr>
        <w:t xml:space="preserve">, гражданина Российской Федерации, имеющего паспорт серии </w:t>
      </w:r>
      <w:r w:rsidR="001244A7">
        <w:rPr>
          <w:sz w:val="24"/>
          <w:szCs w:val="24"/>
        </w:rPr>
        <w:t>***</w:t>
      </w:r>
      <w:r w:rsidRPr="00D21054">
        <w:rPr>
          <w:rFonts w:eastAsia="Courier New"/>
          <w:sz w:val="24"/>
          <w:szCs w:val="24"/>
          <w:lang w:bidi="ru-RU"/>
        </w:rPr>
        <w:t xml:space="preserve">, </w:t>
      </w:r>
      <w:r>
        <w:rPr>
          <w:rFonts w:eastAsia="Courier New"/>
          <w:sz w:val="24"/>
          <w:szCs w:val="24"/>
          <w:lang w:bidi="ru-RU"/>
        </w:rPr>
        <w:t xml:space="preserve">не </w:t>
      </w:r>
      <w:r w:rsidRPr="00D21054">
        <w:rPr>
          <w:rFonts w:eastAsia="Courier New"/>
          <w:sz w:val="24"/>
          <w:szCs w:val="24"/>
          <w:lang w:bidi="ru-RU"/>
        </w:rPr>
        <w:t>состоящего в</w:t>
      </w:r>
      <w:r w:rsidRPr="00D21054">
        <w:rPr>
          <w:rFonts w:eastAsia="Courier New"/>
          <w:sz w:val="24"/>
          <w:szCs w:val="24"/>
          <w:lang w:bidi="ru-RU"/>
        </w:rPr>
        <w:t xml:space="preserve"> </w:t>
      </w:r>
      <w:r w:rsidRPr="00D21054">
        <w:rPr>
          <w:rFonts w:eastAsia="Courier New"/>
          <w:sz w:val="24"/>
          <w:szCs w:val="24"/>
          <w:lang w:bidi="ru-RU"/>
        </w:rPr>
        <w:t xml:space="preserve">зарегистрированном браке, </w:t>
      </w:r>
      <w:r>
        <w:rPr>
          <w:rFonts w:eastAsia="Courier New"/>
          <w:sz w:val="24"/>
          <w:szCs w:val="24"/>
          <w:lang w:bidi="ru-RU"/>
        </w:rPr>
        <w:t xml:space="preserve">не </w:t>
      </w:r>
      <w:r w:rsidRPr="00D21054">
        <w:rPr>
          <w:rFonts w:eastAsia="Courier New"/>
          <w:sz w:val="24"/>
          <w:szCs w:val="24"/>
          <w:lang w:bidi="ru-RU"/>
        </w:rPr>
        <w:t xml:space="preserve">имеющего </w:t>
      </w:r>
      <w:r>
        <w:rPr>
          <w:rFonts w:eastAsia="Courier New"/>
          <w:sz w:val="24"/>
          <w:szCs w:val="24"/>
          <w:lang w:bidi="ru-RU"/>
        </w:rPr>
        <w:t xml:space="preserve">на иждивении </w:t>
      </w:r>
      <w:r w:rsidRPr="00D21054">
        <w:rPr>
          <w:rFonts w:eastAsia="Courier New"/>
          <w:sz w:val="24"/>
          <w:szCs w:val="24"/>
          <w:lang w:bidi="ru-RU"/>
        </w:rPr>
        <w:t>малолетних</w:t>
      </w:r>
      <w:r>
        <w:rPr>
          <w:rFonts w:eastAsia="Courier New"/>
          <w:sz w:val="24"/>
          <w:szCs w:val="24"/>
          <w:lang w:bidi="ru-RU"/>
        </w:rPr>
        <w:t xml:space="preserve"> и (или) несовершеннолетних детей</w:t>
      </w:r>
      <w:r w:rsidRPr="00D21054">
        <w:rPr>
          <w:rFonts w:eastAsia="Courier New"/>
          <w:sz w:val="24"/>
          <w:szCs w:val="24"/>
          <w:lang w:bidi="ru-RU"/>
        </w:rPr>
        <w:t xml:space="preserve">, </w:t>
      </w:r>
      <w:r>
        <w:rPr>
          <w:rFonts w:eastAsia="Courier New"/>
          <w:sz w:val="24"/>
          <w:szCs w:val="24"/>
          <w:lang w:bidi="ru-RU"/>
        </w:rPr>
        <w:t>официально не трудоустроенного, пенсионера, инвалида – 3-й группы</w:t>
      </w:r>
      <w:r w:rsidRPr="00D21054">
        <w:rPr>
          <w:rFonts w:eastAsia="Courier New"/>
          <w:sz w:val="24"/>
          <w:szCs w:val="24"/>
          <w:lang w:bidi="ru-RU"/>
        </w:rPr>
        <w:t xml:space="preserve">, зарегистрированного </w:t>
      </w:r>
      <w:r>
        <w:rPr>
          <w:rFonts w:eastAsia="Courier New"/>
          <w:sz w:val="24"/>
          <w:szCs w:val="24"/>
          <w:lang w:bidi="ru-RU"/>
        </w:rPr>
        <w:t xml:space="preserve">и проживающего </w:t>
      </w:r>
      <w:r w:rsidRPr="00D3357E">
        <w:rPr>
          <w:rFonts w:eastAsia="Courier New"/>
          <w:sz w:val="24"/>
          <w:szCs w:val="24"/>
          <w:lang w:bidi="ru-RU"/>
        </w:rPr>
        <w:t xml:space="preserve">по адресу: </w:t>
      </w:r>
      <w:r w:rsidR="001244A7">
        <w:rPr>
          <w:sz w:val="24"/>
          <w:szCs w:val="24"/>
        </w:rPr>
        <w:t>***</w:t>
      </w:r>
      <w:r w:rsidRPr="00D3357E">
        <w:rPr>
          <w:rFonts w:eastAsia="Courier New"/>
          <w:sz w:val="24"/>
          <w:szCs w:val="24"/>
          <w:lang w:bidi="ru-RU"/>
        </w:rPr>
        <w:t>,</w:t>
      </w:r>
      <w:r>
        <w:rPr>
          <w:rFonts w:eastAsia="Courier New"/>
          <w:sz w:val="24"/>
          <w:szCs w:val="24"/>
          <w:lang w:bidi="ru-RU"/>
        </w:rPr>
        <w:t xml:space="preserve"> ранее не </w:t>
      </w:r>
      <w:r>
        <w:rPr>
          <w:rFonts w:eastAsia="Courier New"/>
          <w:sz w:val="24"/>
          <w:szCs w:val="24"/>
          <w:lang w:bidi="ru-RU"/>
        </w:rPr>
        <w:t>п</w:t>
      </w:r>
      <w:r w:rsidRPr="00D3357E">
        <w:rPr>
          <w:rFonts w:eastAsia="Courier New"/>
          <w:sz w:val="24"/>
          <w:szCs w:val="24"/>
          <w:lang w:bidi="ru-RU"/>
        </w:rPr>
        <w:t>ривлекавшегося</w:t>
      </w:r>
      <w:r w:rsidRPr="00D3357E">
        <w:rPr>
          <w:rFonts w:eastAsia="Courier New"/>
          <w:sz w:val="24"/>
          <w:szCs w:val="24"/>
          <w:lang w:bidi="ru-RU"/>
        </w:rPr>
        <w:t xml:space="preserve"> к административной ответственности в области дорожного движения,</w:t>
      </w:r>
    </w:p>
    <w:p w:rsidR="00C80AC8" w:rsidRPr="0023209E" w:rsidP="00C80AC8">
      <w:pPr>
        <w:pStyle w:val="BodyText"/>
        <w:ind w:firstLine="709"/>
        <w:rPr>
          <w:sz w:val="24"/>
          <w:szCs w:val="24"/>
        </w:rPr>
      </w:pPr>
    </w:p>
    <w:p w:rsidR="00C80AC8" w:rsidRPr="0023209E" w:rsidP="00C80AC8">
      <w:pPr>
        <w:ind w:firstLine="709"/>
        <w:jc w:val="center"/>
      </w:pPr>
      <w:r w:rsidRPr="0023209E">
        <w:t>УСТАНОВИЛ:</w:t>
      </w:r>
    </w:p>
    <w:p w:rsidR="00C80AC8" w:rsidRPr="0023209E" w:rsidP="00C80AC8">
      <w:pPr>
        <w:ind w:firstLine="709"/>
        <w:jc w:val="both"/>
      </w:pPr>
    </w:p>
    <w:p w:rsidR="00C80AC8" w:rsidP="00C80AC8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>Заривняк</w:t>
      </w:r>
      <w:r>
        <w:rPr>
          <w:sz w:val="24"/>
          <w:szCs w:val="24"/>
        </w:rPr>
        <w:t xml:space="preserve"> В.И. 11.02.</w:t>
      </w:r>
      <w:r w:rsidRPr="00D3357E">
        <w:rPr>
          <w:sz w:val="24"/>
          <w:szCs w:val="24"/>
        </w:rPr>
        <w:t>202</w:t>
      </w:r>
      <w:r>
        <w:rPr>
          <w:sz w:val="24"/>
          <w:szCs w:val="24"/>
        </w:rPr>
        <w:t>4 в 11</w:t>
      </w:r>
      <w:r w:rsidRPr="00D3357E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D335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35 минут находясь на автомобильной дороге вблизи домовладения </w:t>
      </w:r>
      <w:r w:rsidR="001244A7">
        <w:rPr>
          <w:sz w:val="24"/>
          <w:szCs w:val="24"/>
        </w:rPr>
        <w:t>***</w:t>
      </w:r>
      <w:r>
        <w:rPr>
          <w:sz w:val="24"/>
          <w:szCs w:val="24"/>
        </w:rPr>
        <w:t xml:space="preserve"> Джанкойского района, Республики Крым, </w:t>
      </w:r>
      <w:r w:rsidRPr="00D3357E">
        <w:rPr>
          <w:sz w:val="24"/>
          <w:szCs w:val="24"/>
        </w:rPr>
        <w:t xml:space="preserve">управлял </w:t>
      </w:r>
      <w:r>
        <w:rPr>
          <w:sz w:val="24"/>
          <w:szCs w:val="24"/>
        </w:rPr>
        <w:t xml:space="preserve">принадлежащим ему </w:t>
      </w:r>
      <w:r w:rsidRPr="00D3357E">
        <w:rPr>
          <w:sz w:val="24"/>
          <w:szCs w:val="24"/>
        </w:rPr>
        <w:t>транспорт</w:t>
      </w:r>
      <w:r>
        <w:rPr>
          <w:sz w:val="24"/>
          <w:szCs w:val="24"/>
        </w:rPr>
        <w:t>ным средством - мопедом марки «</w:t>
      </w:r>
      <w:r w:rsidR="001244A7">
        <w:rPr>
          <w:sz w:val="24"/>
          <w:szCs w:val="24"/>
        </w:rPr>
        <w:t>***</w:t>
      </w:r>
      <w:r>
        <w:rPr>
          <w:sz w:val="24"/>
          <w:szCs w:val="24"/>
        </w:rPr>
        <w:t>» без государственного</w:t>
      </w:r>
      <w:r w:rsidRPr="00D3357E">
        <w:rPr>
          <w:sz w:val="24"/>
          <w:szCs w:val="24"/>
        </w:rPr>
        <w:t xml:space="preserve"> регистрационн</w:t>
      </w:r>
      <w:r>
        <w:rPr>
          <w:sz w:val="24"/>
          <w:szCs w:val="24"/>
        </w:rPr>
        <w:t>ого знака,</w:t>
      </w:r>
      <w:r w:rsidRPr="00D3357E">
        <w:rPr>
          <w:sz w:val="24"/>
          <w:szCs w:val="24"/>
        </w:rPr>
        <w:t xml:space="preserve"> в состоянии алкогольного опьянения, не имея права управления транспортными средствами, при отсутствии в его действиях уголовно наказуемого деяния, чем нарушил требования п. 2.7, п. 2.1.1 П</w:t>
      </w:r>
      <w:r>
        <w:rPr>
          <w:sz w:val="24"/>
          <w:szCs w:val="24"/>
        </w:rPr>
        <w:t>равил дорожного движения Российской Федерации</w:t>
      </w:r>
      <w:r>
        <w:rPr>
          <w:sz w:val="24"/>
          <w:szCs w:val="24"/>
        </w:rPr>
        <w:t xml:space="preserve"> (далее по тексту – ПДД РФ)</w:t>
      </w:r>
      <w:r w:rsidRPr="00D3357E">
        <w:rPr>
          <w:sz w:val="24"/>
          <w:szCs w:val="24"/>
        </w:rPr>
        <w:t>, то есть совершил административное правонарушение, предусмотренного ч. 3 ст. 12.8 КоАП РФ.</w:t>
      </w:r>
    </w:p>
    <w:p w:rsidR="00C80AC8" w:rsidRPr="0023209E" w:rsidP="00C80AC8">
      <w:pPr>
        <w:pStyle w:val="BodyText2"/>
        <w:ind w:firstLine="709"/>
        <w:rPr>
          <w:sz w:val="24"/>
          <w:szCs w:val="24"/>
        </w:rPr>
      </w:pPr>
      <w:r w:rsidRPr="00CF7C74">
        <w:rPr>
          <w:sz w:val="24"/>
          <w:szCs w:val="24"/>
        </w:rPr>
        <w:t xml:space="preserve">В судебном </w:t>
      </w:r>
      <w:r w:rsidRPr="00B751A3">
        <w:rPr>
          <w:sz w:val="24"/>
          <w:szCs w:val="24"/>
        </w:rPr>
        <w:t xml:space="preserve">заседании </w:t>
      </w:r>
      <w:r>
        <w:rPr>
          <w:sz w:val="24"/>
          <w:szCs w:val="24"/>
        </w:rPr>
        <w:t>Заривняк</w:t>
      </w:r>
      <w:r>
        <w:rPr>
          <w:sz w:val="24"/>
          <w:szCs w:val="24"/>
        </w:rPr>
        <w:t xml:space="preserve"> В.И.</w:t>
      </w:r>
      <w:r w:rsidRPr="00B751A3">
        <w:rPr>
          <w:sz w:val="24"/>
          <w:szCs w:val="24"/>
        </w:rPr>
        <w:t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что водительское удостоверение получал</w:t>
      </w:r>
      <w:r>
        <w:rPr>
          <w:sz w:val="24"/>
          <w:szCs w:val="24"/>
        </w:rPr>
        <w:t xml:space="preserve"> только в 1980 году</w:t>
      </w:r>
      <w:r w:rsidRPr="00B751A3">
        <w:rPr>
          <w:sz w:val="24"/>
          <w:szCs w:val="24"/>
        </w:rPr>
        <w:t xml:space="preserve">, о том, что срок действия водительского удостоверения закончился он </w:t>
      </w:r>
      <w:r>
        <w:rPr>
          <w:sz w:val="24"/>
          <w:szCs w:val="24"/>
        </w:rPr>
        <w:t>знал</w:t>
      </w:r>
      <w:r w:rsidRPr="00B751A3">
        <w:rPr>
          <w:sz w:val="24"/>
          <w:szCs w:val="24"/>
        </w:rPr>
        <w:t xml:space="preserve">, </w:t>
      </w:r>
      <w:r>
        <w:rPr>
          <w:sz w:val="24"/>
          <w:szCs w:val="24"/>
        </w:rPr>
        <w:t>перед тем как сесть за управление транспортным средством употребил одну</w:t>
      </w:r>
      <w:r>
        <w:rPr>
          <w:sz w:val="24"/>
          <w:szCs w:val="24"/>
        </w:rPr>
        <w:t xml:space="preserve"> бутылку пива</w:t>
      </w:r>
      <w:r w:rsidRPr="00B751A3">
        <w:rPr>
          <w:sz w:val="24"/>
          <w:szCs w:val="24"/>
        </w:rPr>
        <w:t xml:space="preserve">. С протоколом </w:t>
      </w:r>
      <w:r w:rsidRPr="00B751A3">
        <w:rPr>
          <w:sz w:val="24"/>
          <w:szCs w:val="24"/>
        </w:rPr>
        <w:t>согласен</w:t>
      </w:r>
      <w:r w:rsidRPr="00B751A3">
        <w:rPr>
          <w:sz w:val="24"/>
          <w:szCs w:val="24"/>
        </w:rPr>
        <w:t>.</w:t>
      </w:r>
    </w:p>
    <w:p w:rsidR="00C80AC8" w:rsidP="00C80AC8">
      <w:pPr>
        <w:autoSpaceDE w:val="0"/>
        <w:autoSpaceDN w:val="0"/>
        <w:adjustRightInd w:val="0"/>
        <w:ind w:firstLine="709"/>
        <w:jc w:val="both"/>
      </w:pPr>
      <w:r w:rsidRPr="0023209E"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>
        <w:t>Заривняка</w:t>
      </w:r>
      <w:r>
        <w:t xml:space="preserve"> В.И.</w:t>
      </w:r>
      <w:r w:rsidRPr="0023209E"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82 АП № </w:t>
      </w:r>
      <w:r>
        <w:t>239392</w:t>
      </w:r>
      <w:r w:rsidRPr="0023209E">
        <w:t xml:space="preserve"> от </w:t>
      </w:r>
      <w:r>
        <w:t>10.07</w:t>
      </w:r>
      <w:r w:rsidRPr="0023209E">
        <w:t>.202</w:t>
      </w:r>
      <w:r>
        <w:t>4</w:t>
      </w:r>
      <w:r w:rsidRPr="0023209E">
        <w:t>, согласно которому</w:t>
      </w:r>
      <w:r>
        <w:t xml:space="preserve"> </w:t>
      </w:r>
      <w:r>
        <w:t>Заривняк</w:t>
      </w:r>
      <w:r>
        <w:t xml:space="preserve"> В.И. 11</w:t>
      </w:r>
      <w:r w:rsidRPr="006062D9">
        <w:t>.0</w:t>
      </w:r>
      <w:r>
        <w:t>2</w:t>
      </w:r>
      <w:r w:rsidRPr="006062D9">
        <w:t xml:space="preserve">.2024 в </w:t>
      </w:r>
      <w:r>
        <w:t>11</w:t>
      </w:r>
      <w:r w:rsidRPr="006062D9">
        <w:t xml:space="preserve"> час</w:t>
      </w:r>
      <w:r>
        <w:t>ов</w:t>
      </w:r>
      <w:r w:rsidRPr="006062D9">
        <w:t xml:space="preserve"> </w:t>
      </w:r>
      <w:r>
        <w:t>3</w:t>
      </w:r>
      <w:r w:rsidRPr="006062D9">
        <w:t xml:space="preserve">5 минут на </w:t>
      </w:r>
      <w:r w:rsidRPr="00A20B9B">
        <w:t xml:space="preserve">автомобильной дороге вблизи домовладения </w:t>
      </w:r>
      <w:r w:rsidR="001244A7">
        <w:t>***</w:t>
      </w:r>
      <w:r w:rsidRPr="00A20B9B">
        <w:t xml:space="preserve"> Джанкойского района</w:t>
      </w:r>
      <w:r w:rsidRPr="00A20B9B">
        <w:t>, Республики Крым, управлял принадлежащим ему транспортным средством - мопедом марки «</w:t>
      </w:r>
      <w:r w:rsidR="001244A7">
        <w:t>***</w:t>
      </w:r>
      <w:r w:rsidRPr="00A20B9B">
        <w:t>» без государственного регистрационного знака, в состоянии алкогольного опьянения, не имея права управления транспортными средствами, при отсутствии в его действиях</w:t>
      </w:r>
      <w:r>
        <w:t xml:space="preserve"> (бездействиях)</w:t>
      </w:r>
      <w:r w:rsidRPr="00A20B9B">
        <w:t xml:space="preserve"> </w:t>
      </w:r>
      <w:r>
        <w:t>признаков у</w:t>
      </w:r>
      <w:r w:rsidRPr="00A20B9B">
        <w:t>головно наказуемого деяния</w:t>
      </w:r>
      <w:r w:rsidRPr="006062D9">
        <w:t xml:space="preserve">, чем нарушил требования п. 2.7, </w:t>
      </w:r>
      <w:r>
        <w:t xml:space="preserve">      </w:t>
      </w:r>
      <w:r w:rsidRPr="006062D9">
        <w:t>п. 2.1.1 ПДД РФ</w:t>
      </w:r>
      <w:r>
        <w:t>.</w:t>
      </w:r>
      <w:r w:rsidRPr="0023209E">
        <w:t xml:space="preserve"> </w:t>
      </w:r>
      <w:r w:rsidRPr="00DC65CF">
        <w:t>Протокол составлен уполномоченным</w:t>
      </w:r>
      <w:r>
        <w:t xml:space="preserve"> лицом, копия протокола вручена </w:t>
      </w:r>
      <w:r>
        <w:t>Заривняку</w:t>
      </w:r>
      <w:r>
        <w:t xml:space="preserve"> В.И.</w:t>
      </w:r>
      <w:r w:rsidRPr="00DC65CF">
        <w:t xml:space="preserve"> Существенных недостатков, которые могли бы повлечь его недействительность, протокол не содержит </w:t>
      </w:r>
      <w:r w:rsidRPr="0023209E">
        <w:t>(</w:t>
      </w:r>
      <w:r w:rsidRPr="0023209E">
        <w:t>л.д</w:t>
      </w:r>
      <w:r w:rsidRPr="0023209E">
        <w:t>.</w:t>
      </w:r>
      <w:r>
        <w:t xml:space="preserve"> 4</w:t>
      </w:r>
      <w:r w:rsidRPr="0023209E">
        <w:t xml:space="preserve">); </w:t>
      </w:r>
      <w:r>
        <w:t xml:space="preserve">протоколом 82 МО № 015738 о направлении на медицинское освидетельствование на состояние опьянения от </w:t>
      </w:r>
      <w:r>
        <w:t xml:space="preserve">11.02.2024 согласно которого </w:t>
      </w:r>
      <w:r>
        <w:t>Загривняк</w:t>
      </w:r>
      <w:r>
        <w:t xml:space="preserve"> В.И. был госпитализирован в ГБУЗ РК «</w:t>
      </w:r>
      <w:r>
        <w:t>Джанкойская</w:t>
      </w:r>
      <w:r>
        <w:t xml:space="preserve"> ЦРБ» (</w:t>
      </w:r>
      <w:r>
        <w:t>л.д</w:t>
      </w:r>
      <w:r>
        <w:t>. 7);</w:t>
      </w:r>
      <w:r>
        <w:t xml:space="preserve"> </w:t>
      </w:r>
      <w:r>
        <w:t xml:space="preserve">копией акта медицинского освидетельствования на состояние опьянения (алкогольного, наркотического или иного токсического № 1306 от 11.02.2024, согласно которого у </w:t>
      </w:r>
      <w:r>
        <w:t>Заривняка</w:t>
      </w:r>
      <w:r>
        <w:t xml:space="preserve"> В.И. установлено состояние опьянения (</w:t>
      </w:r>
      <w:r>
        <w:t>л.д</w:t>
      </w:r>
      <w:r>
        <w:t xml:space="preserve">. 5-6); копией справки о результатах </w:t>
      </w:r>
      <w:r>
        <w:t>химико</w:t>
      </w:r>
      <w:r>
        <w:t xml:space="preserve"> – токсикологических исследований № 152 от 15.02.2024 согласно которого при </w:t>
      </w:r>
      <w:r>
        <w:t>химико</w:t>
      </w:r>
      <w:r>
        <w:t xml:space="preserve"> – токсикологических исследованиях обнаружен этанол (</w:t>
      </w:r>
      <w:r>
        <w:t>л.д</w:t>
      </w:r>
      <w:r>
        <w:t>. 8);</w:t>
      </w:r>
      <w:r>
        <w:t xml:space="preserve"> рапортом об обнаружении признаков правонарушения старшего следователя СО МО МВД России «Джанкойский» старшего лейтенанта юстиции </w:t>
      </w:r>
      <w:r w:rsidR="001244A7">
        <w:t>***</w:t>
      </w:r>
      <w:r>
        <w:t xml:space="preserve"> от 02.07.2024, в котором подробно изложены обстоятельства совершенного правонарушения (</w:t>
      </w:r>
      <w:r>
        <w:t>л.д</w:t>
      </w:r>
      <w:r>
        <w:t xml:space="preserve">. 9); </w:t>
      </w:r>
      <w:r>
        <w:t xml:space="preserve">копией постановления об отказе в возбуждении уголовного дела от 12.03.2024, согласно которого в возбуждении уголовного дела в отношении </w:t>
      </w:r>
      <w:r>
        <w:t>Заривняка</w:t>
      </w:r>
      <w:r>
        <w:t xml:space="preserve"> В.И. по признакам преступления, предусмотренного ч. 1 ст. 264 УК РФ отказано на основании п. 2 ч. 1 ст. 24 УПК РФ, в связи с </w:t>
      </w:r>
      <w:r>
        <w:t>отсуствием</w:t>
      </w:r>
      <w:r>
        <w:t xml:space="preserve"> в его действиях состава преступления (</w:t>
      </w:r>
      <w:r>
        <w:t>л.д</w:t>
      </w:r>
      <w:r>
        <w:t>. 11);</w:t>
      </w:r>
      <w:r>
        <w:t xml:space="preserve"> копией объяснения       </w:t>
      </w:r>
      <w:r>
        <w:t>Заривняка</w:t>
      </w:r>
      <w:r>
        <w:t xml:space="preserve"> В.И. от 02.07.2024 (</w:t>
      </w:r>
      <w:r>
        <w:t>л.д</w:t>
      </w:r>
      <w:r>
        <w:t xml:space="preserve">. 12); </w:t>
      </w:r>
      <w:r>
        <w:t xml:space="preserve">сведениями, предоставленными ДПС ГИБДД МО МВД России «Джанкойский» о том, что водительское удостоверение на имя </w:t>
      </w:r>
      <w:r>
        <w:t>Заривняка</w:t>
      </w:r>
      <w:r>
        <w:t xml:space="preserve"> В.И. не выдавалось, к административной ответственности за совершение правонарушений, предусмотренных статьями 12.8 и 12.26 КоАП РФ и уголовной ответственности, за совершения преступлений, предусмотренных частями 2, 4, 6 статьи 264 или статьей 264.1 УК РФ не привлекался (</w:t>
      </w:r>
      <w:r>
        <w:t>л.д</w:t>
      </w:r>
      <w:r>
        <w:t>. 16, 17, 18, 19, 23</w:t>
      </w:r>
      <w:r>
        <w:t>, 25); копией объяснений Некрашевич В.И. от 11.02.2024 (</w:t>
      </w:r>
      <w:r>
        <w:t>л.д</w:t>
      </w:r>
      <w:r>
        <w:t xml:space="preserve">. 21). </w:t>
      </w:r>
      <w:r w:rsidRPr="00416C52">
        <w:t>Пояснениями лица, в отношении которого ведется производство по делу об административном правонарушении данными в ходе судебного заседания.</w:t>
      </w:r>
    </w:p>
    <w:p w:rsidR="00C80AC8" w:rsidRPr="00416C52" w:rsidP="00C80AC8">
      <w:pPr>
        <w:ind w:firstLine="709"/>
        <w:jc w:val="both"/>
      </w:pPr>
      <w:r w:rsidRPr="00416C52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0AC8" w:rsidRPr="00416C52" w:rsidP="00C80AC8">
      <w:pPr>
        <w:ind w:firstLine="709"/>
        <w:jc w:val="both"/>
      </w:pPr>
      <w:r w:rsidRPr="00416C52">
        <w:t xml:space="preserve">Оценив все собранные по делу доказательства, считаю, что </w:t>
      </w:r>
      <w:r>
        <w:t>Заривняк</w:t>
      </w:r>
      <w:r>
        <w:t xml:space="preserve"> В.И.</w:t>
      </w:r>
      <w:r w:rsidRPr="00416C52">
        <w:t xml:space="preserve"> наруши</w:t>
      </w:r>
      <w:r>
        <w:t xml:space="preserve">л требования </w:t>
      </w:r>
      <w:r>
        <w:t>п.п</w:t>
      </w:r>
      <w:r>
        <w:t>. 2.1.1 и 2.7 ПДД РФ</w:t>
      </w:r>
      <w:r w:rsidRPr="00416C52">
        <w:t>, поскольку он управлял транспортным средством в состоянии опьянения, не имеющим права управления транспортным средствам.</w:t>
      </w:r>
    </w:p>
    <w:p w:rsidR="00C80AC8" w:rsidRPr="00416C52" w:rsidP="00C80AC8">
      <w:pPr>
        <w:autoSpaceDE w:val="0"/>
        <w:autoSpaceDN w:val="0"/>
        <w:adjustRightInd w:val="0"/>
        <w:ind w:firstLine="709"/>
        <w:jc w:val="both"/>
      </w:pPr>
      <w:r w:rsidRPr="00416C52">
        <w:t xml:space="preserve">Таким образом, действия </w:t>
      </w:r>
      <w:r>
        <w:t>Заривняка</w:t>
      </w:r>
      <w:r>
        <w:t xml:space="preserve"> В.И. </w:t>
      </w:r>
      <w:r w:rsidRPr="00416C52">
        <w:t>подлеж</w:t>
      </w:r>
      <w:r>
        <w:t>а</w:t>
      </w:r>
      <w:r w:rsidRPr="00416C52">
        <w:t>т квалификации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C80AC8" w:rsidRPr="00416C52" w:rsidP="00C80AC8">
      <w:pPr>
        <w:ind w:firstLine="709"/>
        <w:jc w:val="both"/>
      </w:pPr>
      <w:r w:rsidRPr="00416C52">
        <w:t xml:space="preserve">При назначении наказания учитывается характер совершенного правонарушения в области дорожного движения, личность </w:t>
      </w:r>
      <w:r>
        <w:t>Заривняка</w:t>
      </w:r>
      <w:r>
        <w:t xml:space="preserve"> В.И.</w:t>
      </w:r>
      <w:r w:rsidRPr="00416C52">
        <w:t>, а также его имущественное п</w:t>
      </w:r>
      <w:r>
        <w:t>оложение, нахождение на пенсии</w:t>
      </w:r>
      <w:r w:rsidRPr="00416C52">
        <w:t>.</w:t>
      </w:r>
    </w:p>
    <w:p w:rsidR="00C80AC8" w:rsidRPr="00416C52" w:rsidP="00C80AC8">
      <w:pPr>
        <w:autoSpaceDE w:val="0"/>
        <w:autoSpaceDN w:val="0"/>
        <w:adjustRightInd w:val="0"/>
        <w:ind w:firstLine="709"/>
        <w:jc w:val="both"/>
      </w:pPr>
      <w:r w:rsidRPr="00416C52">
        <w:t>Обстоятельств</w:t>
      </w:r>
      <w:r>
        <w:t>ами, смягчающим ответственность</w:t>
      </w:r>
      <w:r w:rsidRPr="00416C52">
        <w:t xml:space="preserve"> в соответствии с ч. 2 с</w:t>
      </w:r>
      <w:r>
        <w:t>т. 4.2 является полное признание вины, наличие инвалидности 3-й группы.</w:t>
      </w:r>
    </w:p>
    <w:p w:rsidR="00C80AC8" w:rsidP="00C80AC8">
      <w:pPr>
        <w:ind w:firstLine="709"/>
        <w:jc w:val="both"/>
      </w:pPr>
      <w:r w:rsidRPr="009C2F32">
        <w:t>Обстоятельств, отягчающи</w:t>
      </w:r>
      <w:r>
        <w:t>х</w:t>
      </w:r>
      <w:r w:rsidRPr="009C2F32">
        <w:t xml:space="preserve"> административную ответственность</w:t>
      </w:r>
      <w:r>
        <w:t>, мировым судьёй не установлено.</w:t>
      </w:r>
    </w:p>
    <w:p w:rsidR="00C80AC8" w:rsidP="00C80AC8">
      <w:pPr>
        <w:ind w:firstLine="709"/>
        <w:jc w:val="both"/>
      </w:pPr>
      <w:r w:rsidRPr="00416C52">
        <w:t xml:space="preserve">Принимая во внимание данные о личности </w:t>
      </w:r>
      <w:r>
        <w:t>Заривняка</w:t>
      </w:r>
      <w:r>
        <w:t xml:space="preserve"> В.И.</w:t>
      </w:r>
      <w:r w:rsidRPr="00416C52">
        <w:t xml:space="preserve">, повышенную опасность содеянного как для водителя, так и для других участников дорожного движения, а также в целях предупреждения совершения новых </w:t>
      </w:r>
      <w:r w:rsidRPr="00416C52">
        <w:t>правонарушений</w:t>
      </w:r>
      <w:r w:rsidRPr="00416C52">
        <w:t xml:space="preserve"> как самим правона</w:t>
      </w:r>
      <w:r>
        <w:t xml:space="preserve">рушителем, так и другими лицами, </w:t>
      </w:r>
      <w:r>
        <w:t>Заривняк</w:t>
      </w:r>
      <w:r>
        <w:t xml:space="preserve"> В.И.</w:t>
      </w:r>
      <w:r w:rsidRPr="00416C52">
        <w:t xml:space="preserve"> подлежит привлечению к административной ответственности с назначением ему административного наказания в виде ареста в пределах санкции ч. 3 ст. 12.8 КоАП РФ.</w:t>
      </w:r>
    </w:p>
    <w:p w:rsidR="00C80AC8" w:rsidP="00C80AC8">
      <w:pPr>
        <w:ind w:firstLine="709"/>
        <w:jc w:val="both"/>
      </w:pPr>
      <w:r>
        <w:t xml:space="preserve">К числу лиц, которым не может быть назначен административный арест, в соответствии с ч. 2 ст. 3.9 КоАП РФ </w:t>
      </w:r>
      <w:r>
        <w:t>Заривняк</w:t>
      </w:r>
      <w:r>
        <w:t xml:space="preserve"> В.И. не относится, согласно копии справки ГБУЗ РК «</w:t>
      </w:r>
      <w:r>
        <w:t>Джанкойская</w:t>
      </w:r>
      <w:r>
        <w:t xml:space="preserve"> ЦРБ» (</w:t>
      </w:r>
      <w:r>
        <w:t>л.д</w:t>
      </w:r>
      <w:r>
        <w:t>. 26), противопоказаний к содержанию в условиях изоляции не имеет.</w:t>
      </w:r>
    </w:p>
    <w:p w:rsidR="00C80AC8" w:rsidRPr="00416C52" w:rsidP="00C80AC8">
      <w:pPr>
        <w:ind w:firstLine="709"/>
        <w:jc w:val="both"/>
      </w:pPr>
      <w:r w:rsidRPr="00416C52">
        <w:t xml:space="preserve">При определении начального момента течения этого срока необходимо иметь в виду </w:t>
      </w:r>
      <w:hyperlink r:id="rId4" w:history="1">
        <w:r w:rsidRPr="00416C52">
          <w:t>ч. 4 ст. 27.5</w:t>
        </w:r>
      </w:hyperlink>
      <w:r w:rsidRPr="00416C52">
        <w:t xml:space="preserve"> КоАП РФ, согласно которой срок административного задержания лица </w:t>
      </w:r>
      <w:r w:rsidRPr="00416C52">
        <w:t xml:space="preserve">исчисляется со времени доставления в соответствии со </w:t>
      </w:r>
      <w:hyperlink r:id="rId5" w:history="1">
        <w:r w:rsidRPr="00416C52">
          <w:t>ст. 27.2</w:t>
        </w:r>
      </w:hyperlink>
      <w:r>
        <w:t xml:space="preserve"> КоАП РФ, а именно с 11.07.2024 с 11</w:t>
      </w:r>
      <w:r w:rsidRPr="00BF4E5A">
        <w:t xml:space="preserve"> час</w:t>
      </w:r>
      <w:r>
        <w:t>ов</w:t>
      </w:r>
      <w:r w:rsidRPr="00BF4E5A">
        <w:t xml:space="preserve"> </w:t>
      </w:r>
      <w:r>
        <w:t xml:space="preserve">30 </w:t>
      </w:r>
      <w:r w:rsidRPr="00BF4E5A">
        <w:t>минут.</w:t>
      </w:r>
    </w:p>
    <w:p w:rsidR="00C80AC8" w:rsidRPr="00416C52" w:rsidP="00C80AC8">
      <w:pPr>
        <w:ind w:firstLine="709"/>
        <w:jc w:val="both"/>
      </w:pPr>
      <w:r w:rsidRPr="00416C52">
        <w:t xml:space="preserve">Руководствуясь </w:t>
      </w:r>
      <w:r w:rsidRPr="00416C52">
        <w:t>ст.ст</w:t>
      </w:r>
      <w:r w:rsidRPr="00416C52">
        <w:t xml:space="preserve">. </w:t>
      </w:r>
      <w:r w:rsidRPr="00416C52">
        <w:t>ст.ст</w:t>
      </w:r>
      <w:r w:rsidRPr="00416C52">
        <w:t xml:space="preserve">. 29.9, 29.10, 29.11 КоАП РФ, мировой судья </w:t>
      </w:r>
    </w:p>
    <w:p w:rsidR="00C80AC8" w:rsidP="00C80AC8">
      <w:pPr>
        <w:jc w:val="both"/>
      </w:pPr>
    </w:p>
    <w:p w:rsidR="00C80AC8" w:rsidP="00C80AC8">
      <w:pPr>
        <w:ind w:firstLine="709"/>
        <w:jc w:val="center"/>
      </w:pPr>
      <w:r w:rsidRPr="00416C52">
        <w:t>ПОСТАНОВИЛ:</w:t>
      </w:r>
    </w:p>
    <w:p w:rsidR="00C80AC8" w:rsidRPr="00416C52" w:rsidP="00C80AC8">
      <w:pPr>
        <w:ind w:firstLine="709"/>
        <w:jc w:val="center"/>
      </w:pPr>
    </w:p>
    <w:p w:rsidR="00C80AC8" w:rsidRPr="00416C52" w:rsidP="00C80AC8">
      <w:pPr>
        <w:ind w:firstLine="709"/>
        <w:jc w:val="both"/>
      </w:pPr>
      <w:r w:rsidRPr="00416C52">
        <w:t xml:space="preserve">Признать </w:t>
      </w:r>
      <w:r>
        <w:t>Заривняка</w:t>
      </w:r>
      <w:r>
        <w:t xml:space="preserve"> </w:t>
      </w:r>
      <w:r w:rsidR="001244A7">
        <w:t>В.И.</w:t>
      </w:r>
      <w:r w:rsidRPr="00416C52">
        <w:t xml:space="preserve">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C80AC8" w:rsidRPr="00416C52" w:rsidP="00C80AC8">
      <w:pPr>
        <w:ind w:firstLine="709"/>
        <w:jc w:val="both"/>
      </w:pPr>
      <w:r w:rsidRPr="00416C52">
        <w:t xml:space="preserve">Срок наказания </w:t>
      </w:r>
      <w:r>
        <w:t>Заривняку</w:t>
      </w:r>
      <w:r>
        <w:t xml:space="preserve"> </w:t>
      </w:r>
      <w:r w:rsidR="001244A7">
        <w:t>В.И.</w:t>
      </w:r>
      <w:r>
        <w:t xml:space="preserve"> </w:t>
      </w:r>
      <w:r w:rsidRPr="00416C52">
        <w:t xml:space="preserve">исчислять с </w:t>
      </w:r>
      <w:r>
        <w:t>11</w:t>
      </w:r>
      <w:r w:rsidRPr="00416C52">
        <w:t xml:space="preserve"> час</w:t>
      </w:r>
      <w:r>
        <w:t>ов</w:t>
      </w:r>
      <w:r w:rsidRPr="00416C52">
        <w:t xml:space="preserve"> </w:t>
      </w:r>
      <w:r>
        <w:t>30 минут 11.07</w:t>
      </w:r>
      <w:r w:rsidRPr="00416C52">
        <w:t>.202</w:t>
      </w:r>
      <w:r>
        <w:t>4</w:t>
      </w:r>
      <w:r w:rsidRPr="00416C52">
        <w:t>.</w:t>
      </w:r>
    </w:p>
    <w:p w:rsidR="00C80AC8" w:rsidRPr="00416C52" w:rsidP="00C80AC8">
      <w:pPr>
        <w:ind w:firstLine="709"/>
        <w:jc w:val="both"/>
      </w:pPr>
      <w:r w:rsidRPr="00416C52">
        <w:t>Постановление подлежит немедленному исполнению и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>
        <w:t>6</w:t>
      </w:r>
      <w:r w:rsidRPr="00416C52">
        <w:t xml:space="preserve"> Джанкойского судебного района Республики Крым.</w:t>
      </w:r>
    </w:p>
    <w:p w:rsidR="00C80AC8" w:rsidP="00C80AC8">
      <w:pPr>
        <w:ind w:firstLine="709"/>
        <w:jc w:val="both"/>
      </w:pPr>
    </w:p>
    <w:p w:rsidR="00C80AC8" w:rsidRPr="00416C52" w:rsidP="00C80AC8">
      <w:pPr>
        <w:ind w:firstLine="709"/>
        <w:jc w:val="both"/>
      </w:pPr>
    </w:p>
    <w:p w:rsidR="00C80AC8" w:rsidRPr="00416C52" w:rsidP="00C80AC8">
      <w:pPr>
        <w:jc w:val="both"/>
      </w:pPr>
      <w:r w:rsidRPr="00416C52">
        <w:t xml:space="preserve">Мировой судья </w:t>
      </w:r>
      <w:r w:rsidRPr="00416C52">
        <w:tab/>
      </w:r>
      <w:r w:rsidRPr="00416C52">
        <w:tab/>
      </w:r>
      <w:r w:rsidRPr="00416C52">
        <w:tab/>
      </w:r>
      <w:r w:rsidRPr="00416C52">
        <w:tab/>
      </w:r>
      <w:r w:rsidRPr="00416C52">
        <w:tab/>
      </w:r>
      <w:r w:rsidRPr="00416C52">
        <w:tab/>
      </w:r>
      <w:r w:rsidRPr="00416C52">
        <w:tab/>
      </w:r>
      <w:r w:rsidRPr="00416C52">
        <w:tab/>
        <w:t xml:space="preserve">          </w:t>
      </w:r>
      <w:r>
        <w:t xml:space="preserve">      </w:t>
      </w:r>
      <w:r w:rsidRPr="00416C52">
        <w:t xml:space="preserve"> </w:t>
      </w:r>
      <w:r>
        <w:t>С.А. Гончаров</w:t>
      </w:r>
    </w:p>
    <w:p w:rsidR="00C80AC8" w:rsidRPr="00416C52" w:rsidP="00C80AC8">
      <w:pPr>
        <w:autoSpaceDE w:val="0"/>
        <w:autoSpaceDN w:val="0"/>
        <w:adjustRightInd w:val="0"/>
        <w:ind w:firstLine="709"/>
        <w:jc w:val="both"/>
      </w:pPr>
    </w:p>
    <w:p w:rsidR="005122E6"/>
    <w:sectPr w:rsidSect="00BF4E5A">
      <w:headerReference w:type="default" r:id="rId6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009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9300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03"/>
    <w:rsid w:val="00086903"/>
    <w:rsid w:val="001244A7"/>
    <w:rsid w:val="0023209E"/>
    <w:rsid w:val="00311A3E"/>
    <w:rsid w:val="00416C52"/>
    <w:rsid w:val="005122E6"/>
    <w:rsid w:val="00586FA6"/>
    <w:rsid w:val="006062D9"/>
    <w:rsid w:val="0093009B"/>
    <w:rsid w:val="009C2F32"/>
    <w:rsid w:val="00A20B9B"/>
    <w:rsid w:val="00B751A3"/>
    <w:rsid w:val="00BF4E5A"/>
    <w:rsid w:val="00C80AC8"/>
    <w:rsid w:val="00CF7C74"/>
    <w:rsid w:val="00D21054"/>
    <w:rsid w:val="00D3357E"/>
    <w:rsid w:val="00DC65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80AC8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C80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C80AC8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80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C80A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80A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7504" TargetMode="External" /><Relationship Id="rId5" Type="http://schemas.openxmlformats.org/officeDocument/2006/relationships/hyperlink" Target="garantF1://12025267.272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