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C20071" w:rsidRPr="00485063" w:rsidP="0059020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C75CA0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П</w:t>
      </w:r>
      <w:r w:rsidRPr="00C75CA0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 xml:space="preserve"> </w:t>
      </w:r>
      <w:r w:rsidRPr="00485063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О С Т А Н О В Л Е Н И Е</w:t>
      </w:r>
    </w:p>
    <w:p w:rsidR="00C20071" w:rsidRPr="00485063" w:rsidP="002512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256A" w:rsidRPr="00485063" w:rsidP="00A225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7A271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июля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года                                                                             г. Джанкой</w:t>
      </w:r>
    </w:p>
    <w:p w:rsidR="00A2256A" w:rsidRPr="00485063" w:rsidP="00A225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256A" w:rsidP="003724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Мировой судья судебного участка № 33 Джанкойского судебного  района Республики Крым Самойленко Светлана Александровна, с участием лица, в отношении которого ведется производство по делу об административном правонарушении </w:t>
      </w:r>
      <w:r w:rsidR="00191DD8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Вертецкого</w:t>
      </w:r>
      <w:r w:rsidR="00191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М.С.</w:t>
      </w:r>
      <w:r w:rsidRPr="00485063" w:rsidR="0057550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рассмотрев материалы дела об административном правонарушении в отношении </w:t>
      </w:r>
      <w:r w:rsidR="00191DD8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Вертецкого</w:t>
      </w:r>
      <w:r w:rsidR="00191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D5FDB">
        <w:rPr>
          <w:rFonts w:ascii="Times New Roman" w:eastAsia="Times New Roman" w:hAnsi="Times New Roman" w:cs="Times New Roman"/>
          <w:sz w:val="28"/>
          <w:szCs w:val="28"/>
          <w:lang w:eastAsia="ru-RU"/>
        </w:rPr>
        <w:t>М.С.</w:t>
      </w:r>
      <w:r w:rsidRPr="00485063" w:rsidR="00FB7D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родившегося </w:t>
      </w:r>
      <w:r w:rsidR="008D5FDB">
        <w:rPr>
          <w:rFonts w:ascii="Times New Roman" w:hAnsi="Times New Roman" w:cs="Times New Roman"/>
          <w:sz w:val="24"/>
          <w:szCs w:val="24"/>
        </w:rPr>
        <w:t>***</w:t>
      </w:r>
      <w:r w:rsidR="00DA7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8D5FDB">
        <w:rPr>
          <w:rFonts w:ascii="Times New Roman" w:hAnsi="Times New Roman" w:cs="Times New Roman"/>
          <w:sz w:val="24"/>
          <w:szCs w:val="24"/>
        </w:rPr>
        <w:t>***</w:t>
      </w:r>
      <w:r w:rsidRPr="00485063" w:rsidR="00E874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гражданина </w:t>
      </w:r>
      <w:r w:rsidR="00DA7607">
        <w:rPr>
          <w:rFonts w:ascii="Times New Roman" w:eastAsia="Times New Roman" w:hAnsi="Times New Roman" w:cs="Times New Roman"/>
          <w:sz w:val="28"/>
          <w:szCs w:val="28"/>
          <w:lang w:eastAsia="ru-RU"/>
        </w:rPr>
        <w:t>РФ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, с</w:t>
      </w:r>
      <w:r w:rsidR="00DA7607">
        <w:rPr>
          <w:rFonts w:ascii="Times New Roman" w:eastAsia="Times New Roman" w:hAnsi="Times New Roman" w:cs="Times New Roman"/>
          <w:sz w:val="28"/>
          <w:szCs w:val="28"/>
          <w:lang w:eastAsia="ru-RU"/>
        </w:rPr>
        <w:t>о средним</w:t>
      </w:r>
      <w:r w:rsidRPr="00485063" w:rsidR="005755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образованием,  женатого, </w:t>
      </w:r>
      <w:r w:rsidR="00DA7607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официально не трудоустроенного</w:t>
      </w:r>
      <w:r w:rsidRPr="00485063" w:rsidR="005755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проживающего по адресу: </w:t>
      </w:r>
      <w:r w:rsidR="008D5FDB">
        <w:rPr>
          <w:rFonts w:ascii="Times New Roman" w:hAnsi="Times New Roman" w:cs="Times New Roman"/>
          <w:sz w:val="24"/>
          <w:szCs w:val="24"/>
        </w:rPr>
        <w:t>***</w:t>
      </w:r>
      <w:r w:rsidRPr="00485063" w:rsidR="0057550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B5C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совершении административного правонарушения, предусмотренного ч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2  ст. 12.26 КоАП РФ, </w:t>
      </w:r>
    </w:p>
    <w:p w:rsidR="00A2256A" w:rsidRPr="00485063" w:rsidP="00A2256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                                       </w:t>
      </w:r>
      <w:r w:rsidRPr="00485063" w:rsidR="003724B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    </w:t>
      </w:r>
      <w:r w:rsidRPr="0048506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У С Т А Н О В И Л:</w:t>
      </w:r>
    </w:p>
    <w:p w:rsidR="00A2256A" w:rsidRPr="00485063" w:rsidP="00A2256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2256A" w:rsidRPr="00485063" w:rsidP="003724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Вертецкий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М.С.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, не имеющий права управления транспортными средствами,  не выполнил законного требования уполномоченного должностного лица о прохождении медицинского освидетельствования на состояние опьянения, его действия не содержат уголовно наказуемого деяния, при следующих обстоятельствах.</w:t>
      </w:r>
    </w:p>
    <w:p w:rsidR="00B87C5D" w:rsidRPr="00485063" w:rsidP="003724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.07</w:t>
      </w:r>
      <w:r w:rsidRPr="00485063" w:rsidR="00A22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.2024 в 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Pr="00485063" w:rsidR="00A2256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485063" w:rsidR="004E5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адресу: </w:t>
      </w:r>
      <w:r w:rsidR="008D5FDB">
        <w:rPr>
          <w:rFonts w:ascii="Times New Roman" w:hAnsi="Times New Roman" w:cs="Times New Roman"/>
          <w:sz w:val="24"/>
          <w:szCs w:val="24"/>
        </w:rPr>
        <w:t>***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Вертецкий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М.С.</w:t>
      </w:r>
      <w:r w:rsidRPr="00485063" w:rsidR="00A22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не имеющий права управления транспортными средствами, управляя транспортным средством </w:t>
      </w:r>
      <w:r w:rsidRPr="00485063" w:rsidR="00566ADB">
        <w:rPr>
          <w:rFonts w:ascii="Times New Roman" w:eastAsia="Times New Roman" w:hAnsi="Times New Roman" w:cs="Times New Roman"/>
          <w:sz w:val="28"/>
          <w:szCs w:val="28"/>
          <w:lang w:eastAsia="ru-RU"/>
        </w:rPr>
        <w:t>–м</w:t>
      </w:r>
      <w:r w:rsidRPr="00485063" w:rsidR="00566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опедом 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Евротекс</w:t>
      </w:r>
      <w:r w:rsidRPr="00485063" w:rsidR="00566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без</w:t>
      </w:r>
      <w:r w:rsidRPr="00485063" w:rsidR="00A22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</w:t>
      </w:r>
      <w:r w:rsidRPr="00485063" w:rsidR="00566ADB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485063" w:rsidR="00A22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регистрационн</w:t>
      </w:r>
      <w:r w:rsidRPr="00485063" w:rsidR="00566ADB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Pr="00485063" w:rsidR="00A22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знак</w:t>
      </w:r>
      <w:r w:rsidRPr="00485063" w:rsidR="00566AD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485063" w:rsidR="00C200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при наличии достаточных оснований полагать, что он находится в состоянии опьянения (</w:t>
      </w:r>
      <w:r w:rsidRPr="00485063" w:rsidR="009766D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резкое изменение окраски кожных покровов лица</w:t>
      </w:r>
      <w:r w:rsidRPr="00485063" w:rsidR="00C200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нарушение п</w:t>
      </w:r>
      <w:r w:rsidRPr="00485063" w:rsidR="00B570A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2.3.2 Правил дорожного движения, отказался от прохождения освидетельствования на состояние алкогольного опьянения и не выполнил законное требование </w:t>
      </w:r>
      <w:r w:rsidRPr="00485063" w:rsidR="003724B7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уполномоченного должностного лица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прохождении медицинского освидетельствования на состояние опьянения. </w:t>
      </w:r>
    </w:p>
    <w:p w:rsidR="009766D0" w:rsidRPr="00485063" w:rsidP="002512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Правонарушитель</w:t>
      </w:r>
      <w:r w:rsidRPr="00CA3444" w:rsidR="00CA3444">
        <w:t xml:space="preserve"> </w:t>
      </w:r>
      <w:r w:rsidRPr="00CA3444"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Вертецкий</w:t>
      </w:r>
      <w:r w:rsidRPr="00CA3444"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М.С.</w:t>
      </w:r>
      <w:r w:rsidRPr="00485063" w:rsidR="000113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судебном заседании</w:t>
      </w:r>
      <w:r w:rsidRPr="00485063" w:rsidR="00277C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свою вину в совершении </w:t>
      </w:r>
      <w:r w:rsidRPr="00485063" w:rsidR="000113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указанного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административного правонарушения</w:t>
      </w:r>
      <w:r w:rsidRPr="00485063" w:rsidR="000113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признал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пояснил,</w:t>
      </w:r>
      <w:r w:rsidRPr="00485063" w:rsidR="000113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что о</w:t>
      </w:r>
      <w:r w:rsidRPr="00485063" w:rsidR="007221A5">
        <w:rPr>
          <w:rFonts w:ascii="Times New Roman" w:eastAsia="Times New Roman" w:hAnsi="Times New Roman" w:cs="Times New Roman"/>
          <w:sz w:val="28"/>
          <w:szCs w:val="28"/>
          <w:lang w:eastAsia="ru-RU"/>
        </w:rPr>
        <w:t>т освидетельствований отказался, так как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85063" w:rsidR="00DF451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предполагал положительный результат.</w:t>
      </w:r>
    </w:p>
    <w:p w:rsidR="00277CCE" w:rsidRPr="00485063" w:rsidP="002512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7607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Выслушав</w:t>
      </w:r>
      <w:r w:rsidRPr="00DA7607" w:rsidR="00566ADB">
        <w:rPr>
          <w:rFonts w:ascii="Times New Roman" w:hAnsi="Times New Roman" w:cs="Times New Roman"/>
          <w:sz w:val="28"/>
          <w:szCs w:val="28"/>
        </w:rPr>
        <w:t xml:space="preserve"> </w:t>
      </w:r>
      <w:r w:rsidRPr="00CA3444" w:rsidR="00CA3444">
        <w:rPr>
          <w:rFonts w:ascii="Times New Roman" w:hAnsi="Times New Roman" w:cs="Times New Roman"/>
          <w:sz w:val="28"/>
          <w:szCs w:val="28"/>
        </w:rPr>
        <w:t>Вертецкий</w:t>
      </w:r>
      <w:r w:rsidRPr="00CA3444" w:rsidR="00CA3444">
        <w:rPr>
          <w:rFonts w:ascii="Times New Roman" w:hAnsi="Times New Roman" w:cs="Times New Roman"/>
          <w:sz w:val="28"/>
          <w:szCs w:val="28"/>
        </w:rPr>
        <w:t xml:space="preserve"> М.С.</w:t>
      </w:r>
      <w:r w:rsidRPr="00DA7607" w:rsidR="00DA7607">
        <w:rPr>
          <w:rFonts w:ascii="Times New Roman" w:hAnsi="Times New Roman" w:cs="Times New Roman"/>
          <w:sz w:val="28"/>
          <w:szCs w:val="28"/>
        </w:rPr>
        <w:t xml:space="preserve"> и</w:t>
      </w:r>
      <w:r w:rsidR="00DA7607">
        <w:rPr>
          <w:sz w:val="28"/>
          <w:szCs w:val="28"/>
        </w:rPr>
        <w:t xml:space="preserve">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исследовав материалы дела, судья считает</w:t>
      </w:r>
      <w:r w:rsidRPr="00485063" w:rsidR="008C4F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вин</w:t>
      </w:r>
      <w:r w:rsidRPr="00485063" w:rsidR="008C4FB7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 указанном правонарушении</w:t>
      </w:r>
      <w:r w:rsidRPr="00485063" w:rsidR="008C4F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доказанной,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подтверждается следующими доказательствами: </w:t>
      </w:r>
      <w:r w:rsidRPr="00485063" w:rsidR="000464B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протоколом об отстранении от управления транспортным средством</w:t>
      </w:r>
      <w:r w:rsidRPr="00485063" w:rsidR="00976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Pr="00485063" w:rsidR="00566ADB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A7607">
        <w:rPr>
          <w:rFonts w:ascii="Times New Roman" w:eastAsia="Times New Roman" w:hAnsi="Times New Roman" w:cs="Times New Roman"/>
          <w:sz w:val="28"/>
          <w:szCs w:val="28"/>
          <w:lang w:eastAsia="ru-RU"/>
        </w:rPr>
        <w:t>650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56</w:t>
      </w:r>
      <w:r w:rsidRPr="00485063" w:rsidR="00976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DA760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DA7607">
        <w:rPr>
          <w:rFonts w:ascii="Times New Roman" w:eastAsia="Times New Roman" w:hAnsi="Times New Roman" w:cs="Times New Roman"/>
          <w:sz w:val="28"/>
          <w:szCs w:val="28"/>
          <w:lang w:eastAsia="ru-RU"/>
        </w:rPr>
        <w:t>.07</w:t>
      </w:r>
      <w:r w:rsidRPr="00485063" w:rsidR="009766D0">
        <w:rPr>
          <w:rFonts w:ascii="Times New Roman" w:eastAsia="Times New Roman" w:hAnsi="Times New Roman" w:cs="Times New Roman"/>
          <w:sz w:val="28"/>
          <w:szCs w:val="28"/>
          <w:lang w:eastAsia="ru-RU"/>
        </w:rPr>
        <w:t>.2024 (л.д.3);</w:t>
      </w:r>
      <w:r w:rsidRPr="00485063" w:rsidR="000464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протоколом об административном правонарушении</w:t>
      </w:r>
      <w:r w:rsidRPr="00485063" w:rsidR="00976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DA7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39548</w:t>
      </w:r>
      <w:r w:rsidRPr="00485063" w:rsidR="00DF45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DA7607">
        <w:rPr>
          <w:rFonts w:ascii="Times New Roman" w:eastAsia="Times New Roman" w:hAnsi="Times New Roman" w:cs="Times New Roman"/>
          <w:sz w:val="28"/>
          <w:szCs w:val="28"/>
          <w:lang w:eastAsia="ru-RU"/>
        </w:rPr>
        <w:t>.07.</w:t>
      </w:r>
      <w:r w:rsidRPr="00485063" w:rsidR="009766D0">
        <w:rPr>
          <w:rFonts w:ascii="Times New Roman" w:eastAsia="Times New Roman" w:hAnsi="Times New Roman" w:cs="Times New Roman"/>
          <w:sz w:val="28"/>
          <w:szCs w:val="28"/>
          <w:lang w:eastAsia="ru-RU"/>
        </w:rPr>
        <w:t>2024 (л.д.4)</w:t>
      </w:r>
      <w:r w:rsidRPr="00485063" w:rsidR="000464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протоколом о направлении на медицинское </w:t>
      </w:r>
      <w:r w:rsidRPr="00485063" w:rsidR="0011730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освидетельствование на состояние опьянения</w:t>
      </w:r>
      <w:r w:rsidRPr="00485063" w:rsidR="00976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0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15753</w:t>
      </w:r>
      <w:r w:rsidRPr="00485063" w:rsidR="00976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DA760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DA7607">
        <w:rPr>
          <w:rFonts w:ascii="Times New Roman" w:eastAsia="Times New Roman" w:hAnsi="Times New Roman" w:cs="Times New Roman"/>
          <w:sz w:val="28"/>
          <w:szCs w:val="28"/>
          <w:lang w:eastAsia="ru-RU"/>
        </w:rPr>
        <w:t>.07</w:t>
      </w:r>
      <w:r w:rsidRPr="00485063" w:rsidR="009766D0">
        <w:rPr>
          <w:rFonts w:ascii="Times New Roman" w:eastAsia="Times New Roman" w:hAnsi="Times New Roman" w:cs="Times New Roman"/>
          <w:sz w:val="28"/>
          <w:szCs w:val="28"/>
          <w:lang w:eastAsia="ru-RU"/>
        </w:rPr>
        <w:t>.2024 (л.д.5)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; протоколом о за</w:t>
      </w:r>
      <w:r w:rsidRPr="00485063" w:rsidR="0001138B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держании транспортного средства</w:t>
      </w:r>
      <w:r w:rsidRPr="00485063" w:rsidR="00976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07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7705</w:t>
      </w:r>
      <w:r w:rsidRPr="00485063" w:rsidR="00976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DA760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DA7607">
        <w:rPr>
          <w:rFonts w:ascii="Times New Roman" w:eastAsia="Times New Roman" w:hAnsi="Times New Roman" w:cs="Times New Roman"/>
          <w:sz w:val="28"/>
          <w:szCs w:val="28"/>
          <w:lang w:eastAsia="ru-RU"/>
        </w:rPr>
        <w:t>.07</w:t>
      </w:r>
      <w:r w:rsidRPr="00485063" w:rsidR="009766D0">
        <w:rPr>
          <w:rFonts w:ascii="Times New Roman" w:eastAsia="Times New Roman" w:hAnsi="Times New Roman" w:cs="Times New Roman"/>
          <w:sz w:val="28"/>
          <w:szCs w:val="28"/>
          <w:lang w:eastAsia="ru-RU"/>
        </w:rPr>
        <w:t>.2024 (л.д.6)</w:t>
      </w:r>
      <w:r w:rsidRPr="00485063" w:rsidR="0001138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485063" w:rsidR="001173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85063" w:rsidR="004F37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сведениями об отсутствии в действиях </w:t>
      </w:r>
      <w:r w:rsidRPr="00485063" w:rsidR="007221A5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лица</w:t>
      </w:r>
      <w:r w:rsidRPr="00485063" w:rsidR="00FE567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уголовно-наказуемого деяния</w:t>
      </w:r>
      <w:r w:rsidRPr="00485063" w:rsidR="007221A5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права управления транспортными средствами</w:t>
      </w:r>
      <w:r w:rsidRPr="00485063" w:rsidR="00976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(л.д.</w:t>
      </w:r>
      <w:r w:rsidRPr="00485063" w:rsidR="002649FC">
        <w:rPr>
          <w:rFonts w:ascii="Times New Roman" w:eastAsia="Times New Roman" w:hAnsi="Times New Roman" w:cs="Times New Roman"/>
          <w:sz w:val="28"/>
          <w:szCs w:val="28"/>
          <w:lang w:eastAsia="ru-RU"/>
        </w:rPr>
        <w:t>7,1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485063" w:rsidR="009766D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485063" w:rsidR="00B9163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485063" w:rsidR="009C24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рапортом (л.д.13); </w:t>
      </w:r>
      <w:r w:rsidRPr="00485063" w:rsidR="00EC71AB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видеозаписью</w:t>
      </w:r>
      <w:r w:rsidRPr="00485063" w:rsidR="009766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(л.д.1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485063" w:rsidR="009766D0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485063" w:rsidR="009C24F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20071" w:rsidRPr="00485063" w:rsidP="002512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п. 1.1 ст. 27.12 КоАП РФ, лицо, которое управляет транспортным средством и в отношении которого имеются достаточные основания полагать, что это лицо находится в состоянии опьянения, подлежит освидетельствованию на состояние алкогольного опьянения в соответствии с частью 6 указанной статьи. При отказе от прохождения освидетельствования на состояние алкогольного опьянения либо несогласии указанного лица с результатами освидетельствования, а равно при наличии достаточных оснований полагать, что лицо находится в состоянии опьянения, и отрицательном результате освидетельствования на состояние алкогольного опьянения указанное лицо подлежит направлению на медицинское освидетельствование на состояние опьянения.</w:t>
      </w:r>
    </w:p>
    <w:p w:rsidR="00C20071" w:rsidRPr="00485063" w:rsidP="002512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силу п</w:t>
      </w:r>
      <w:r w:rsidRPr="00485063" w:rsidR="0038022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11 Постановления Пленума Верховного Суда РФ от 25.06.2019 </w:t>
      </w:r>
      <w:r w:rsidRPr="00485063" w:rsidR="0038022D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 </w:t>
      </w:r>
      <w:r w:rsidRPr="00485063" w:rsidR="0038022D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некоторых вопросах, возникающих в судебной практике при рассмотрении дел об административных правонарушениях, предусмотренных главой 12 Кодекса Российской Федерации об административных правонарушениях</w:t>
      </w:r>
      <w:r w:rsidRPr="00485063" w:rsidR="0038022D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определение факта нахождения лица в состоянии опьянения при управлении транспортным средством осуществляется посредством его освидетельствования на состояние алкогольного опьянения и (или) медицинского освидетельствования на состояние опьянения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проводимых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установленном порядке.</w:t>
      </w:r>
      <w:r w:rsidRPr="00485063" w:rsidR="004C33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отказа водителя от прохождения освидетельствования на состояние алкогольного опьянения при наличии одного или нескольких закрепленных законодательством Российской Федерации признаков, несогласия его с результатами освидетельствования на состояние алкогольного опьянения либо наличия у водителя одного или нескольких закрепленных законодательством Российской Федерации признаков при отрицательном результате освидетельствования на состояние алкогольного опьянения такой водитель подлежит направлению на медицинское освидетельствование на состояние опьянения.</w:t>
      </w:r>
    </w:p>
    <w:p w:rsidR="004C3366" w:rsidRPr="00485063" w:rsidP="002512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установлено судьей и следует из материалов дела, протоколы об административном правонарушении  в отношении привлекаемого лица составлены в соответствии с правилами ст. 28.2, 27.12, 27.13 КоАП РФ, уполномоченным должностным лицом, находившимся при исполнении своих служебных обязанностей, каких-либо процессуальных нарушений при их составлении не установлено, все сведения, необходимые для правильного разрешения дела, в них отражены.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Каких-либо неустранимых сомнений, которые в соответствии со статьей 1.5 КоАП РФ должны быть истолкованы в его пользу, не установлено. Нарушений, гарантированных Конституцией РФ и ст. 25.1 КоАП РФ прав, в том числе права на защиту, не усматривается.</w:t>
      </w:r>
    </w:p>
    <w:p w:rsidR="00B87C5D" w:rsidRPr="00485063" w:rsidP="002512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ст. 24.1 КоАП РФ задачами производства по делам об административных правонарушениях являются всестороннее, полное, объективное и своевременное выяснение обстоятельств каждого дела, разрешение его в соответствии с законом, обеспечение исполнения вынесенного постановления, а также выявление причин и условий, способствовавших совершению административных правонарушений.</w:t>
      </w:r>
    </w:p>
    <w:p w:rsidR="00B87C5D" w:rsidRPr="00485063" w:rsidP="002512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силу ст. 26.1 КоАП РФ обстоятельствами, подлежащими выяснению по делу об административном правонарушении, являются: наличие события административного правонарушения, лицо, совершившее противоправные действия, его виновность в совершении административного правонарушения, обстоятельства, смягчающие либо отягчающие административную ответственность, а также иные обстоятельства, имеющие значение для правильного разрешения дела.</w:t>
      </w:r>
    </w:p>
    <w:p w:rsidR="002F3882" w:rsidRPr="00485063" w:rsidP="00E7756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Оценив имеющиеся доказательства на предмет их допустимости, достоверности и достаточности в соответствии с требованиями статьи 26.11 Кодекса Российской Федерации об административных правонарушениях, Правилами освидетельствования на состояние алкогольного опьянения и оформления его результатов, направления на медицинское освидетельствование на состояние опьянения, утвержденных Постановлением Правительства Российской Федерации  от 21 октября 2022 г. N 1882, судья приходит к выводу, что исследованные обстоятельства и доказательства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совокупности свидетельствуют о том, что </w:t>
      </w:r>
      <w:r w:rsidRPr="00485063" w:rsidR="00AD4D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связи </w:t>
      </w:r>
      <w:r w:rsidRPr="00485063" w:rsidR="00AD4D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наличием признаков состояния опьянения, отказе от прохождения освидетельствования на состояние алкогольного опьянения, </w:t>
      </w:r>
      <w:r w:rsidRPr="00CA3444"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Вертецкий</w:t>
      </w:r>
      <w:r w:rsidRPr="00CA3444"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М.С.</w:t>
      </w:r>
      <w:r w:rsidRPr="00485063" w:rsidR="00AD4D8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выполнил законное требование сотрудника полиции о прохождении медицинского освидетельствования на состояние опьянения.</w:t>
      </w:r>
    </w:p>
    <w:p w:rsidR="00C20071" w:rsidRPr="00485063" w:rsidP="002512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таких обстоятельствах судья квалифицирует действия </w:t>
      </w:r>
      <w:r w:rsidRPr="00CA3444"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Вертецк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ого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A3444"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>М.С.</w:t>
      </w:r>
      <w:r w:rsidR="00DA76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ч.</w:t>
      </w:r>
      <w:r w:rsidRPr="00485063" w:rsidR="00D77D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2 ст.</w:t>
      </w:r>
      <w:r w:rsidRPr="00485063" w:rsidR="00D77D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12.26 КоАП РФ, так как он, не имеющий права управления транспортными средствами,  не выполнил законного требования </w:t>
      </w:r>
      <w:r w:rsidRPr="00485063" w:rsidR="00830E79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уполномоченного должностного лица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прохождении медицинского освидетельствования на состояние опьянения и его действия не содержат уголовно наказуемого деяния.</w:t>
      </w:r>
    </w:p>
    <w:p w:rsidR="00F7374D" w:rsidRPr="00485063" w:rsidP="002512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Обстоятельств, предусмотренных ст. 24.5 КоАП РФ, исключающих производство по делу, не установлено.</w:t>
      </w:r>
    </w:p>
    <w:p w:rsidR="00C20071" w:rsidRPr="00485063" w:rsidP="002512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назначении наказания судья учитывает характер совершенного  правонарушения, личность виновного, его имущественное положение. </w:t>
      </w:r>
    </w:p>
    <w:p w:rsidR="00824BFB" w:rsidRPr="00485063" w:rsidP="002512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Обстоятельств,  </w:t>
      </w:r>
      <w:r w:rsidR="00CA34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смягчающих и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отягчающих ответственность, не установлено.</w:t>
      </w:r>
    </w:p>
    <w:p w:rsidR="00C20071" w:rsidRPr="00485063" w:rsidP="002512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изложенного, учитывая  отсутствие обстоятельств, предусмотренных ч.</w:t>
      </w:r>
      <w:r w:rsidRPr="00485063" w:rsidR="00D24D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2 ст.</w:t>
      </w:r>
      <w:r w:rsidRPr="00485063" w:rsidR="00D24D9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3.9 КоАП РФ, судья приходит к выводу о необходимости назначения наказания в виде административного ареста.</w:t>
      </w:r>
    </w:p>
    <w:p w:rsidR="00C20071" w:rsidRPr="00485063" w:rsidP="002512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ст. ст. 29.9-29.11  Кодекса Российской Федерации об  административных правонарушениях,</w:t>
      </w:r>
    </w:p>
    <w:p w:rsidR="00485063" w:rsidP="002512DA">
      <w:pPr>
        <w:spacing w:after="0" w:line="240" w:lineRule="auto"/>
        <w:ind w:left="2832" w:firstLine="709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</w:p>
    <w:p w:rsidR="00C20071" w:rsidRPr="00485063" w:rsidP="002512DA">
      <w:pPr>
        <w:spacing w:after="0" w:line="240" w:lineRule="auto"/>
        <w:ind w:left="2832" w:firstLine="709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>П</w:t>
      </w:r>
      <w:r w:rsidRPr="00485063"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  <w:t xml:space="preserve"> О С Т А Н О В И Л:  </w:t>
      </w:r>
    </w:p>
    <w:p w:rsidR="00394A33" w:rsidRPr="00485063" w:rsidP="002512DA">
      <w:pPr>
        <w:spacing w:after="0" w:line="240" w:lineRule="auto"/>
        <w:ind w:left="2832" w:firstLine="709"/>
        <w:jc w:val="both"/>
        <w:rPr>
          <w:rFonts w:ascii="Times New Roman" w:eastAsia="Times New Roman" w:hAnsi="Times New Roman" w:cs="Times New Roman"/>
          <w:b/>
          <w:bCs/>
          <w:i/>
          <w:sz w:val="28"/>
          <w:szCs w:val="28"/>
          <w:lang w:eastAsia="ru-RU"/>
        </w:rPr>
      </w:pPr>
    </w:p>
    <w:p w:rsidR="004C3366" w:rsidRPr="00485063" w:rsidP="0078701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485063" w:rsidR="009E272A">
        <w:rPr>
          <w:sz w:val="28"/>
          <w:szCs w:val="28"/>
        </w:rPr>
        <w:t xml:space="preserve"> </w:t>
      </w:r>
      <w:r w:rsidRPr="00485063" w:rsidR="00191BA2">
        <w:rPr>
          <w:sz w:val="28"/>
          <w:szCs w:val="28"/>
        </w:rPr>
        <w:t xml:space="preserve"> </w:t>
      </w:r>
      <w:r w:rsidRPr="00CA3444" w:rsidR="00CA3444">
        <w:t xml:space="preserve"> </w:t>
      </w:r>
      <w:r w:rsidRPr="00CA3444" w:rsidR="00CA3444">
        <w:rPr>
          <w:rFonts w:ascii="Times New Roman" w:hAnsi="Times New Roman" w:cs="Times New Roman"/>
          <w:b/>
          <w:i/>
          <w:sz w:val="28"/>
          <w:szCs w:val="28"/>
        </w:rPr>
        <w:t>Вертецкого</w:t>
      </w:r>
      <w:r w:rsidRPr="00CA3444" w:rsidR="00CA344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8D5FDB">
        <w:rPr>
          <w:rFonts w:ascii="Times New Roman" w:hAnsi="Times New Roman" w:cs="Times New Roman"/>
          <w:b/>
          <w:i/>
          <w:sz w:val="28"/>
          <w:szCs w:val="28"/>
        </w:rPr>
        <w:t>М.С.</w:t>
      </w:r>
      <w:r w:rsidRPr="00CA3444" w:rsidR="00CA344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485063" w:rsidR="00C2007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виновным в совершении административного правонарушения, предусмотренного ч. 2 ст.</w:t>
      </w:r>
      <w:r w:rsidRPr="00485063" w:rsidR="00462F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85063" w:rsidR="00C20071">
        <w:rPr>
          <w:rFonts w:ascii="Times New Roman" w:eastAsia="Times New Roman" w:hAnsi="Times New Roman" w:cs="Times New Roman"/>
          <w:sz w:val="28"/>
          <w:szCs w:val="28"/>
          <w:lang w:eastAsia="ru-RU"/>
        </w:rPr>
        <w:t>12.26 КоАП РФ и  назначить  ему наказание в виде административного ареста сроком на 10 (десять) суток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F3882" w:rsidP="0078701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подлежит немедленному исполнению.</w:t>
      </w:r>
    </w:p>
    <w:p w:rsidR="002D1B95" w:rsidRPr="00485063" w:rsidP="0078701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Зачесть в срок отбытия наказания административное задержание с 20:08 19.07.2024 по 12:00 20.07.2024.</w:t>
      </w:r>
    </w:p>
    <w:p w:rsidR="002F3882" w:rsidRPr="00485063" w:rsidP="0078701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Копию постановления направить в МО МВД России «Джанкойский» и  должностному лицу, составившему протокол об административном правонарушении.</w:t>
      </w:r>
    </w:p>
    <w:p w:rsidR="00C2665B" w:rsidRPr="00485063" w:rsidP="002512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может быть обжаловано в Джанкойский районный суд Республики Крым в течение десяти суток со дня вручения или получения копии постановления.</w:t>
      </w:r>
    </w:p>
    <w:p w:rsidR="00C2665B" w:rsidRPr="00485063" w:rsidP="002512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0071" w:rsidRPr="00485063" w:rsidP="002512D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Мировой судья                                                 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85063" w:rsidR="00B87C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850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А. Самойленко </w:t>
      </w:r>
    </w:p>
    <w:p w:rsidR="00F46537" w:rsidRPr="00485063" w:rsidP="002512DA">
      <w:pPr>
        <w:ind w:firstLine="709"/>
        <w:rPr>
          <w:rFonts w:ascii="Times New Roman" w:hAnsi="Times New Roman" w:cs="Times New Roman"/>
          <w:sz w:val="28"/>
          <w:szCs w:val="28"/>
        </w:rPr>
      </w:pPr>
    </w:p>
    <w:sectPr w:rsidSect="0022336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071"/>
    <w:rsid w:val="00001259"/>
    <w:rsid w:val="0001138B"/>
    <w:rsid w:val="000217C0"/>
    <w:rsid w:val="00033CE9"/>
    <w:rsid w:val="00045CAA"/>
    <w:rsid w:val="000464B5"/>
    <w:rsid w:val="00096AFE"/>
    <w:rsid w:val="000A5072"/>
    <w:rsid w:val="001152E1"/>
    <w:rsid w:val="0011730A"/>
    <w:rsid w:val="00134FB1"/>
    <w:rsid w:val="001843A5"/>
    <w:rsid w:val="00186136"/>
    <w:rsid w:val="00191BA2"/>
    <w:rsid w:val="00191DD8"/>
    <w:rsid w:val="001A4713"/>
    <w:rsid w:val="001A5A50"/>
    <w:rsid w:val="001F1B62"/>
    <w:rsid w:val="00223365"/>
    <w:rsid w:val="00225A02"/>
    <w:rsid w:val="00235BE4"/>
    <w:rsid w:val="002512DA"/>
    <w:rsid w:val="002649FC"/>
    <w:rsid w:val="00277CCE"/>
    <w:rsid w:val="002B6892"/>
    <w:rsid w:val="002D1B95"/>
    <w:rsid w:val="002F3882"/>
    <w:rsid w:val="003220D6"/>
    <w:rsid w:val="0032381F"/>
    <w:rsid w:val="00325886"/>
    <w:rsid w:val="00356F89"/>
    <w:rsid w:val="00357A4E"/>
    <w:rsid w:val="003724B7"/>
    <w:rsid w:val="0038022D"/>
    <w:rsid w:val="00394A33"/>
    <w:rsid w:val="003B456C"/>
    <w:rsid w:val="003B742F"/>
    <w:rsid w:val="003C6B62"/>
    <w:rsid w:val="003F3A70"/>
    <w:rsid w:val="0041100A"/>
    <w:rsid w:val="00445AC6"/>
    <w:rsid w:val="00447488"/>
    <w:rsid w:val="004511C1"/>
    <w:rsid w:val="00462F35"/>
    <w:rsid w:val="00472B95"/>
    <w:rsid w:val="00485063"/>
    <w:rsid w:val="004C3366"/>
    <w:rsid w:val="004D18FA"/>
    <w:rsid w:val="004D717D"/>
    <w:rsid w:val="004E53EE"/>
    <w:rsid w:val="004F37DD"/>
    <w:rsid w:val="00501016"/>
    <w:rsid w:val="00537DD9"/>
    <w:rsid w:val="005511C2"/>
    <w:rsid w:val="00562DB8"/>
    <w:rsid w:val="00566ADB"/>
    <w:rsid w:val="0057550F"/>
    <w:rsid w:val="00590200"/>
    <w:rsid w:val="00592A17"/>
    <w:rsid w:val="00593CA4"/>
    <w:rsid w:val="005B0276"/>
    <w:rsid w:val="005C13F6"/>
    <w:rsid w:val="005C5F0E"/>
    <w:rsid w:val="005D5FE5"/>
    <w:rsid w:val="005D78C0"/>
    <w:rsid w:val="005F2B52"/>
    <w:rsid w:val="005F79E6"/>
    <w:rsid w:val="0062291D"/>
    <w:rsid w:val="006B1DF9"/>
    <w:rsid w:val="006E5556"/>
    <w:rsid w:val="006F64A4"/>
    <w:rsid w:val="0070752C"/>
    <w:rsid w:val="007221A5"/>
    <w:rsid w:val="00755DDC"/>
    <w:rsid w:val="00783A93"/>
    <w:rsid w:val="00787018"/>
    <w:rsid w:val="00793037"/>
    <w:rsid w:val="007A271C"/>
    <w:rsid w:val="007D1B95"/>
    <w:rsid w:val="007E22DC"/>
    <w:rsid w:val="00810E77"/>
    <w:rsid w:val="00824BFB"/>
    <w:rsid w:val="00830E79"/>
    <w:rsid w:val="008437AB"/>
    <w:rsid w:val="008445A4"/>
    <w:rsid w:val="00857804"/>
    <w:rsid w:val="00874E4F"/>
    <w:rsid w:val="00876D42"/>
    <w:rsid w:val="0087767D"/>
    <w:rsid w:val="008C4FB7"/>
    <w:rsid w:val="008D5FDB"/>
    <w:rsid w:val="008E4AF8"/>
    <w:rsid w:val="00904F4C"/>
    <w:rsid w:val="009173B2"/>
    <w:rsid w:val="009420DE"/>
    <w:rsid w:val="00971E9C"/>
    <w:rsid w:val="009766D0"/>
    <w:rsid w:val="009817C6"/>
    <w:rsid w:val="009A6289"/>
    <w:rsid w:val="009B4701"/>
    <w:rsid w:val="009C24FD"/>
    <w:rsid w:val="009C486C"/>
    <w:rsid w:val="009C4FF2"/>
    <w:rsid w:val="009E272A"/>
    <w:rsid w:val="009F0628"/>
    <w:rsid w:val="009F0CC6"/>
    <w:rsid w:val="00A03022"/>
    <w:rsid w:val="00A2256A"/>
    <w:rsid w:val="00A31CF5"/>
    <w:rsid w:val="00A33ECA"/>
    <w:rsid w:val="00A52E0C"/>
    <w:rsid w:val="00AD4D88"/>
    <w:rsid w:val="00B1399B"/>
    <w:rsid w:val="00B16DD3"/>
    <w:rsid w:val="00B229F7"/>
    <w:rsid w:val="00B266E9"/>
    <w:rsid w:val="00B570AF"/>
    <w:rsid w:val="00B87C5D"/>
    <w:rsid w:val="00B9163F"/>
    <w:rsid w:val="00BF2A00"/>
    <w:rsid w:val="00BF70B3"/>
    <w:rsid w:val="00C20071"/>
    <w:rsid w:val="00C2665B"/>
    <w:rsid w:val="00C333AB"/>
    <w:rsid w:val="00C638BB"/>
    <w:rsid w:val="00C748BF"/>
    <w:rsid w:val="00C75CA0"/>
    <w:rsid w:val="00C949F8"/>
    <w:rsid w:val="00CA3444"/>
    <w:rsid w:val="00CB2B9D"/>
    <w:rsid w:val="00CC3052"/>
    <w:rsid w:val="00CD6F59"/>
    <w:rsid w:val="00CD7294"/>
    <w:rsid w:val="00CF7302"/>
    <w:rsid w:val="00D24D9D"/>
    <w:rsid w:val="00D37940"/>
    <w:rsid w:val="00D53F96"/>
    <w:rsid w:val="00D66B57"/>
    <w:rsid w:val="00D77DB6"/>
    <w:rsid w:val="00DA7607"/>
    <w:rsid w:val="00DC5B05"/>
    <w:rsid w:val="00DE1630"/>
    <w:rsid w:val="00DF4511"/>
    <w:rsid w:val="00E02870"/>
    <w:rsid w:val="00E22AAE"/>
    <w:rsid w:val="00E27F56"/>
    <w:rsid w:val="00E65321"/>
    <w:rsid w:val="00E77567"/>
    <w:rsid w:val="00E874D7"/>
    <w:rsid w:val="00EB29A5"/>
    <w:rsid w:val="00EB3988"/>
    <w:rsid w:val="00EB3A1B"/>
    <w:rsid w:val="00EB5C4F"/>
    <w:rsid w:val="00EC71AB"/>
    <w:rsid w:val="00ED1A3E"/>
    <w:rsid w:val="00ED7116"/>
    <w:rsid w:val="00F15DDC"/>
    <w:rsid w:val="00F40C03"/>
    <w:rsid w:val="00F46537"/>
    <w:rsid w:val="00F7374D"/>
    <w:rsid w:val="00FA6AFD"/>
    <w:rsid w:val="00FB2518"/>
    <w:rsid w:val="00FB7DCC"/>
    <w:rsid w:val="00FE5673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a"/>
    <w:uiPriority w:val="99"/>
    <w:semiHidden/>
    <w:unhideWhenUsed/>
    <w:rsid w:val="005B02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">
    <w:name w:val="Текст выноски Знак"/>
    <w:basedOn w:val="DefaultParagraphFont"/>
    <w:link w:val="BalloonText"/>
    <w:uiPriority w:val="99"/>
    <w:semiHidden/>
    <w:rsid w:val="005B02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