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A2140A" w:rsidP="003F220D">
      <w:pPr>
        <w:ind w:firstLine="709"/>
        <w:jc w:val="right"/>
        <w:rPr>
          <w:sz w:val="22"/>
          <w:szCs w:val="22"/>
        </w:rPr>
      </w:pPr>
      <w:r w:rsidRPr="00A2140A">
        <w:rPr>
          <w:sz w:val="22"/>
          <w:szCs w:val="22"/>
        </w:rPr>
        <w:t xml:space="preserve">Дело № </w:t>
      </w:r>
      <w:r w:rsidRPr="00A2140A" w:rsidR="00936555">
        <w:rPr>
          <w:sz w:val="22"/>
          <w:szCs w:val="22"/>
        </w:rPr>
        <w:t>5-</w:t>
      </w:r>
      <w:r w:rsidRPr="00A2140A" w:rsidR="00EA08C6">
        <w:rPr>
          <w:sz w:val="22"/>
          <w:szCs w:val="22"/>
        </w:rPr>
        <w:t>2</w:t>
      </w:r>
      <w:r w:rsidRPr="00A2140A" w:rsidR="005E1E83">
        <w:rPr>
          <w:sz w:val="22"/>
          <w:szCs w:val="22"/>
        </w:rPr>
        <w:t>93</w:t>
      </w:r>
      <w:r w:rsidRPr="00A2140A" w:rsidR="0091047E">
        <w:rPr>
          <w:sz w:val="22"/>
          <w:szCs w:val="22"/>
        </w:rPr>
        <w:t>/36/</w:t>
      </w:r>
      <w:r w:rsidRPr="00A2140A" w:rsidR="00FA0459">
        <w:rPr>
          <w:sz w:val="22"/>
          <w:szCs w:val="22"/>
        </w:rPr>
        <w:t>202</w:t>
      </w:r>
      <w:r w:rsidRPr="00A2140A" w:rsidR="006F25A8">
        <w:rPr>
          <w:sz w:val="22"/>
          <w:szCs w:val="22"/>
        </w:rPr>
        <w:t>4</w:t>
      </w:r>
    </w:p>
    <w:p w:rsidR="00C003F4" w:rsidRPr="00A2140A" w:rsidP="002622DE">
      <w:pPr>
        <w:ind w:firstLine="709"/>
        <w:jc w:val="right"/>
        <w:rPr>
          <w:sz w:val="22"/>
          <w:szCs w:val="22"/>
        </w:rPr>
      </w:pPr>
      <w:r w:rsidRPr="00A2140A">
        <w:rPr>
          <w:sz w:val="22"/>
          <w:szCs w:val="22"/>
        </w:rPr>
        <w:t xml:space="preserve">УИД </w:t>
      </w:r>
      <w:r w:rsidRPr="00A2140A" w:rsidR="006332D3">
        <w:rPr>
          <w:sz w:val="22"/>
          <w:szCs w:val="22"/>
        </w:rPr>
        <w:t>91</w:t>
      </w:r>
      <w:r w:rsidRPr="00A2140A" w:rsidR="00FA0459">
        <w:rPr>
          <w:sz w:val="22"/>
          <w:szCs w:val="22"/>
          <w:lang w:val="en-US"/>
        </w:rPr>
        <w:t>MS</w:t>
      </w:r>
      <w:r w:rsidRPr="00A2140A" w:rsidR="00FA0459">
        <w:rPr>
          <w:sz w:val="22"/>
          <w:szCs w:val="22"/>
        </w:rPr>
        <w:t>003</w:t>
      </w:r>
      <w:r w:rsidRPr="00A2140A" w:rsidR="0091047E">
        <w:rPr>
          <w:sz w:val="22"/>
          <w:szCs w:val="22"/>
        </w:rPr>
        <w:t>6</w:t>
      </w:r>
      <w:r w:rsidRPr="00A2140A" w:rsidR="00FA0459">
        <w:rPr>
          <w:sz w:val="22"/>
          <w:szCs w:val="22"/>
        </w:rPr>
        <w:t>-01-202</w:t>
      </w:r>
      <w:r w:rsidRPr="00A2140A" w:rsidR="004474A7">
        <w:rPr>
          <w:sz w:val="22"/>
          <w:szCs w:val="22"/>
        </w:rPr>
        <w:t>4</w:t>
      </w:r>
      <w:r w:rsidRPr="00A2140A" w:rsidR="00766FAF">
        <w:rPr>
          <w:sz w:val="22"/>
          <w:szCs w:val="22"/>
        </w:rPr>
        <w:t>-</w:t>
      </w:r>
      <w:r w:rsidRPr="00A2140A" w:rsidR="00FB207D">
        <w:rPr>
          <w:sz w:val="22"/>
          <w:szCs w:val="22"/>
        </w:rPr>
        <w:t>00</w:t>
      </w:r>
      <w:r w:rsidRPr="00A2140A" w:rsidR="00EA08C6">
        <w:rPr>
          <w:sz w:val="22"/>
          <w:szCs w:val="22"/>
        </w:rPr>
        <w:t>1</w:t>
      </w:r>
      <w:r w:rsidRPr="00A2140A" w:rsidR="005E1E83">
        <w:rPr>
          <w:sz w:val="22"/>
          <w:szCs w:val="22"/>
        </w:rPr>
        <w:t>420</w:t>
      </w:r>
      <w:r w:rsidRPr="00A2140A" w:rsidR="00766FAF">
        <w:rPr>
          <w:sz w:val="22"/>
          <w:szCs w:val="22"/>
        </w:rPr>
        <w:t>-</w:t>
      </w:r>
      <w:r w:rsidRPr="00A2140A" w:rsidR="00C95AE9">
        <w:rPr>
          <w:sz w:val="22"/>
          <w:szCs w:val="22"/>
        </w:rPr>
        <w:t>0</w:t>
      </w:r>
      <w:r w:rsidRPr="00A2140A" w:rsidR="005E1E83">
        <w:rPr>
          <w:sz w:val="22"/>
          <w:szCs w:val="22"/>
        </w:rPr>
        <w:t>6</w:t>
      </w:r>
    </w:p>
    <w:p w:rsidR="004E3423" w:rsidRPr="00A2140A" w:rsidP="002622DE">
      <w:pPr>
        <w:ind w:firstLine="709"/>
        <w:jc w:val="both"/>
        <w:rPr>
          <w:sz w:val="22"/>
          <w:szCs w:val="22"/>
        </w:rPr>
      </w:pPr>
    </w:p>
    <w:p w:rsidR="00797B9B" w:rsidRPr="00A2140A" w:rsidP="002622DE">
      <w:pPr>
        <w:ind w:firstLine="709"/>
        <w:jc w:val="center"/>
        <w:rPr>
          <w:sz w:val="22"/>
          <w:szCs w:val="22"/>
        </w:rPr>
      </w:pPr>
      <w:r w:rsidRPr="00A2140A">
        <w:rPr>
          <w:sz w:val="22"/>
          <w:szCs w:val="22"/>
        </w:rPr>
        <w:t>ПОСТАНОВЛЕНИЕ</w:t>
      </w:r>
    </w:p>
    <w:p w:rsidR="000E257D" w:rsidRPr="00A2140A" w:rsidP="002622DE">
      <w:pPr>
        <w:ind w:firstLine="709"/>
        <w:jc w:val="both"/>
        <w:rPr>
          <w:sz w:val="22"/>
          <w:szCs w:val="22"/>
        </w:rPr>
      </w:pPr>
    </w:p>
    <w:p w:rsidR="00797B9B" w:rsidRPr="00A2140A" w:rsidP="002622DE">
      <w:pPr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03 сентября</w:t>
      </w:r>
      <w:r w:rsidRPr="00A2140A" w:rsidR="0091047E">
        <w:rPr>
          <w:sz w:val="22"/>
          <w:szCs w:val="22"/>
        </w:rPr>
        <w:t xml:space="preserve"> 2024 года                                                             </w:t>
      </w:r>
      <w:r w:rsidRPr="00A2140A">
        <w:rPr>
          <w:sz w:val="22"/>
          <w:szCs w:val="22"/>
        </w:rPr>
        <w:t>г. Джанкой</w:t>
      </w:r>
      <w:r w:rsidRPr="00A2140A" w:rsidR="00717351">
        <w:rPr>
          <w:sz w:val="22"/>
          <w:szCs w:val="22"/>
        </w:rPr>
        <w:t xml:space="preserve">                                         </w:t>
      </w:r>
      <w:r w:rsidRPr="00A2140A" w:rsidR="00FA0459">
        <w:rPr>
          <w:sz w:val="22"/>
          <w:szCs w:val="22"/>
        </w:rPr>
        <w:t xml:space="preserve">                          </w:t>
      </w:r>
      <w:r w:rsidRPr="00A2140A" w:rsidR="00995AA6">
        <w:rPr>
          <w:sz w:val="22"/>
          <w:szCs w:val="22"/>
        </w:rPr>
        <w:t xml:space="preserve">    </w:t>
      </w:r>
      <w:r w:rsidRPr="00A2140A" w:rsidR="00FA0459">
        <w:rPr>
          <w:sz w:val="22"/>
          <w:szCs w:val="22"/>
        </w:rPr>
        <w:t xml:space="preserve"> </w:t>
      </w:r>
      <w:r w:rsidRPr="00A2140A" w:rsidR="00723F05">
        <w:rPr>
          <w:sz w:val="22"/>
          <w:szCs w:val="22"/>
        </w:rPr>
        <w:t xml:space="preserve">                     </w:t>
      </w:r>
    </w:p>
    <w:p w:rsidR="00797B9B" w:rsidRPr="00A2140A" w:rsidP="002622DE">
      <w:pPr>
        <w:ind w:firstLine="709"/>
        <w:jc w:val="both"/>
        <w:rPr>
          <w:sz w:val="22"/>
          <w:szCs w:val="22"/>
        </w:rPr>
      </w:pPr>
    </w:p>
    <w:p w:rsidR="002B6D31" w:rsidRPr="00A2140A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 Миро</w:t>
      </w:r>
      <w:r w:rsidRPr="00A2140A" w:rsidR="007D704E">
        <w:rPr>
          <w:sz w:val="22"/>
          <w:szCs w:val="22"/>
        </w:rPr>
        <w:t>вой судья судебного участка № 3</w:t>
      </w:r>
      <w:r w:rsidRPr="00A2140A" w:rsidR="0091047E">
        <w:rPr>
          <w:sz w:val="22"/>
          <w:szCs w:val="22"/>
        </w:rPr>
        <w:t>6</w:t>
      </w:r>
      <w:r w:rsidRPr="00A2140A">
        <w:rPr>
          <w:sz w:val="22"/>
          <w:szCs w:val="22"/>
        </w:rPr>
        <w:t xml:space="preserve"> Джанкойского судебного района Республики Крым </w:t>
      </w:r>
      <w:r w:rsidRPr="00A2140A" w:rsidR="0091047E">
        <w:rPr>
          <w:sz w:val="22"/>
          <w:szCs w:val="22"/>
        </w:rPr>
        <w:t>Ф</w:t>
      </w:r>
      <w:r w:rsidRPr="00A2140A" w:rsidR="00E972F1">
        <w:rPr>
          <w:sz w:val="22"/>
          <w:szCs w:val="22"/>
        </w:rPr>
        <w:t>абинская</w:t>
      </w:r>
      <w:r w:rsidRPr="00A2140A" w:rsidR="00E972F1">
        <w:rPr>
          <w:sz w:val="22"/>
          <w:szCs w:val="22"/>
        </w:rPr>
        <w:t xml:space="preserve"> В.В.</w:t>
      </w:r>
      <w:r w:rsidRPr="00A2140A">
        <w:rPr>
          <w:sz w:val="22"/>
          <w:szCs w:val="22"/>
        </w:rPr>
        <w:t xml:space="preserve">, </w:t>
      </w:r>
      <w:r w:rsidRPr="00A2140A" w:rsidR="00FB207D">
        <w:rPr>
          <w:sz w:val="22"/>
          <w:szCs w:val="22"/>
        </w:rPr>
        <w:t xml:space="preserve">с участием </w:t>
      </w:r>
      <w:r w:rsidRPr="00A2140A" w:rsidR="00EA08C6">
        <w:rPr>
          <w:sz w:val="22"/>
          <w:szCs w:val="22"/>
        </w:rPr>
        <w:t xml:space="preserve">представителя </w:t>
      </w:r>
      <w:r w:rsidRPr="00A2140A" w:rsidR="00FB207D">
        <w:rPr>
          <w:sz w:val="22"/>
          <w:szCs w:val="22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A2140A">
        <w:rPr>
          <w:sz w:val="22"/>
          <w:szCs w:val="22"/>
        </w:rPr>
        <w:t xml:space="preserve">рассмотрев в </w:t>
      </w:r>
      <w:r w:rsidRPr="00A2140A" w:rsidR="00B46176">
        <w:rPr>
          <w:sz w:val="22"/>
          <w:szCs w:val="22"/>
        </w:rPr>
        <w:t>открытом судебном заседании</w:t>
      </w:r>
      <w:r w:rsidRPr="00A2140A">
        <w:rPr>
          <w:sz w:val="22"/>
          <w:szCs w:val="22"/>
        </w:rPr>
        <w:t xml:space="preserve"> по адресу: Республика Крым, г. Джанкой, ул. Октябрьская, д.</w:t>
      </w:r>
      <w:r w:rsidRPr="00A2140A" w:rsidR="00FB207D">
        <w:rPr>
          <w:sz w:val="22"/>
          <w:szCs w:val="22"/>
        </w:rPr>
        <w:t xml:space="preserve"> </w:t>
      </w:r>
      <w:r w:rsidRPr="00A2140A">
        <w:rPr>
          <w:sz w:val="22"/>
          <w:szCs w:val="22"/>
        </w:rPr>
        <w:t xml:space="preserve">84, </w:t>
      </w:r>
      <w:r w:rsidRPr="00A2140A" w:rsidR="00685D33">
        <w:rPr>
          <w:sz w:val="22"/>
          <w:szCs w:val="22"/>
        </w:rPr>
        <w:t xml:space="preserve"> </w:t>
      </w:r>
      <w:r w:rsidRPr="00A2140A">
        <w:rPr>
          <w:sz w:val="22"/>
          <w:szCs w:val="22"/>
        </w:rPr>
        <w:t>каб</w:t>
      </w:r>
      <w:r w:rsidRPr="00A2140A">
        <w:rPr>
          <w:sz w:val="22"/>
          <w:szCs w:val="22"/>
        </w:rPr>
        <w:t xml:space="preserve">. </w:t>
      </w:r>
      <w:r w:rsidRPr="00A2140A" w:rsidR="007D704E">
        <w:rPr>
          <w:sz w:val="22"/>
          <w:szCs w:val="22"/>
        </w:rPr>
        <w:t>10</w:t>
      </w:r>
      <w:r w:rsidRPr="00A2140A" w:rsidR="00E972F1">
        <w:rPr>
          <w:sz w:val="22"/>
          <w:szCs w:val="22"/>
        </w:rPr>
        <w:t>9</w:t>
      </w:r>
      <w:r w:rsidRPr="00A2140A">
        <w:rPr>
          <w:sz w:val="22"/>
          <w:szCs w:val="22"/>
        </w:rPr>
        <w:t xml:space="preserve">, </w:t>
      </w:r>
      <w:r w:rsidRPr="00A2140A" w:rsidR="006702B7">
        <w:rPr>
          <w:sz w:val="22"/>
          <w:szCs w:val="22"/>
        </w:rPr>
        <w:t>дело об административном правонарушении</w:t>
      </w:r>
      <w:r w:rsidRPr="00A2140A" w:rsidR="00FB207D">
        <w:rPr>
          <w:sz w:val="22"/>
          <w:szCs w:val="22"/>
        </w:rPr>
        <w:t>, предусмотренного ч. 1</w:t>
      </w:r>
      <w:r w:rsidRPr="00A2140A" w:rsidR="008D4B7C">
        <w:rPr>
          <w:sz w:val="22"/>
          <w:szCs w:val="22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A2140A" w:rsidR="006702B7">
        <w:rPr>
          <w:sz w:val="22"/>
          <w:szCs w:val="22"/>
        </w:rPr>
        <w:t xml:space="preserve"> в </w:t>
      </w:r>
      <w:r w:rsidRPr="00A2140A" w:rsidR="006F25A8">
        <w:rPr>
          <w:sz w:val="22"/>
          <w:szCs w:val="22"/>
        </w:rPr>
        <w:t xml:space="preserve">отношении </w:t>
      </w:r>
      <w:r w:rsidRPr="00A2140A" w:rsidR="00306392">
        <w:rPr>
          <w:sz w:val="22"/>
          <w:szCs w:val="22"/>
        </w:rPr>
        <w:t xml:space="preserve">должностного лица – заведующей </w:t>
      </w:r>
      <w:r w:rsidRPr="00A2140A" w:rsidR="00306392">
        <w:rPr>
          <w:color w:val="0000FF"/>
          <w:sz w:val="22"/>
          <w:szCs w:val="22"/>
        </w:rPr>
        <w:t>муниципальн</w:t>
      </w:r>
      <w:r w:rsidRPr="00A2140A" w:rsidR="005E1E83">
        <w:rPr>
          <w:color w:val="0000FF"/>
          <w:sz w:val="22"/>
          <w:szCs w:val="22"/>
        </w:rPr>
        <w:t>ого</w:t>
      </w:r>
      <w:r w:rsidRPr="00A2140A" w:rsidR="00306392">
        <w:rPr>
          <w:color w:val="0000FF"/>
          <w:sz w:val="22"/>
          <w:szCs w:val="22"/>
        </w:rPr>
        <w:t xml:space="preserve"> дошкольн</w:t>
      </w:r>
      <w:r w:rsidRPr="00A2140A" w:rsidR="005E1E83">
        <w:rPr>
          <w:color w:val="0000FF"/>
          <w:sz w:val="22"/>
          <w:szCs w:val="22"/>
        </w:rPr>
        <w:t>ого</w:t>
      </w:r>
      <w:r w:rsidRPr="00A2140A" w:rsidR="00306392">
        <w:rPr>
          <w:color w:val="0000FF"/>
          <w:sz w:val="22"/>
          <w:szCs w:val="22"/>
        </w:rPr>
        <w:t xml:space="preserve"> образовательн</w:t>
      </w:r>
      <w:r w:rsidRPr="00A2140A" w:rsidR="005E1E83">
        <w:rPr>
          <w:color w:val="0000FF"/>
          <w:sz w:val="22"/>
          <w:szCs w:val="22"/>
        </w:rPr>
        <w:t>ого</w:t>
      </w:r>
      <w:r w:rsidRPr="00A2140A" w:rsidR="00306392">
        <w:rPr>
          <w:color w:val="0000FF"/>
          <w:sz w:val="22"/>
          <w:szCs w:val="22"/>
        </w:rPr>
        <w:t xml:space="preserve"> учреждени</w:t>
      </w:r>
      <w:r w:rsidRPr="00A2140A" w:rsidR="005E1E83">
        <w:rPr>
          <w:color w:val="0000FF"/>
          <w:sz w:val="22"/>
          <w:szCs w:val="22"/>
        </w:rPr>
        <w:t>я</w:t>
      </w:r>
      <w:r w:rsidRPr="00A2140A" w:rsidR="00306392">
        <w:rPr>
          <w:color w:val="0000FF"/>
          <w:sz w:val="22"/>
          <w:szCs w:val="22"/>
        </w:rPr>
        <w:t xml:space="preserve"> «</w:t>
      </w:r>
      <w:r w:rsidRPr="00A2140A" w:rsidR="005E1E83">
        <w:rPr>
          <w:color w:val="0000FF"/>
          <w:sz w:val="22"/>
          <w:szCs w:val="22"/>
        </w:rPr>
        <w:t>Победненский</w:t>
      </w:r>
      <w:r w:rsidRPr="00A2140A" w:rsidR="00306392">
        <w:rPr>
          <w:color w:val="0000FF"/>
          <w:sz w:val="22"/>
          <w:szCs w:val="22"/>
        </w:rPr>
        <w:t xml:space="preserve"> детский сад «</w:t>
      </w:r>
      <w:r w:rsidRPr="00A2140A" w:rsidR="005E1E83">
        <w:rPr>
          <w:color w:val="0000FF"/>
          <w:sz w:val="22"/>
          <w:szCs w:val="22"/>
        </w:rPr>
        <w:t>Искорка</w:t>
      </w:r>
      <w:r w:rsidRPr="00A2140A" w:rsidR="00306392">
        <w:rPr>
          <w:color w:val="0000FF"/>
          <w:sz w:val="22"/>
          <w:szCs w:val="22"/>
        </w:rPr>
        <w:t xml:space="preserve">» Джанкойского района </w:t>
      </w:r>
      <w:r w:rsidRPr="00A2140A" w:rsidR="00267405">
        <w:rPr>
          <w:color w:val="0000FF"/>
          <w:sz w:val="22"/>
          <w:szCs w:val="22"/>
        </w:rPr>
        <w:t>Р</w:t>
      </w:r>
      <w:r w:rsidRPr="00A2140A" w:rsidR="00306392">
        <w:rPr>
          <w:color w:val="0000FF"/>
          <w:sz w:val="22"/>
          <w:szCs w:val="22"/>
        </w:rPr>
        <w:t xml:space="preserve">еспублики Крым </w:t>
      </w:r>
      <w:r w:rsidRPr="00A2140A" w:rsidR="00306392">
        <w:rPr>
          <w:sz w:val="22"/>
          <w:szCs w:val="22"/>
        </w:rPr>
        <w:t xml:space="preserve">– </w:t>
      </w:r>
      <w:r w:rsidRPr="00A2140A" w:rsidR="005E1E83">
        <w:rPr>
          <w:color w:val="0000FF"/>
          <w:sz w:val="22"/>
          <w:szCs w:val="22"/>
        </w:rPr>
        <w:t>Дидус</w:t>
      </w:r>
      <w:r w:rsidRPr="00A2140A" w:rsidR="005E1E83">
        <w:rPr>
          <w:color w:val="0000FF"/>
          <w:sz w:val="22"/>
          <w:szCs w:val="22"/>
        </w:rPr>
        <w:t xml:space="preserve"> </w:t>
      </w:r>
      <w:r w:rsidRPr="00A2140A" w:rsidR="00A2140A">
        <w:rPr>
          <w:color w:val="0000FF"/>
          <w:sz w:val="22"/>
          <w:szCs w:val="22"/>
        </w:rPr>
        <w:t>Л.А.</w:t>
      </w:r>
      <w:r w:rsidRPr="00A2140A" w:rsidR="006F25A8">
        <w:rPr>
          <w:sz w:val="22"/>
          <w:szCs w:val="22"/>
        </w:rPr>
        <w:t xml:space="preserve">, </w:t>
      </w:r>
      <w:r w:rsidRPr="00A2140A" w:rsidR="00A2140A">
        <w:rPr>
          <w:sz w:val="22"/>
          <w:szCs w:val="22"/>
        </w:rPr>
        <w:t>***</w:t>
      </w:r>
      <w:r w:rsidRPr="00A2140A" w:rsidR="006F25A8">
        <w:rPr>
          <w:sz w:val="22"/>
          <w:szCs w:val="22"/>
        </w:rPr>
        <w:t xml:space="preserve"> года рождения, урожен</w:t>
      </w:r>
      <w:r w:rsidRPr="00A2140A" w:rsidR="008324D7">
        <w:rPr>
          <w:sz w:val="22"/>
          <w:szCs w:val="22"/>
        </w:rPr>
        <w:t>ки</w:t>
      </w:r>
      <w:r w:rsidRPr="00A2140A" w:rsidR="006F25A8">
        <w:rPr>
          <w:sz w:val="22"/>
          <w:szCs w:val="22"/>
        </w:rPr>
        <w:t xml:space="preserve"> </w:t>
      </w:r>
      <w:r w:rsidRPr="00A2140A" w:rsidR="00A2140A">
        <w:rPr>
          <w:sz w:val="22"/>
          <w:szCs w:val="22"/>
        </w:rPr>
        <w:t>***</w:t>
      </w:r>
      <w:r w:rsidRPr="00A2140A" w:rsidR="00EA08C6">
        <w:rPr>
          <w:sz w:val="22"/>
          <w:szCs w:val="22"/>
        </w:rPr>
        <w:t xml:space="preserve">, </w:t>
      </w:r>
      <w:r w:rsidRPr="00A2140A" w:rsidR="003F220D">
        <w:rPr>
          <w:sz w:val="22"/>
          <w:szCs w:val="22"/>
        </w:rPr>
        <w:t>граждан</w:t>
      </w:r>
      <w:r w:rsidRPr="00A2140A" w:rsidR="008324D7">
        <w:rPr>
          <w:sz w:val="22"/>
          <w:szCs w:val="22"/>
        </w:rPr>
        <w:t>ки</w:t>
      </w:r>
      <w:r w:rsidRPr="00A2140A" w:rsidR="003F220D">
        <w:rPr>
          <w:sz w:val="22"/>
          <w:szCs w:val="22"/>
        </w:rPr>
        <w:t xml:space="preserve"> Российской Федерации, </w:t>
      </w:r>
      <w:r w:rsidRPr="00A2140A" w:rsidR="009C7732">
        <w:rPr>
          <w:sz w:val="22"/>
          <w:szCs w:val="22"/>
        </w:rPr>
        <w:t xml:space="preserve">паспорт гражданина Российской Федерации серии </w:t>
      </w:r>
      <w:r w:rsidRPr="00A2140A" w:rsidR="00A2140A">
        <w:rPr>
          <w:sz w:val="22"/>
          <w:szCs w:val="22"/>
        </w:rPr>
        <w:t>***</w:t>
      </w:r>
      <w:r w:rsidRPr="00A2140A" w:rsidR="00516926">
        <w:rPr>
          <w:sz w:val="22"/>
          <w:szCs w:val="22"/>
        </w:rPr>
        <w:t xml:space="preserve">, </w:t>
      </w:r>
      <w:r w:rsidRPr="00A2140A" w:rsidR="003F220D">
        <w:rPr>
          <w:sz w:val="22"/>
          <w:szCs w:val="22"/>
        </w:rPr>
        <w:t>проживающе</w:t>
      </w:r>
      <w:r w:rsidRPr="00A2140A" w:rsidR="00821AE2">
        <w:rPr>
          <w:sz w:val="22"/>
          <w:szCs w:val="22"/>
        </w:rPr>
        <w:t>й</w:t>
      </w:r>
      <w:r w:rsidRPr="00A2140A" w:rsidR="003F220D">
        <w:rPr>
          <w:sz w:val="22"/>
          <w:szCs w:val="22"/>
        </w:rPr>
        <w:t xml:space="preserve"> </w:t>
      </w:r>
      <w:r w:rsidRPr="00A2140A" w:rsidR="006F25A8">
        <w:rPr>
          <w:sz w:val="22"/>
          <w:szCs w:val="22"/>
        </w:rPr>
        <w:t xml:space="preserve">по адресу: </w:t>
      </w:r>
      <w:r w:rsidRPr="00A2140A" w:rsidR="00A2140A">
        <w:rPr>
          <w:sz w:val="22"/>
          <w:szCs w:val="22"/>
        </w:rPr>
        <w:t>***</w:t>
      </w:r>
      <w:r w:rsidRPr="00A2140A" w:rsidR="005E1E83">
        <w:rPr>
          <w:sz w:val="22"/>
          <w:szCs w:val="22"/>
        </w:rPr>
        <w:t xml:space="preserve">, </w:t>
      </w:r>
      <w:r w:rsidRPr="00A2140A" w:rsidR="006F25A8">
        <w:rPr>
          <w:sz w:val="22"/>
          <w:szCs w:val="22"/>
        </w:rPr>
        <w:t>работающе</w:t>
      </w:r>
      <w:r w:rsidRPr="00A2140A" w:rsidR="00821AE2">
        <w:rPr>
          <w:sz w:val="22"/>
          <w:szCs w:val="22"/>
        </w:rPr>
        <w:t>й</w:t>
      </w:r>
      <w:r w:rsidRPr="00A2140A" w:rsidR="006F25A8">
        <w:rPr>
          <w:sz w:val="22"/>
          <w:szCs w:val="22"/>
        </w:rPr>
        <w:t xml:space="preserve"> </w:t>
      </w:r>
      <w:r w:rsidRPr="00A2140A" w:rsidR="008E45E9">
        <w:rPr>
          <w:sz w:val="22"/>
          <w:szCs w:val="22"/>
        </w:rPr>
        <w:t xml:space="preserve">заведующей </w:t>
      </w:r>
      <w:r w:rsidRPr="00A2140A" w:rsidR="00267405">
        <w:rPr>
          <w:sz w:val="22"/>
          <w:szCs w:val="22"/>
        </w:rPr>
        <w:t>муниципальн</w:t>
      </w:r>
      <w:r w:rsidRPr="00A2140A" w:rsidR="005E1E83">
        <w:rPr>
          <w:sz w:val="22"/>
          <w:szCs w:val="22"/>
        </w:rPr>
        <w:t>ого</w:t>
      </w:r>
      <w:r w:rsidRPr="00A2140A" w:rsidR="00267405">
        <w:rPr>
          <w:sz w:val="22"/>
          <w:szCs w:val="22"/>
        </w:rPr>
        <w:t xml:space="preserve"> дошкольн</w:t>
      </w:r>
      <w:r w:rsidRPr="00A2140A" w:rsidR="005E1E83">
        <w:rPr>
          <w:sz w:val="22"/>
          <w:szCs w:val="22"/>
        </w:rPr>
        <w:t>ого</w:t>
      </w:r>
      <w:r w:rsidRPr="00A2140A" w:rsidR="00267405">
        <w:rPr>
          <w:sz w:val="22"/>
          <w:szCs w:val="22"/>
        </w:rPr>
        <w:t xml:space="preserve"> образовательн</w:t>
      </w:r>
      <w:r w:rsidRPr="00A2140A" w:rsidR="005E1E83">
        <w:rPr>
          <w:sz w:val="22"/>
          <w:szCs w:val="22"/>
        </w:rPr>
        <w:t>ого</w:t>
      </w:r>
      <w:r w:rsidRPr="00A2140A" w:rsidR="00267405">
        <w:rPr>
          <w:sz w:val="22"/>
          <w:szCs w:val="22"/>
        </w:rPr>
        <w:t xml:space="preserve"> учреждени</w:t>
      </w:r>
      <w:r w:rsidRPr="00A2140A" w:rsidR="005E1E83">
        <w:rPr>
          <w:sz w:val="22"/>
          <w:szCs w:val="22"/>
        </w:rPr>
        <w:t>я</w:t>
      </w:r>
      <w:r w:rsidRPr="00A2140A" w:rsidR="00267405">
        <w:rPr>
          <w:sz w:val="22"/>
          <w:szCs w:val="22"/>
        </w:rPr>
        <w:t xml:space="preserve"> </w:t>
      </w:r>
      <w:r w:rsidRPr="00A2140A" w:rsidR="005E1E83">
        <w:rPr>
          <w:color w:val="0000FF"/>
          <w:sz w:val="22"/>
          <w:szCs w:val="22"/>
        </w:rPr>
        <w:t>«</w:t>
      </w:r>
      <w:r w:rsidRPr="00A2140A" w:rsidR="005E1E83">
        <w:rPr>
          <w:color w:val="0000FF"/>
          <w:sz w:val="22"/>
          <w:szCs w:val="22"/>
        </w:rPr>
        <w:t>Победненский</w:t>
      </w:r>
      <w:r w:rsidRPr="00A2140A" w:rsidR="005E1E83">
        <w:rPr>
          <w:color w:val="0000FF"/>
          <w:sz w:val="22"/>
          <w:szCs w:val="22"/>
        </w:rPr>
        <w:t xml:space="preserve"> детский сад «Искорка» </w:t>
      </w:r>
      <w:r w:rsidRPr="00A2140A" w:rsidR="00267405">
        <w:rPr>
          <w:sz w:val="22"/>
          <w:szCs w:val="22"/>
        </w:rPr>
        <w:t>Джанкойского района Республики Крым</w:t>
      </w:r>
      <w:r w:rsidRPr="00A2140A" w:rsidR="006F25A8">
        <w:rPr>
          <w:sz w:val="22"/>
          <w:szCs w:val="22"/>
        </w:rPr>
        <w:t xml:space="preserve">, зарегистрированного по адресу: </w:t>
      </w:r>
      <w:r w:rsidRPr="00A2140A" w:rsidR="00A2140A">
        <w:rPr>
          <w:sz w:val="22"/>
          <w:szCs w:val="22"/>
        </w:rPr>
        <w:t>***</w:t>
      </w:r>
      <w:r w:rsidRPr="00A2140A" w:rsidR="005E1E83">
        <w:rPr>
          <w:sz w:val="22"/>
          <w:szCs w:val="22"/>
        </w:rPr>
        <w:t>,</w:t>
      </w:r>
    </w:p>
    <w:p w:rsidR="00516926" w:rsidRPr="00A2140A" w:rsidP="002622DE">
      <w:pPr>
        <w:ind w:firstLine="709"/>
        <w:jc w:val="center"/>
        <w:rPr>
          <w:sz w:val="22"/>
          <w:szCs w:val="22"/>
        </w:rPr>
      </w:pPr>
    </w:p>
    <w:p w:rsidR="00F12927" w:rsidRPr="00A2140A" w:rsidP="002622DE">
      <w:pPr>
        <w:ind w:firstLine="709"/>
        <w:jc w:val="center"/>
        <w:rPr>
          <w:sz w:val="22"/>
          <w:szCs w:val="22"/>
        </w:rPr>
      </w:pPr>
      <w:r w:rsidRPr="00A2140A">
        <w:rPr>
          <w:sz w:val="22"/>
          <w:szCs w:val="22"/>
        </w:rPr>
        <w:t>УСТАНОВИЛ</w:t>
      </w:r>
      <w:r w:rsidRPr="00A2140A" w:rsidR="00717351">
        <w:rPr>
          <w:sz w:val="22"/>
          <w:szCs w:val="22"/>
        </w:rPr>
        <w:t>:</w:t>
      </w:r>
    </w:p>
    <w:p w:rsidR="002C7E6E" w:rsidRPr="00A2140A" w:rsidP="002622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2993" w:rsidRPr="00A2140A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2140A">
        <w:rPr>
          <w:color w:val="0000FF"/>
          <w:sz w:val="22"/>
          <w:szCs w:val="22"/>
        </w:rPr>
        <w:t>Дидус</w:t>
      </w:r>
      <w:r w:rsidRPr="00A2140A">
        <w:rPr>
          <w:color w:val="0000FF"/>
          <w:sz w:val="22"/>
          <w:szCs w:val="22"/>
        </w:rPr>
        <w:t xml:space="preserve"> Л.А.</w:t>
      </w:r>
      <w:r w:rsidRPr="00A2140A" w:rsidR="003F0000">
        <w:rPr>
          <w:color w:val="0000FF"/>
          <w:sz w:val="22"/>
          <w:szCs w:val="22"/>
        </w:rPr>
        <w:t>,</w:t>
      </w:r>
      <w:r w:rsidRPr="00A2140A" w:rsidR="003F0000">
        <w:rPr>
          <w:sz w:val="22"/>
          <w:szCs w:val="22"/>
        </w:rPr>
        <w:t xml:space="preserve"> </w:t>
      </w:r>
      <w:r w:rsidRPr="00A2140A">
        <w:rPr>
          <w:sz w:val="22"/>
          <w:szCs w:val="22"/>
        </w:rPr>
        <w:t xml:space="preserve">исполняя свои должностные обязанности </w:t>
      </w:r>
      <w:r w:rsidRPr="00A2140A" w:rsidR="00267405">
        <w:rPr>
          <w:sz w:val="22"/>
          <w:szCs w:val="22"/>
        </w:rPr>
        <w:t>заведующей муниципальн</w:t>
      </w:r>
      <w:r w:rsidRPr="00A2140A">
        <w:rPr>
          <w:sz w:val="22"/>
          <w:szCs w:val="22"/>
        </w:rPr>
        <w:t>ого</w:t>
      </w:r>
      <w:r w:rsidRPr="00A2140A" w:rsidR="00267405">
        <w:rPr>
          <w:sz w:val="22"/>
          <w:szCs w:val="22"/>
        </w:rPr>
        <w:t xml:space="preserve"> дошкольн</w:t>
      </w:r>
      <w:r w:rsidRPr="00A2140A">
        <w:rPr>
          <w:sz w:val="22"/>
          <w:szCs w:val="22"/>
        </w:rPr>
        <w:t>ого</w:t>
      </w:r>
      <w:r w:rsidRPr="00A2140A" w:rsidR="00267405">
        <w:rPr>
          <w:sz w:val="22"/>
          <w:szCs w:val="22"/>
        </w:rPr>
        <w:t xml:space="preserve"> образовательн</w:t>
      </w:r>
      <w:r w:rsidRPr="00A2140A">
        <w:rPr>
          <w:sz w:val="22"/>
          <w:szCs w:val="22"/>
        </w:rPr>
        <w:t>ого</w:t>
      </w:r>
      <w:r w:rsidRPr="00A2140A" w:rsidR="00267405">
        <w:rPr>
          <w:sz w:val="22"/>
          <w:szCs w:val="22"/>
        </w:rPr>
        <w:t xml:space="preserve"> учреждени</w:t>
      </w:r>
      <w:r w:rsidRPr="00A2140A">
        <w:rPr>
          <w:sz w:val="22"/>
          <w:szCs w:val="22"/>
        </w:rPr>
        <w:t>я</w:t>
      </w:r>
      <w:r w:rsidRPr="00A2140A" w:rsidR="00267405">
        <w:rPr>
          <w:sz w:val="22"/>
          <w:szCs w:val="22"/>
        </w:rPr>
        <w:t xml:space="preserve"> </w:t>
      </w:r>
      <w:r w:rsidRPr="00A2140A">
        <w:rPr>
          <w:color w:val="0000FF"/>
          <w:sz w:val="22"/>
          <w:szCs w:val="22"/>
        </w:rPr>
        <w:t>«</w:t>
      </w:r>
      <w:r w:rsidRPr="00A2140A">
        <w:rPr>
          <w:color w:val="0000FF"/>
          <w:sz w:val="22"/>
          <w:szCs w:val="22"/>
        </w:rPr>
        <w:t>Победненский</w:t>
      </w:r>
      <w:r w:rsidRPr="00A2140A">
        <w:rPr>
          <w:color w:val="0000FF"/>
          <w:sz w:val="22"/>
          <w:szCs w:val="22"/>
        </w:rPr>
        <w:t xml:space="preserve"> детский сад «Искорка» </w:t>
      </w:r>
      <w:r w:rsidRPr="00A2140A" w:rsidR="00267405">
        <w:rPr>
          <w:sz w:val="22"/>
          <w:szCs w:val="22"/>
        </w:rPr>
        <w:t>Джанкойского района Республики Крым</w:t>
      </w:r>
      <w:r w:rsidRPr="00A2140A">
        <w:rPr>
          <w:sz w:val="22"/>
          <w:szCs w:val="22"/>
        </w:rPr>
        <w:t xml:space="preserve">, расположенного </w:t>
      </w:r>
      <w:r w:rsidRPr="00A2140A" w:rsidR="003F0000">
        <w:rPr>
          <w:iCs/>
          <w:sz w:val="22"/>
          <w:szCs w:val="22"/>
        </w:rPr>
        <w:t xml:space="preserve">по адресу: </w:t>
      </w:r>
      <w:r w:rsidRPr="00A2140A" w:rsidR="00A2140A">
        <w:rPr>
          <w:sz w:val="22"/>
          <w:szCs w:val="22"/>
        </w:rPr>
        <w:t>***</w:t>
      </w:r>
      <w:r w:rsidRPr="00A2140A" w:rsidR="00201573">
        <w:rPr>
          <w:sz w:val="22"/>
          <w:szCs w:val="22"/>
        </w:rPr>
        <w:t>,</w:t>
      </w:r>
      <w:r w:rsidRPr="00A2140A" w:rsidR="005D4AA7">
        <w:rPr>
          <w:sz w:val="22"/>
          <w:szCs w:val="22"/>
        </w:rPr>
        <w:t xml:space="preserve"> </w:t>
      </w:r>
      <w:r w:rsidRPr="00A2140A">
        <w:rPr>
          <w:sz w:val="22"/>
          <w:szCs w:val="22"/>
        </w:rPr>
        <w:t xml:space="preserve">в нарушение </w:t>
      </w:r>
      <w:hyperlink r:id="rId5" w:history="1">
        <w:r w:rsidRPr="00A2140A">
          <w:rPr>
            <w:sz w:val="22"/>
            <w:szCs w:val="22"/>
          </w:rPr>
          <w:t>п</w:t>
        </w:r>
        <w:r w:rsidRPr="00A2140A" w:rsidR="00771075">
          <w:rPr>
            <w:sz w:val="22"/>
            <w:szCs w:val="22"/>
          </w:rPr>
          <w:t>.</w:t>
        </w:r>
        <w:r w:rsidRPr="00A2140A">
          <w:rPr>
            <w:sz w:val="22"/>
            <w:szCs w:val="22"/>
          </w:rPr>
          <w:t xml:space="preserve"> 2 ст</w:t>
        </w:r>
        <w:r w:rsidRPr="00A2140A" w:rsidR="00771075">
          <w:rPr>
            <w:sz w:val="22"/>
            <w:szCs w:val="22"/>
          </w:rPr>
          <w:t>.</w:t>
        </w:r>
        <w:r w:rsidRPr="00A2140A">
          <w:rPr>
            <w:sz w:val="22"/>
            <w:szCs w:val="22"/>
          </w:rPr>
          <w:t xml:space="preserve"> 11</w:t>
        </w:r>
      </w:hyperlink>
      <w:r w:rsidRPr="00A2140A">
        <w:rPr>
          <w:sz w:val="22"/>
          <w:szCs w:val="22"/>
        </w:rPr>
        <w:t xml:space="preserve"> </w:t>
      </w:r>
      <w:r w:rsidRPr="00A2140A" w:rsidR="00FE59E6">
        <w:rPr>
          <w:sz w:val="22"/>
          <w:szCs w:val="22"/>
        </w:rPr>
        <w:t>Федерального закона Российской Федерации</w:t>
      </w:r>
      <w:r w:rsidRPr="00A2140A" w:rsidR="00771075">
        <w:rPr>
          <w:sz w:val="22"/>
          <w:szCs w:val="22"/>
        </w:rPr>
        <w:t xml:space="preserve"> </w:t>
      </w:r>
      <w:r w:rsidRPr="00A2140A">
        <w:rPr>
          <w:sz w:val="22"/>
          <w:szCs w:val="22"/>
        </w:rPr>
        <w:t xml:space="preserve">от </w:t>
      </w:r>
      <w:r w:rsidRPr="00A2140A" w:rsidR="00771075">
        <w:rPr>
          <w:sz w:val="22"/>
          <w:szCs w:val="22"/>
        </w:rPr>
        <w:t>0</w:t>
      </w:r>
      <w:r w:rsidRPr="00A2140A">
        <w:rPr>
          <w:sz w:val="22"/>
          <w:szCs w:val="22"/>
        </w:rPr>
        <w:t>1</w:t>
      </w:r>
      <w:r w:rsidRPr="00A2140A" w:rsidR="00771075">
        <w:rPr>
          <w:sz w:val="22"/>
          <w:szCs w:val="22"/>
        </w:rPr>
        <w:t>.04.</w:t>
      </w:r>
      <w:r w:rsidRPr="00A2140A">
        <w:rPr>
          <w:sz w:val="22"/>
          <w:szCs w:val="22"/>
        </w:rPr>
        <w:t xml:space="preserve">1996 </w:t>
      </w:r>
      <w:r w:rsidRPr="00A2140A" w:rsidR="00FE59E6">
        <w:rPr>
          <w:sz w:val="22"/>
          <w:szCs w:val="22"/>
        </w:rPr>
        <w:t>№</w:t>
      </w:r>
      <w:r w:rsidRPr="00A2140A">
        <w:rPr>
          <w:sz w:val="22"/>
          <w:szCs w:val="22"/>
        </w:rPr>
        <w:t xml:space="preserve"> 27-ФЗ </w:t>
      </w:r>
      <w:r w:rsidRPr="00A2140A" w:rsidR="00771075">
        <w:rPr>
          <w:sz w:val="22"/>
          <w:szCs w:val="22"/>
        </w:rPr>
        <w:t>«</w:t>
      </w:r>
      <w:r w:rsidRPr="00A2140A">
        <w:rPr>
          <w:sz w:val="22"/>
          <w:szCs w:val="22"/>
        </w:rPr>
        <w:t>Об индивидуальном (персонифицированном) учете в системе обязательного пенсионного страхования</w:t>
      </w:r>
      <w:r w:rsidRPr="00A2140A" w:rsidR="00FE59E6">
        <w:rPr>
          <w:sz w:val="22"/>
          <w:szCs w:val="22"/>
        </w:rPr>
        <w:t xml:space="preserve"> и обязательного социального страхования</w:t>
      </w:r>
      <w:r w:rsidRPr="00A2140A" w:rsidR="00771075">
        <w:rPr>
          <w:sz w:val="22"/>
          <w:szCs w:val="22"/>
        </w:rPr>
        <w:t>»</w:t>
      </w:r>
      <w:r w:rsidRPr="00A2140A" w:rsidR="00EA2848">
        <w:rPr>
          <w:sz w:val="22"/>
          <w:szCs w:val="22"/>
        </w:rPr>
        <w:t xml:space="preserve"> (далее по тексту – Федеральный закон № 27-ФЗ)</w:t>
      </w:r>
      <w:r w:rsidRPr="00A2140A">
        <w:rPr>
          <w:sz w:val="22"/>
          <w:szCs w:val="22"/>
        </w:rPr>
        <w:t xml:space="preserve"> </w:t>
      </w:r>
      <w:r w:rsidRPr="00A2140A" w:rsidR="00821AE2">
        <w:rPr>
          <w:sz w:val="22"/>
          <w:szCs w:val="22"/>
        </w:rPr>
        <w:t xml:space="preserve">не </w:t>
      </w:r>
      <w:r w:rsidRPr="00A2140A">
        <w:rPr>
          <w:sz w:val="22"/>
          <w:szCs w:val="22"/>
        </w:rPr>
        <w:t>представил</w:t>
      </w:r>
      <w:r w:rsidRPr="00A2140A" w:rsidR="00821AE2">
        <w:rPr>
          <w:sz w:val="22"/>
          <w:szCs w:val="22"/>
        </w:rPr>
        <w:t>а</w:t>
      </w:r>
      <w:r w:rsidRPr="00A2140A">
        <w:rPr>
          <w:sz w:val="22"/>
          <w:szCs w:val="22"/>
        </w:rPr>
        <w:t xml:space="preserve"> в </w:t>
      </w:r>
      <w:r w:rsidRPr="00A2140A" w:rsidR="003F220D">
        <w:rPr>
          <w:sz w:val="22"/>
          <w:szCs w:val="22"/>
        </w:rPr>
        <w:t>Фон</w:t>
      </w:r>
      <w:r w:rsidRPr="00A2140A">
        <w:rPr>
          <w:sz w:val="22"/>
          <w:szCs w:val="22"/>
        </w:rPr>
        <w:t xml:space="preserve">д </w:t>
      </w:r>
      <w:r w:rsidRPr="00A2140A" w:rsidR="003F220D">
        <w:rPr>
          <w:sz w:val="22"/>
          <w:szCs w:val="22"/>
        </w:rPr>
        <w:t xml:space="preserve">пенсионного и социального страхования </w:t>
      </w:r>
      <w:r w:rsidRPr="00A2140A">
        <w:rPr>
          <w:sz w:val="22"/>
          <w:szCs w:val="22"/>
        </w:rPr>
        <w:t xml:space="preserve">Российской Федерации </w:t>
      </w:r>
      <w:r w:rsidRPr="00A2140A" w:rsidR="00821AE2">
        <w:rPr>
          <w:sz w:val="22"/>
          <w:szCs w:val="22"/>
        </w:rPr>
        <w:t>достоверные</w:t>
      </w:r>
      <w:r w:rsidRPr="00A2140A">
        <w:rPr>
          <w:sz w:val="22"/>
          <w:szCs w:val="22"/>
        </w:rPr>
        <w:t xml:space="preserve"> сведения о застрахованных лицах по форме </w:t>
      </w:r>
      <w:r w:rsidRPr="00A2140A" w:rsidR="008E45E9">
        <w:rPr>
          <w:sz w:val="22"/>
          <w:szCs w:val="22"/>
        </w:rPr>
        <w:t>ЕФС-1 Разде</w:t>
      </w:r>
      <w:r w:rsidRPr="00A2140A">
        <w:rPr>
          <w:sz w:val="22"/>
          <w:szCs w:val="22"/>
        </w:rPr>
        <w:t>л 1 подраздел 1.2 за 2023 год (</w:t>
      </w:r>
      <w:r w:rsidRPr="00A2140A" w:rsidR="008E45E9">
        <w:rPr>
          <w:sz w:val="22"/>
          <w:szCs w:val="22"/>
        </w:rPr>
        <w:t xml:space="preserve">с типом корректирующая) </w:t>
      </w:r>
      <w:r w:rsidRPr="00A2140A" w:rsidR="00BE4C5A">
        <w:rPr>
          <w:sz w:val="22"/>
          <w:szCs w:val="22"/>
        </w:rPr>
        <w:t xml:space="preserve">после получения </w:t>
      </w:r>
      <w:r w:rsidRPr="00A2140A">
        <w:rPr>
          <w:sz w:val="22"/>
          <w:szCs w:val="22"/>
        </w:rPr>
        <w:t xml:space="preserve">уведомления </w:t>
      </w:r>
      <w:r w:rsidRPr="00A2140A" w:rsidR="00821AE2">
        <w:rPr>
          <w:color w:val="0000FF"/>
          <w:sz w:val="22"/>
          <w:szCs w:val="22"/>
        </w:rPr>
        <w:t xml:space="preserve">№ </w:t>
      </w:r>
      <w:r w:rsidRPr="00A2140A">
        <w:rPr>
          <w:color w:val="0000FF"/>
          <w:sz w:val="22"/>
          <w:szCs w:val="22"/>
        </w:rPr>
        <w:t>21</w:t>
      </w:r>
      <w:r w:rsidRPr="00A2140A" w:rsidR="00821AE2">
        <w:rPr>
          <w:color w:val="0000FF"/>
          <w:sz w:val="22"/>
          <w:szCs w:val="22"/>
        </w:rPr>
        <w:t xml:space="preserve"> от </w:t>
      </w:r>
      <w:r w:rsidRPr="00A2140A">
        <w:rPr>
          <w:color w:val="0000FF"/>
          <w:sz w:val="22"/>
          <w:szCs w:val="22"/>
        </w:rPr>
        <w:t>05.04.2024</w:t>
      </w:r>
      <w:r w:rsidRPr="00A2140A" w:rsidR="00821AE2">
        <w:rPr>
          <w:color w:val="0000FF"/>
          <w:sz w:val="22"/>
          <w:szCs w:val="22"/>
        </w:rPr>
        <w:t xml:space="preserve"> </w:t>
      </w:r>
      <w:r w:rsidRPr="00A2140A">
        <w:rPr>
          <w:sz w:val="22"/>
          <w:szCs w:val="22"/>
        </w:rPr>
        <w:t>об устранении им</w:t>
      </w:r>
      <w:r w:rsidRPr="00A2140A" w:rsidR="00821AE2">
        <w:rPr>
          <w:sz w:val="22"/>
          <w:szCs w:val="22"/>
        </w:rPr>
        <w:t xml:space="preserve">еющихся ошибок и несоответствий, в пятидневный срок до </w:t>
      </w:r>
      <w:r w:rsidRPr="00A2140A">
        <w:rPr>
          <w:color w:val="0000FF"/>
          <w:sz w:val="22"/>
          <w:szCs w:val="22"/>
        </w:rPr>
        <w:t>22.04.2024</w:t>
      </w:r>
      <w:r w:rsidRPr="00A2140A" w:rsidR="00821AE2">
        <w:rPr>
          <w:sz w:val="22"/>
          <w:szCs w:val="22"/>
        </w:rPr>
        <w:t xml:space="preserve">, не представила </w:t>
      </w:r>
      <w:r w:rsidRPr="00A2140A" w:rsidR="00E92007">
        <w:rPr>
          <w:sz w:val="22"/>
          <w:szCs w:val="22"/>
        </w:rPr>
        <w:t>в</w:t>
      </w:r>
      <w:r w:rsidRPr="00A2140A">
        <w:rPr>
          <w:sz w:val="22"/>
          <w:szCs w:val="22"/>
        </w:rPr>
        <w:t xml:space="preserve"> нарушени</w:t>
      </w:r>
      <w:r w:rsidRPr="00A2140A" w:rsidR="00821AE2">
        <w:rPr>
          <w:sz w:val="22"/>
          <w:szCs w:val="22"/>
        </w:rPr>
        <w:t>е</w:t>
      </w:r>
      <w:r w:rsidRPr="00A2140A">
        <w:rPr>
          <w:sz w:val="22"/>
          <w:szCs w:val="22"/>
        </w:rPr>
        <w:t xml:space="preserve"> установленного </w:t>
      </w:r>
      <w:r w:rsidRPr="00A2140A" w:rsidR="00FE59E6">
        <w:rPr>
          <w:sz w:val="22"/>
          <w:szCs w:val="22"/>
        </w:rPr>
        <w:t xml:space="preserve">пунктом 41 Инструкции </w:t>
      </w:r>
      <w:r w:rsidRPr="00A2140A" w:rsidR="00E92007">
        <w:rPr>
          <w:sz w:val="22"/>
          <w:szCs w:val="22"/>
        </w:rPr>
        <w:t>«</w:t>
      </w:r>
      <w:r w:rsidRPr="00A2140A" w:rsidR="00FE59E6">
        <w:rPr>
          <w:sz w:val="22"/>
          <w:szCs w:val="22"/>
        </w:rPr>
        <w:t>О порядке ведения индивидуального (персонифицированного) учета сведений о зарегистрированных лицах</w:t>
      </w:r>
      <w:r w:rsidRPr="00A2140A" w:rsidR="00E92007">
        <w:rPr>
          <w:sz w:val="22"/>
          <w:szCs w:val="22"/>
        </w:rPr>
        <w:t>»</w:t>
      </w:r>
      <w:r w:rsidRPr="00A2140A">
        <w:rPr>
          <w:sz w:val="22"/>
          <w:szCs w:val="22"/>
        </w:rPr>
        <w:t xml:space="preserve">, утвержденной </w:t>
      </w:r>
      <w:r w:rsidRPr="00A2140A" w:rsidR="00FE59E6">
        <w:rPr>
          <w:sz w:val="22"/>
          <w:szCs w:val="22"/>
        </w:rPr>
        <w:t>приказом Минтруда России от 03.04.2023</w:t>
      </w:r>
      <w:r w:rsidRPr="00A2140A" w:rsidR="00EA2848">
        <w:rPr>
          <w:sz w:val="22"/>
          <w:szCs w:val="22"/>
        </w:rPr>
        <w:t xml:space="preserve"> </w:t>
      </w:r>
      <w:r w:rsidRPr="00A2140A" w:rsidR="00C232BA">
        <w:rPr>
          <w:sz w:val="22"/>
          <w:szCs w:val="22"/>
        </w:rPr>
        <w:t>№</w:t>
      </w:r>
      <w:r w:rsidRPr="00A2140A" w:rsidR="00FE59E6">
        <w:rPr>
          <w:sz w:val="22"/>
          <w:szCs w:val="22"/>
        </w:rPr>
        <w:t xml:space="preserve"> 256н</w:t>
      </w:r>
      <w:r w:rsidRPr="00A2140A" w:rsidR="00821AE2">
        <w:rPr>
          <w:sz w:val="22"/>
          <w:szCs w:val="22"/>
        </w:rPr>
        <w:t xml:space="preserve"> и совершила правонарушение, предусмотренное ч. 1 ст.15.33.2 КоАП РФ.</w:t>
      </w:r>
    </w:p>
    <w:p w:rsidR="00C61372" w:rsidRPr="00A2140A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A2140A">
        <w:rPr>
          <w:color w:val="0000FF"/>
          <w:sz w:val="22"/>
          <w:szCs w:val="22"/>
        </w:rPr>
        <w:t>Дидус</w:t>
      </w:r>
      <w:r w:rsidRPr="00A2140A">
        <w:rPr>
          <w:color w:val="0000FF"/>
          <w:sz w:val="22"/>
          <w:szCs w:val="22"/>
        </w:rPr>
        <w:t xml:space="preserve"> Л.А.</w:t>
      </w:r>
      <w:r w:rsidRPr="00A2140A" w:rsidR="00267405">
        <w:rPr>
          <w:color w:val="0000FF"/>
          <w:sz w:val="22"/>
          <w:szCs w:val="22"/>
        </w:rPr>
        <w:t xml:space="preserve"> </w:t>
      </w:r>
      <w:r w:rsidRPr="00A2140A" w:rsidR="00677F60">
        <w:rPr>
          <w:sz w:val="22"/>
          <w:szCs w:val="22"/>
        </w:rPr>
        <w:t xml:space="preserve">в судебное заседание не явилась, извещена своевременно и надлежащим образом, ходатайств об отложении рассмотрения дела не заявляла. </w:t>
      </w:r>
    </w:p>
    <w:p w:rsidR="00C61372" w:rsidRPr="00A2140A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Судья считает возможным рассмотреть дело в её отсутствие, в порядке ч. 2 ст. 25.1 КоАП РФ. </w:t>
      </w:r>
    </w:p>
    <w:p w:rsidR="00267405" w:rsidRPr="00A2140A" w:rsidP="00267405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Исследовав представленные материалы дела, мировой судья пришел к следующему.</w:t>
      </w:r>
    </w:p>
    <w:p w:rsidR="00516926" w:rsidRPr="00A2140A" w:rsidP="00516926">
      <w:pPr>
        <w:autoSpaceDE w:val="0"/>
        <w:autoSpaceDN w:val="0"/>
        <w:adjustRightInd w:val="0"/>
        <w:spacing w:after="80"/>
        <w:ind w:firstLine="709"/>
        <w:jc w:val="both"/>
        <w:rPr>
          <w:color w:val="0000FF"/>
          <w:sz w:val="22"/>
          <w:szCs w:val="22"/>
        </w:rPr>
      </w:pPr>
      <w:r w:rsidRPr="00A2140A">
        <w:rPr>
          <w:sz w:val="22"/>
          <w:szCs w:val="22"/>
        </w:rPr>
        <w:t xml:space="preserve"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 уровень трудовых прав и гарантий работникам. Таким образом,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</w:t>
      </w:r>
      <w:r w:rsidRPr="00A2140A">
        <w:rPr>
          <w:sz w:val="22"/>
          <w:szCs w:val="22"/>
        </w:rPr>
        <w:t xml:space="preserve">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9244F0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672061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A2140A">
        <w:rPr>
          <w:sz w:val="22"/>
          <w:szCs w:val="22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В соответствии с п. 41 Приказа Минтруда России от 03.04.2023 N 256н "Об утверждении Инструкции о порядке ведения индивидуального 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</w:t>
      </w:r>
    </w:p>
    <w:p w:rsidR="008E16DB" w:rsidRPr="00A2140A" w:rsidP="00516926">
      <w:pPr>
        <w:pStyle w:val="BodyTextIndent"/>
        <w:spacing w:after="80"/>
        <w:rPr>
          <w:color w:val="0000FF"/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Согласно материалам дела, в</w:t>
      </w:r>
      <w:r w:rsidRPr="00A2140A" w:rsidR="00EA2848">
        <w:rPr>
          <w:sz w:val="22"/>
          <w:szCs w:val="22"/>
          <w:lang w:val="ru-RU"/>
        </w:rPr>
        <w:t xml:space="preserve"> результате выездной проверки проведенной в </w:t>
      </w:r>
      <w:r w:rsidRPr="00A2140A" w:rsidR="00267405">
        <w:rPr>
          <w:color w:val="0000FF"/>
          <w:sz w:val="22"/>
          <w:szCs w:val="22"/>
        </w:rPr>
        <w:t>муниципальн</w:t>
      </w:r>
      <w:r w:rsidRPr="00A2140A" w:rsidR="00267405">
        <w:rPr>
          <w:color w:val="0000FF"/>
          <w:sz w:val="22"/>
          <w:szCs w:val="22"/>
          <w:lang w:val="ru-RU"/>
        </w:rPr>
        <w:t>ом</w:t>
      </w:r>
      <w:r w:rsidRPr="00A2140A" w:rsidR="00267405">
        <w:rPr>
          <w:color w:val="0000FF"/>
          <w:sz w:val="22"/>
          <w:szCs w:val="22"/>
        </w:rPr>
        <w:t xml:space="preserve"> дошкольн</w:t>
      </w:r>
      <w:r w:rsidRPr="00A2140A" w:rsidR="00267405">
        <w:rPr>
          <w:color w:val="0000FF"/>
          <w:sz w:val="22"/>
          <w:szCs w:val="22"/>
          <w:lang w:val="ru-RU"/>
        </w:rPr>
        <w:t>ом</w:t>
      </w:r>
      <w:r w:rsidRPr="00A2140A" w:rsidR="00267405">
        <w:rPr>
          <w:color w:val="0000FF"/>
          <w:sz w:val="22"/>
          <w:szCs w:val="22"/>
        </w:rPr>
        <w:t xml:space="preserve"> образовательн</w:t>
      </w:r>
      <w:r w:rsidRPr="00A2140A" w:rsidR="00267405">
        <w:rPr>
          <w:color w:val="0000FF"/>
          <w:sz w:val="22"/>
          <w:szCs w:val="22"/>
          <w:lang w:val="ru-RU"/>
        </w:rPr>
        <w:t>ом</w:t>
      </w:r>
      <w:r w:rsidRPr="00A2140A" w:rsidR="00267405">
        <w:rPr>
          <w:color w:val="0000FF"/>
          <w:sz w:val="22"/>
          <w:szCs w:val="22"/>
        </w:rPr>
        <w:t xml:space="preserve"> учреждени</w:t>
      </w:r>
      <w:r w:rsidRPr="00A2140A" w:rsidR="00267405">
        <w:rPr>
          <w:color w:val="0000FF"/>
          <w:sz w:val="22"/>
          <w:szCs w:val="22"/>
          <w:lang w:val="ru-RU"/>
        </w:rPr>
        <w:t>и</w:t>
      </w:r>
      <w:r w:rsidRPr="00A2140A" w:rsidR="00267405">
        <w:rPr>
          <w:color w:val="0000FF"/>
          <w:sz w:val="22"/>
          <w:szCs w:val="22"/>
        </w:rPr>
        <w:t xml:space="preserve"> </w:t>
      </w:r>
      <w:r w:rsidRPr="00A2140A" w:rsidR="005E1E83">
        <w:rPr>
          <w:color w:val="0000FF"/>
          <w:sz w:val="22"/>
          <w:szCs w:val="22"/>
        </w:rPr>
        <w:t>«</w:t>
      </w:r>
      <w:r w:rsidRPr="00A2140A" w:rsidR="005E1E83">
        <w:rPr>
          <w:color w:val="0000FF"/>
          <w:sz w:val="22"/>
          <w:szCs w:val="22"/>
        </w:rPr>
        <w:t>Победненский</w:t>
      </w:r>
      <w:r w:rsidRPr="00A2140A" w:rsidR="005E1E83">
        <w:rPr>
          <w:color w:val="0000FF"/>
          <w:sz w:val="22"/>
          <w:szCs w:val="22"/>
        </w:rPr>
        <w:t xml:space="preserve"> детский сад «Искорка» </w:t>
      </w:r>
      <w:r w:rsidRPr="00A2140A" w:rsidR="00C95AE9">
        <w:rPr>
          <w:color w:val="0000FF"/>
          <w:sz w:val="22"/>
          <w:szCs w:val="22"/>
          <w:lang w:val="ru-RU"/>
        </w:rPr>
        <w:t xml:space="preserve"> </w:t>
      </w:r>
      <w:r w:rsidRPr="00A2140A" w:rsidR="00267405">
        <w:rPr>
          <w:color w:val="0000FF"/>
          <w:sz w:val="22"/>
          <w:szCs w:val="22"/>
        </w:rPr>
        <w:t xml:space="preserve">Джанкойского района Республики Крым </w:t>
      </w:r>
      <w:r w:rsidRPr="00A2140A">
        <w:rPr>
          <w:sz w:val="22"/>
          <w:szCs w:val="22"/>
          <w:lang w:val="ru-RU"/>
        </w:rPr>
        <w:t>Ф</w:t>
      </w:r>
      <w:r w:rsidRPr="00A2140A" w:rsidR="00EA2848">
        <w:rPr>
          <w:sz w:val="22"/>
          <w:szCs w:val="22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 w:rsidRPr="00A2140A">
        <w:rPr>
          <w:color w:val="0000FF"/>
          <w:sz w:val="22"/>
          <w:szCs w:val="22"/>
          <w:lang w:val="ru-RU"/>
        </w:rPr>
        <w:t>ЕФС-1 Раздел 1 подраздел 1.2 за 2023 год.</w:t>
      </w:r>
    </w:p>
    <w:p w:rsidR="00EA2848" w:rsidRPr="00A2140A" w:rsidP="00516926">
      <w:pPr>
        <w:pStyle w:val="BodyTextIndent"/>
        <w:spacing w:after="80"/>
        <w:rPr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>В</w:t>
      </w:r>
      <w:r w:rsidRPr="00A2140A">
        <w:rPr>
          <w:sz w:val="22"/>
          <w:szCs w:val="22"/>
          <w:lang w:val="ru-RU"/>
        </w:rPr>
        <w:t xml:space="preserve"> адрес </w:t>
      </w:r>
      <w:r w:rsidRPr="00A2140A">
        <w:rPr>
          <w:sz w:val="22"/>
          <w:szCs w:val="22"/>
          <w:lang w:val="ru-RU"/>
        </w:rPr>
        <w:t xml:space="preserve">страхователя </w:t>
      </w:r>
      <w:r w:rsidRPr="00A2140A" w:rsidR="00267405">
        <w:rPr>
          <w:color w:val="0000FF"/>
          <w:sz w:val="22"/>
          <w:szCs w:val="22"/>
        </w:rPr>
        <w:t>муниципальн</w:t>
      </w:r>
      <w:r w:rsidRPr="00A2140A" w:rsidR="00267405">
        <w:rPr>
          <w:color w:val="0000FF"/>
          <w:sz w:val="22"/>
          <w:szCs w:val="22"/>
          <w:lang w:val="ru-RU"/>
        </w:rPr>
        <w:t>ого</w:t>
      </w:r>
      <w:r w:rsidRPr="00A2140A" w:rsidR="00267405">
        <w:rPr>
          <w:color w:val="0000FF"/>
          <w:sz w:val="22"/>
          <w:szCs w:val="22"/>
        </w:rPr>
        <w:t xml:space="preserve"> дошкольн</w:t>
      </w:r>
      <w:r w:rsidRPr="00A2140A" w:rsidR="00267405">
        <w:rPr>
          <w:color w:val="0000FF"/>
          <w:sz w:val="22"/>
          <w:szCs w:val="22"/>
          <w:lang w:val="ru-RU"/>
        </w:rPr>
        <w:t>ого</w:t>
      </w:r>
      <w:r w:rsidRPr="00A2140A" w:rsidR="00267405">
        <w:rPr>
          <w:color w:val="0000FF"/>
          <w:sz w:val="22"/>
          <w:szCs w:val="22"/>
        </w:rPr>
        <w:t xml:space="preserve"> образовательн</w:t>
      </w:r>
      <w:r w:rsidRPr="00A2140A" w:rsidR="00267405">
        <w:rPr>
          <w:color w:val="0000FF"/>
          <w:sz w:val="22"/>
          <w:szCs w:val="22"/>
          <w:lang w:val="ru-RU"/>
        </w:rPr>
        <w:t>ого</w:t>
      </w:r>
      <w:r w:rsidRPr="00A2140A" w:rsidR="00267405">
        <w:rPr>
          <w:color w:val="0000FF"/>
          <w:sz w:val="22"/>
          <w:szCs w:val="22"/>
        </w:rPr>
        <w:t xml:space="preserve"> учреждени</w:t>
      </w:r>
      <w:r w:rsidRPr="00A2140A" w:rsidR="00267405">
        <w:rPr>
          <w:color w:val="0000FF"/>
          <w:sz w:val="22"/>
          <w:szCs w:val="22"/>
          <w:lang w:val="ru-RU"/>
        </w:rPr>
        <w:t>я</w:t>
      </w:r>
      <w:r w:rsidRPr="00A2140A" w:rsidR="00267405">
        <w:rPr>
          <w:color w:val="0000FF"/>
          <w:sz w:val="22"/>
          <w:szCs w:val="22"/>
        </w:rPr>
        <w:t xml:space="preserve"> </w:t>
      </w:r>
      <w:r w:rsidRPr="00A2140A" w:rsidR="005E1E83">
        <w:rPr>
          <w:color w:val="0000FF"/>
          <w:sz w:val="22"/>
          <w:szCs w:val="22"/>
        </w:rPr>
        <w:t>«</w:t>
      </w:r>
      <w:r w:rsidRPr="00A2140A" w:rsidR="005E1E83">
        <w:rPr>
          <w:color w:val="0000FF"/>
          <w:sz w:val="22"/>
          <w:szCs w:val="22"/>
        </w:rPr>
        <w:t>Победненский</w:t>
      </w:r>
      <w:r w:rsidRPr="00A2140A" w:rsidR="005E1E83">
        <w:rPr>
          <w:color w:val="0000FF"/>
          <w:sz w:val="22"/>
          <w:szCs w:val="22"/>
        </w:rPr>
        <w:t xml:space="preserve"> детский сад «Искорка» </w:t>
      </w:r>
      <w:r w:rsidRPr="00A2140A" w:rsidR="00267405">
        <w:rPr>
          <w:color w:val="0000FF"/>
          <w:sz w:val="22"/>
          <w:szCs w:val="22"/>
        </w:rPr>
        <w:t xml:space="preserve">Джанкойского района Республики Крым </w:t>
      </w:r>
      <w:r w:rsidRPr="00A2140A">
        <w:rPr>
          <w:sz w:val="22"/>
          <w:szCs w:val="22"/>
          <w:lang w:val="ru-RU"/>
        </w:rPr>
        <w:t xml:space="preserve">было направлено уведомление об устранении ошибок и (или) несоответствий между предоставленными сведениями и сведениями, имеющимися у </w:t>
      </w:r>
      <w:r w:rsidRPr="00A2140A" w:rsidR="00712A30">
        <w:rPr>
          <w:sz w:val="22"/>
          <w:szCs w:val="22"/>
          <w:lang w:val="ru-RU"/>
        </w:rPr>
        <w:t>Фонда</w:t>
      </w:r>
      <w:r w:rsidRPr="00A2140A">
        <w:rPr>
          <w:sz w:val="22"/>
          <w:szCs w:val="22"/>
          <w:lang w:val="ru-RU"/>
        </w:rPr>
        <w:t>.</w:t>
      </w:r>
    </w:p>
    <w:p w:rsidR="00B2010A" w:rsidRPr="00A2140A" w:rsidP="00B2010A">
      <w:pPr>
        <w:pStyle w:val="BodyTextIndent"/>
        <w:spacing w:after="80"/>
        <w:rPr>
          <w:color w:val="0000FF"/>
          <w:sz w:val="22"/>
          <w:szCs w:val="22"/>
          <w:lang w:val="ru-RU"/>
        </w:rPr>
      </w:pPr>
      <w:r w:rsidRPr="00A2140A">
        <w:rPr>
          <w:sz w:val="22"/>
          <w:szCs w:val="22"/>
          <w:lang w:val="ru-RU"/>
        </w:rPr>
        <w:t xml:space="preserve">По результатам проверки </w:t>
      </w:r>
      <w:r w:rsidRPr="00A2140A" w:rsidR="00170FB5">
        <w:rPr>
          <w:color w:val="0000FF"/>
          <w:sz w:val="22"/>
          <w:szCs w:val="22"/>
          <w:lang w:val="ru-RU"/>
        </w:rPr>
        <w:t>03.04.2024</w:t>
      </w:r>
      <w:r w:rsidRPr="00A2140A" w:rsidR="00712A30">
        <w:rPr>
          <w:color w:val="0000FF"/>
          <w:sz w:val="22"/>
          <w:szCs w:val="22"/>
          <w:lang w:val="ru-RU"/>
        </w:rPr>
        <w:t xml:space="preserve"> </w:t>
      </w:r>
      <w:r w:rsidRPr="00A2140A">
        <w:rPr>
          <w:color w:val="0000FF"/>
          <w:sz w:val="22"/>
          <w:szCs w:val="22"/>
          <w:lang w:val="ru-RU"/>
        </w:rPr>
        <w:t xml:space="preserve"> оформлен акт</w:t>
      </w:r>
      <w:r w:rsidRPr="00A2140A" w:rsidR="00712A30">
        <w:rPr>
          <w:color w:val="0000FF"/>
          <w:sz w:val="22"/>
          <w:szCs w:val="22"/>
          <w:lang w:val="ru-RU"/>
        </w:rPr>
        <w:t xml:space="preserve"> </w:t>
      </w:r>
      <w:r w:rsidRPr="00A2140A" w:rsidR="00C95AE9">
        <w:rPr>
          <w:color w:val="0000FF"/>
          <w:sz w:val="22"/>
          <w:szCs w:val="22"/>
          <w:lang w:val="ru-RU"/>
        </w:rPr>
        <w:t xml:space="preserve">№ </w:t>
      </w:r>
      <w:r w:rsidRPr="00A2140A" w:rsidR="00170FB5">
        <w:rPr>
          <w:color w:val="0000FF"/>
          <w:sz w:val="22"/>
          <w:szCs w:val="22"/>
          <w:lang w:val="ru-RU"/>
        </w:rPr>
        <w:t>24</w:t>
      </w:r>
      <w:r w:rsidRPr="00A2140A">
        <w:rPr>
          <w:color w:val="0000FF"/>
          <w:sz w:val="22"/>
          <w:szCs w:val="22"/>
          <w:lang w:val="ru-RU"/>
        </w:rPr>
        <w:t xml:space="preserve"> </w:t>
      </w:r>
      <w:r w:rsidRPr="00A2140A">
        <w:rPr>
          <w:sz w:val="22"/>
          <w:szCs w:val="22"/>
          <w:lang w:val="ru-RU"/>
        </w:rPr>
        <w:t xml:space="preserve">о </w:t>
      </w:r>
      <w:r w:rsidRPr="00A2140A" w:rsidR="00AE18F2">
        <w:rPr>
          <w:sz w:val="22"/>
          <w:szCs w:val="22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A2140A">
        <w:rPr>
          <w:sz w:val="22"/>
          <w:szCs w:val="22"/>
          <w:lang w:val="ru-RU"/>
        </w:rPr>
        <w:t xml:space="preserve">(далее </w:t>
      </w:r>
      <w:r w:rsidRPr="00A2140A" w:rsidR="00AE18F2">
        <w:rPr>
          <w:sz w:val="22"/>
          <w:szCs w:val="22"/>
          <w:lang w:val="ru-RU"/>
        </w:rPr>
        <w:t xml:space="preserve">по тексту </w:t>
      </w:r>
      <w:r w:rsidRPr="00A2140A">
        <w:rPr>
          <w:sz w:val="22"/>
          <w:szCs w:val="22"/>
          <w:lang w:val="ru-RU"/>
        </w:rPr>
        <w:t xml:space="preserve">- </w:t>
      </w:r>
      <w:r w:rsidRPr="00A2140A" w:rsidR="00E85C20">
        <w:rPr>
          <w:sz w:val="22"/>
          <w:szCs w:val="22"/>
          <w:lang w:val="ru-RU"/>
        </w:rPr>
        <w:t>А</w:t>
      </w:r>
      <w:r w:rsidRPr="00A2140A">
        <w:rPr>
          <w:sz w:val="22"/>
          <w:szCs w:val="22"/>
          <w:lang w:val="ru-RU"/>
        </w:rPr>
        <w:t xml:space="preserve"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 стажа, в том числе на соответствующих видах работ, дающих право на назначение страховой пенсии, по форме </w:t>
      </w:r>
      <w:r w:rsidRPr="00A2140A">
        <w:rPr>
          <w:color w:val="0000FF"/>
          <w:sz w:val="22"/>
          <w:szCs w:val="22"/>
          <w:lang w:val="ru-RU"/>
        </w:rPr>
        <w:t>ЕФС-1 Раздел 1 подраздел 1.2 за 2023 год.</w:t>
      </w:r>
    </w:p>
    <w:p w:rsidR="00796C7D" w:rsidRPr="00A2140A" w:rsidP="00516926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A2140A">
        <w:rPr>
          <w:sz w:val="22"/>
          <w:szCs w:val="22"/>
        </w:rPr>
        <w:t>Согласно Уведомлени</w:t>
      </w:r>
      <w:r w:rsidRPr="00A2140A">
        <w:rPr>
          <w:sz w:val="22"/>
          <w:szCs w:val="22"/>
        </w:rPr>
        <w:t>ю</w:t>
      </w:r>
      <w:r w:rsidRPr="00A2140A" w:rsidR="00FC06A8">
        <w:rPr>
          <w:sz w:val="22"/>
          <w:szCs w:val="22"/>
        </w:rPr>
        <w:t xml:space="preserve"> № </w:t>
      </w:r>
      <w:r w:rsidRPr="00A2140A" w:rsidR="00170FB5">
        <w:rPr>
          <w:sz w:val="22"/>
          <w:szCs w:val="22"/>
        </w:rPr>
        <w:t>21</w:t>
      </w:r>
      <w:r w:rsidRPr="00A2140A">
        <w:rPr>
          <w:sz w:val="22"/>
          <w:szCs w:val="22"/>
        </w:rPr>
        <w:t xml:space="preserve"> (</w:t>
      </w:r>
      <w:r w:rsidRPr="00A2140A">
        <w:rPr>
          <w:sz w:val="22"/>
          <w:szCs w:val="22"/>
        </w:rPr>
        <w:t>л.д</w:t>
      </w:r>
      <w:r w:rsidRPr="00A2140A">
        <w:rPr>
          <w:sz w:val="22"/>
          <w:szCs w:val="22"/>
        </w:rPr>
        <w:t xml:space="preserve">. </w:t>
      </w:r>
      <w:r w:rsidRPr="00A2140A" w:rsidR="00170FB5">
        <w:rPr>
          <w:sz w:val="22"/>
          <w:szCs w:val="22"/>
        </w:rPr>
        <w:t>11</w:t>
      </w:r>
      <w:r w:rsidRPr="00A2140A">
        <w:rPr>
          <w:sz w:val="22"/>
          <w:szCs w:val="22"/>
        </w:rPr>
        <w:t xml:space="preserve">),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</w:t>
      </w:r>
      <w:r w:rsidRPr="00A2140A" w:rsidR="00C95AE9">
        <w:rPr>
          <w:color w:val="0000FF"/>
          <w:sz w:val="22"/>
          <w:szCs w:val="22"/>
        </w:rPr>
        <w:t xml:space="preserve"> </w:t>
      </w:r>
      <w:r w:rsidRPr="00A2140A">
        <w:rPr>
          <w:sz w:val="22"/>
          <w:szCs w:val="22"/>
        </w:rPr>
        <w:t>необходимо было в течени</w:t>
      </w:r>
      <w:r w:rsidRPr="00A2140A">
        <w:rPr>
          <w:sz w:val="22"/>
          <w:szCs w:val="22"/>
        </w:rPr>
        <w:t>е</w:t>
      </w:r>
      <w:r w:rsidRPr="00A2140A">
        <w:rPr>
          <w:sz w:val="22"/>
          <w:szCs w:val="22"/>
        </w:rPr>
        <w:t xml:space="preserve"> пяти рабочих дней устранить имеющиеся расхождения в представленных страхователем сведениях, в</w:t>
      </w:r>
      <w:r w:rsidRPr="00A2140A">
        <w:rPr>
          <w:sz w:val="22"/>
          <w:szCs w:val="22"/>
        </w:rPr>
        <w:t>месте с этим, в</w:t>
      </w:r>
      <w:r w:rsidRPr="00A2140A">
        <w:rPr>
          <w:sz w:val="22"/>
          <w:szCs w:val="22"/>
        </w:rPr>
        <w:t xml:space="preserve"> указанный срок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 </w:t>
      </w:r>
      <w:r w:rsidRPr="00A2140A" w:rsidR="00C57E69">
        <w:rPr>
          <w:color w:val="0000FF"/>
          <w:sz w:val="22"/>
          <w:szCs w:val="22"/>
        </w:rPr>
        <w:t xml:space="preserve">запрашиваемые </w:t>
      </w:r>
      <w:r w:rsidRPr="00A2140A">
        <w:rPr>
          <w:color w:val="0000FF"/>
          <w:sz w:val="22"/>
          <w:szCs w:val="22"/>
        </w:rPr>
        <w:t>сведения не предоставлены.</w:t>
      </w:r>
    </w:p>
    <w:p w:rsidR="00C57E69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Уведомления никем не опровергнута, не признаны незаконными, </w:t>
      </w:r>
      <w:r w:rsidRPr="00A2140A">
        <w:rPr>
          <w:sz w:val="22"/>
          <w:szCs w:val="22"/>
        </w:rPr>
        <w:t>следовательно</w:t>
      </w:r>
      <w:r w:rsidRPr="00A2140A">
        <w:rPr>
          <w:sz w:val="22"/>
          <w:szCs w:val="22"/>
        </w:rPr>
        <w:t>, Уведомление подлежало исполнению в соответствии с действующим пенсионным законодательством</w:t>
      </w:r>
      <w:r w:rsidRPr="00A2140A">
        <w:rPr>
          <w:sz w:val="22"/>
          <w:szCs w:val="22"/>
        </w:rPr>
        <w:t>.</w:t>
      </w:r>
    </w:p>
    <w:p w:rsidR="00525348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В протоколе об административном правонарушении № </w:t>
      </w:r>
      <w:r w:rsidRPr="00A2140A" w:rsidR="00C57E69">
        <w:rPr>
          <w:sz w:val="22"/>
          <w:szCs w:val="22"/>
        </w:rPr>
        <w:t>091</w:t>
      </w:r>
      <w:r w:rsidRPr="00A2140A" w:rsidR="00C57E69">
        <w:rPr>
          <w:sz w:val="22"/>
          <w:szCs w:val="22"/>
          <w:lang w:val="en-US"/>
        </w:rPr>
        <w:t>S</w:t>
      </w:r>
      <w:r w:rsidRPr="00A2140A" w:rsidR="00C57E69">
        <w:rPr>
          <w:sz w:val="22"/>
          <w:szCs w:val="22"/>
        </w:rPr>
        <w:t>2024000</w:t>
      </w:r>
      <w:r w:rsidRPr="00A2140A" w:rsidR="00FC06A8">
        <w:rPr>
          <w:sz w:val="22"/>
          <w:szCs w:val="22"/>
        </w:rPr>
        <w:t>2</w:t>
      </w:r>
      <w:r w:rsidRPr="00A2140A" w:rsidR="00170FB5">
        <w:rPr>
          <w:sz w:val="22"/>
          <w:szCs w:val="22"/>
        </w:rPr>
        <w:t>120</w:t>
      </w:r>
      <w:r w:rsidRPr="00A2140A">
        <w:rPr>
          <w:sz w:val="22"/>
          <w:szCs w:val="22"/>
        </w:rPr>
        <w:t xml:space="preserve"> от </w:t>
      </w:r>
      <w:r w:rsidRPr="00A2140A" w:rsidR="00170FB5">
        <w:rPr>
          <w:sz w:val="22"/>
          <w:szCs w:val="22"/>
        </w:rPr>
        <w:t>07.08</w:t>
      </w:r>
      <w:r w:rsidRPr="00A2140A" w:rsidR="00B2010A">
        <w:rPr>
          <w:sz w:val="22"/>
          <w:szCs w:val="22"/>
        </w:rPr>
        <w:t>.2024</w:t>
      </w:r>
      <w:r w:rsidRPr="00A2140A">
        <w:rPr>
          <w:sz w:val="22"/>
          <w:szCs w:val="22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Учитывая вышеизложенное</w:t>
      </w:r>
      <w:r w:rsidRPr="00A2140A">
        <w:rPr>
          <w:sz w:val="22"/>
          <w:szCs w:val="22"/>
        </w:rPr>
        <w:t xml:space="preserve">, суд приходит к выводу о доказанности вины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</w:t>
      </w:r>
      <w:r w:rsidRPr="00A2140A" w:rsidR="00B2010A">
        <w:rPr>
          <w:color w:val="0000FF"/>
          <w:sz w:val="22"/>
          <w:szCs w:val="22"/>
        </w:rPr>
        <w:t xml:space="preserve"> </w:t>
      </w:r>
      <w:r w:rsidRPr="00A2140A">
        <w:rPr>
          <w:sz w:val="22"/>
          <w:szCs w:val="22"/>
        </w:rPr>
        <w:t>и квалифицирует е</w:t>
      </w:r>
      <w:r w:rsidRPr="00A2140A">
        <w:rPr>
          <w:sz w:val="22"/>
          <w:szCs w:val="22"/>
        </w:rPr>
        <w:t>ё</w:t>
      </w:r>
      <w:r w:rsidRPr="00A2140A">
        <w:rPr>
          <w:sz w:val="22"/>
          <w:szCs w:val="22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Обстоятельств, исключающих производство по делу об административном правонарушении, не установлено.</w:t>
      </w:r>
    </w:p>
    <w:p w:rsidR="003646DE" w:rsidRPr="00A2140A" w:rsidP="00B2010A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A2140A">
        <w:rPr>
          <w:sz w:val="22"/>
          <w:szCs w:val="22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</w:t>
      </w:r>
    </w:p>
    <w:p w:rsidR="003B300A" w:rsidRPr="00A2140A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A2140A">
        <w:rPr>
          <w:sz w:val="22"/>
          <w:szCs w:val="22"/>
        </w:rPr>
        <w:t xml:space="preserve">Обстоятельствами, смягчающими ответственность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</w:t>
      </w:r>
      <w:r w:rsidRPr="00A2140A" w:rsidR="00FC06A8">
        <w:rPr>
          <w:color w:val="0000FF"/>
          <w:sz w:val="22"/>
          <w:szCs w:val="22"/>
        </w:rPr>
        <w:t>.</w:t>
      </w:r>
      <w:r w:rsidRPr="00A2140A">
        <w:rPr>
          <w:sz w:val="22"/>
          <w:szCs w:val="22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A2140A">
        <w:rPr>
          <w:color w:val="000000"/>
          <w:sz w:val="22"/>
          <w:szCs w:val="22"/>
        </w:rPr>
        <w:t xml:space="preserve"> впервые</w:t>
      </w:r>
      <w:r w:rsidRPr="00A2140A">
        <w:rPr>
          <w:sz w:val="22"/>
          <w:szCs w:val="22"/>
        </w:rPr>
        <w:t>.</w:t>
      </w:r>
    </w:p>
    <w:p w:rsidR="00525348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Обстоятельств, отягчающих административную ответственность, суд не установил. </w:t>
      </w:r>
    </w:p>
    <w:p w:rsidR="00525348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В соответствии со ст. 2.4 КоАП РФ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</w:t>
      </w:r>
      <w:r w:rsidRPr="00A2140A">
        <w:rPr>
          <w:sz w:val="22"/>
          <w:szCs w:val="22"/>
        </w:rPr>
        <w:t xml:space="preserve">, являясь </w:t>
      </w:r>
      <w:r w:rsidRPr="00A2140A" w:rsidR="00FC06A8">
        <w:rPr>
          <w:sz w:val="22"/>
          <w:szCs w:val="22"/>
        </w:rPr>
        <w:t xml:space="preserve">заведующей </w:t>
      </w:r>
      <w:r w:rsidRPr="00A2140A" w:rsidR="00FC06A8">
        <w:rPr>
          <w:color w:val="0000FF"/>
          <w:sz w:val="22"/>
          <w:szCs w:val="22"/>
        </w:rPr>
        <w:t xml:space="preserve">муниципальным дошкольным образовательным учреждением </w:t>
      </w:r>
      <w:r w:rsidRPr="00A2140A" w:rsidR="00170FB5">
        <w:rPr>
          <w:color w:val="0000FF"/>
          <w:sz w:val="22"/>
          <w:szCs w:val="22"/>
        </w:rPr>
        <w:t>«</w:t>
      </w:r>
      <w:r w:rsidRPr="00A2140A" w:rsidR="00170FB5">
        <w:rPr>
          <w:color w:val="0000FF"/>
          <w:sz w:val="22"/>
          <w:szCs w:val="22"/>
        </w:rPr>
        <w:t>Победненский</w:t>
      </w:r>
      <w:r w:rsidRPr="00A2140A" w:rsidR="00170FB5">
        <w:rPr>
          <w:color w:val="0000FF"/>
          <w:sz w:val="22"/>
          <w:szCs w:val="22"/>
        </w:rPr>
        <w:t xml:space="preserve"> детский сад «Искорка» </w:t>
      </w:r>
      <w:r w:rsidRPr="00A2140A" w:rsidR="00FC06A8">
        <w:rPr>
          <w:color w:val="0000FF"/>
          <w:sz w:val="22"/>
          <w:szCs w:val="22"/>
        </w:rPr>
        <w:t>Джанкойского района Республики Крым</w:t>
      </w:r>
      <w:r w:rsidRPr="00A2140A">
        <w:rPr>
          <w:sz w:val="22"/>
          <w:szCs w:val="22"/>
        </w:rPr>
        <w:t>, несет административную ответственность как должностное лицо.</w:t>
      </w:r>
    </w:p>
    <w:p w:rsidR="00525348" w:rsidRPr="00A2140A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На основании изложенного, руководствуясь ст. ст. 29.9 – 29.11 КоАП РФ, мировой судья,</w:t>
      </w:r>
    </w:p>
    <w:p w:rsidR="00525348" w:rsidRPr="00A2140A" w:rsidP="00BC2E1A">
      <w:pPr>
        <w:spacing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 </w:t>
      </w:r>
    </w:p>
    <w:p w:rsidR="00E85C20" w:rsidRPr="00A2140A" w:rsidP="00E85C20">
      <w:pPr>
        <w:spacing w:line="240" w:lineRule="atLeast"/>
        <w:ind w:firstLine="709"/>
        <w:jc w:val="center"/>
        <w:rPr>
          <w:sz w:val="22"/>
          <w:szCs w:val="22"/>
        </w:rPr>
      </w:pPr>
      <w:r w:rsidRPr="00A2140A">
        <w:rPr>
          <w:sz w:val="22"/>
          <w:szCs w:val="22"/>
        </w:rPr>
        <w:t>ПОСТАНОВИЛ:</w:t>
      </w:r>
    </w:p>
    <w:p w:rsidR="00E85C20" w:rsidRPr="00A2140A" w:rsidP="00E85C20">
      <w:pPr>
        <w:spacing w:line="240" w:lineRule="atLeast"/>
        <w:ind w:firstLine="709"/>
        <w:jc w:val="both"/>
        <w:rPr>
          <w:sz w:val="22"/>
          <w:szCs w:val="22"/>
        </w:rPr>
      </w:pPr>
    </w:p>
    <w:p w:rsidR="00E85C20" w:rsidRPr="00A2140A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Признать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</w:t>
      </w:r>
      <w:r w:rsidRPr="00A2140A" w:rsidR="00A2140A">
        <w:rPr>
          <w:color w:val="0000FF"/>
          <w:sz w:val="22"/>
          <w:szCs w:val="22"/>
        </w:rPr>
        <w:t>Л.А.</w:t>
      </w:r>
      <w:r w:rsidRPr="00A2140A" w:rsidR="00170FB5">
        <w:rPr>
          <w:sz w:val="22"/>
          <w:szCs w:val="22"/>
        </w:rPr>
        <w:t xml:space="preserve"> </w:t>
      </w:r>
      <w:r w:rsidRPr="00A2140A">
        <w:rPr>
          <w:sz w:val="22"/>
          <w:szCs w:val="22"/>
        </w:rPr>
        <w:t>виновн</w:t>
      </w:r>
      <w:r w:rsidRPr="00A2140A" w:rsidR="00C57E69">
        <w:rPr>
          <w:sz w:val="22"/>
          <w:szCs w:val="22"/>
        </w:rPr>
        <w:t>ой</w:t>
      </w:r>
      <w:r w:rsidRPr="00A2140A">
        <w:rPr>
          <w:sz w:val="22"/>
          <w:szCs w:val="22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A2140A" w:rsidR="00C57E69">
        <w:rPr>
          <w:sz w:val="22"/>
          <w:szCs w:val="22"/>
        </w:rPr>
        <w:t xml:space="preserve">й </w:t>
      </w:r>
      <w:r w:rsidRPr="00A2140A">
        <w:rPr>
          <w:sz w:val="22"/>
          <w:szCs w:val="22"/>
        </w:rPr>
        <w:t>административное наказание в виде административного штрафа в размере 300 (трехсот) рублей.</w:t>
      </w:r>
    </w:p>
    <w:p w:rsidR="00E85C20" w:rsidRPr="00A2140A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A2140A">
        <w:rPr>
          <w:color w:val="0000FF"/>
          <w:sz w:val="22"/>
          <w:szCs w:val="22"/>
        </w:rPr>
        <w:t xml:space="preserve">УИН </w:t>
      </w:r>
      <w:r w:rsidRPr="00A2140A" w:rsidR="00A2140A">
        <w:rPr>
          <w:sz w:val="22"/>
          <w:szCs w:val="22"/>
        </w:rPr>
        <w:t>***</w:t>
      </w:r>
      <w:r w:rsidRPr="00A2140A">
        <w:rPr>
          <w:sz w:val="22"/>
          <w:szCs w:val="22"/>
        </w:rPr>
        <w:t xml:space="preserve">, назначение платежа: оплата административного штрафа согласно постановлению мирового судьи по делу № </w:t>
      </w:r>
      <w:r w:rsidRPr="00A2140A">
        <w:rPr>
          <w:color w:val="0000FF"/>
          <w:sz w:val="22"/>
          <w:szCs w:val="22"/>
        </w:rPr>
        <w:t>5-</w:t>
      </w:r>
      <w:r w:rsidRPr="00A2140A" w:rsidR="00285332">
        <w:rPr>
          <w:color w:val="0000FF"/>
          <w:sz w:val="22"/>
          <w:szCs w:val="22"/>
        </w:rPr>
        <w:t>2</w:t>
      </w:r>
      <w:r w:rsidRPr="00A2140A" w:rsidR="00170FB5">
        <w:rPr>
          <w:color w:val="0000FF"/>
          <w:sz w:val="22"/>
          <w:szCs w:val="22"/>
        </w:rPr>
        <w:t>93</w:t>
      </w:r>
      <w:r w:rsidRPr="00A2140A" w:rsidR="00172034">
        <w:rPr>
          <w:color w:val="0000FF"/>
          <w:sz w:val="22"/>
          <w:szCs w:val="22"/>
        </w:rPr>
        <w:t>/</w:t>
      </w:r>
      <w:r w:rsidRPr="00A2140A" w:rsidR="00C57E69">
        <w:rPr>
          <w:color w:val="0000FF"/>
          <w:sz w:val="22"/>
          <w:szCs w:val="22"/>
        </w:rPr>
        <w:t>36</w:t>
      </w:r>
      <w:r w:rsidRPr="00A2140A">
        <w:rPr>
          <w:color w:val="0000FF"/>
          <w:sz w:val="22"/>
          <w:szCs w:val="22"/>
        </w:rPr>
        <w:t>/2024</w:t>
      </w:r>
      <w:r w:rsidRPr="00A2140A">
        <w:rPr>
          <w:sz w:val="22"/>
          <w:szCs w:val="22"/>
        </w:rPr>
        <w:t>.</w:t>
      </w:r>
    </w:p>
    <w:p w:rsidR="00E85C20" w:rsidRPr="00A2140A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A2140A">
        <w:rPr>
          <w:sz w:val="22"/>
          <w:szCs w:val="22"/>
        </w:rPr>
        <w:t xml:space="preserve">Разъяснить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</w:t>
      </w:r>
      <w:r w:rsidRPr="00A2140A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A2140A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A2140A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A2140A">
        <w:rPr>
          <w:sz w:val="22"/>
          <w:szCs w:val="22"/>
        </w:rPr>
        <w:t xml:space="preserve">Разъяснить </w:t>
      </w:r>
      <w:r w:rsidRPr="00A2140A" w:rsidR="00170FB5">
        <w:rPr>
          <w:color w:val="0000FF"/>
          <w:sz w:val="22"/>
          <w:szCs w:val="22"/>
        </w:rPr>
        <w:t>Дидус</w:t>
      </w:r>
      <w:r w:rsidRPr="00A2140A" w:rsidR="00170FB5">
        <w:rPr>
          <w:color w:val="0000FF"/>
          <w:sz w:val="22"/>
          <w:szCs w:val="22"/>
        </w:rPr>
        <w:t xml:space="preserve"> Л.А.</w:t>
      </w:r>
      <w:r w:rsidRPr="00A2140A" w:rsidR="00285332">
        <w:rPr>
          <w:color w:val="0000FF"/>
          <w:sz w:val="22"/>
          <w:szCs w:val="22"/>
        </w:rPr>
        <w:t xml:space="preserve"> </w:t>
      </w:r>
      <w:r w:rsidRPr="00A2140A">
        <w:rPr>
          <w:sz w:val="22"/>
          <w:szCs w:val="22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A2140A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A2140A" w:rsidR="00C57E69">
        <w:rPr>
          <w:sz w:val="22"/>
          <w:szCs w:val="22"/>
        </w:rPr>
        <w:t>6</w:t>
      </w:r>
      <w:r w:rsidRPr="00A2140A">
        <w:rPr>
          <w:sz w:val="22"/>
          <w:szCs w:val="22"/>
        </w:rPr>
        <w:t xml:space="preserve"> Джанкойского судебного района Республики Крым.</w:t>
      </w:r>
    </w:p>
    <w:p w:rsidR="00E85C20" w:rsidRPr="00A2140A" w:rsidP="00E85C20">
      <w:pPr>
        <w:spacing w:line="240" w:lineRule="atLeast"/>
        <w:jc w:val="both"/>
        <w:rPr>
          <w:sz w:val="22"/>
          <w:szCs w:val="22"/>
        </w:rPr>
      </w:pPr>
    </w:p>
    <w:p w:rsidR="00E85C20" w:rsidRPr="00A2140A" w:rsidP="00E85C20">
      <w:pPr>
        <w:spacing w:line="240" w:lineRule="atLeast"/>
        <w:jc w:val="both"/>
        <w:rPr>
          <w:sz w:val="22"/>
          <w:szCs w:val="22"/>
        </w:rPr>
      </w:pPr>
    </w:p>
    <w:p w:rsidR="00845793" w:rsidRPr="00A2140A" w:rsidP="00516926">
      <w:pPr>
        <w:spacing w:line="240" w:lineRule="atLeast"/>
        <w:jc w:val="both"/>
        <w:rPr>
          <w:sz w:val="22"/>
          <w:szCs w:val="22"/>
        </w:rPr>
      </w:pPr>
      <w:r w:rsidRPr="00A2140A">
        <w:rPr>
          <w:sz w:val="22"/>
          <w:szCs w:val="22"/>
        </w:rPr>
        <w:t>Мировой судья</w:t>
      </w:r>
      <w:r w:rsidRPr="00A2140A">
        <w:rPr>
          <w:sz w:val="22"/>
          <w:szCs w:val="22"/>
        </w:rPr>
        <w:tab/>
      </w:r>
      <w:r w:rsidRPr="00A2140A">
        <w:rPr>
          <w:sz w:val="22"/>
          <w:szCs w:val="22"/>
        </w:rPr>
        <w:tab/>
      </w:r>
      <w:r w:rsidRPr="00A2140A">
        <w:rPr>
          <w:sz w:val="22"/>
          <w:szCs w:val="22"/>
        </w:rPr>
        <w:tab/>
      </w:r>
      <w:r w:rsidRPr="00A2140A">
        <w:rPr>
          <w:sz w:val="22"/>
          <w:szCs w:val="22"/>
        </w:rPr>
        <w:tab/>
      </w:r>
      <w:r w:rsidRPr="00A2140A">
        <w:rPr>
          <w:sz w:val="22"/>
          <w:szCs w:val="22"/>
        </w:rPr>
        <w:tab/>
        <w:t xml:space="preserve"> </w:t>
      </w:r>
      <w:r w:rsidRPr="00A2140A" w:rsidR="00C57E69">
        <w:rPr>
          <w:sz w:val="22"/>
          <w:szCs w:val="22"/>
        </w:rPr>
        <w:t xml:space="preserve"> </w:t>
      </w:r>
      <w:r w:rsidRPr="00A2140A" w:rsidR="00C57E69">
        <w:rPr>
          <w:sz w:val="22"/>
          <w:szCs w:val="22"/>
        </w:rPr>
        <w:tab/>
        <w:t xml:space="preserve">                  В.В. </w:t>
      </w:r>
      <w:r w:rsidRPr="00A2140A" w:rsidR="00C57E69">
        <w:rPr>
          <w:sz w:val="22"/>
          <w:szCs w:val="22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0A">
          <w:rPr>
            <w:noProof/>
          </w:rPr>
          <w:t>1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0FB5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1F446D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E68BF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03884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52B27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E83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2901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A65B9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451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140A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95AE9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D755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A4F9-9698-4717-9CB5-B7875EDF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