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33</w:t>
      </w:r>
      <w:r w:rsidR="007C4407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91MS0036-01-2025-00</w:t>
      </w:r>
      <w:r w:rsidR="00A351B7">
        <w:rPr>
          <w:rFonts w:ascii="Times New Roman" w:hAnsi="Times New Roman"/>
          <w:bCs/>
          <w:sz w:val="28"/>
          <w:szCs w:val="28"/>
        </w:rPr>
        <w:t>1</w:t>
      </w:r>
      <w:r w:rsidR="006017BA">
        <w:rPr>
          <w:rFonts w:ascii="Times New Roman" w:hAnsi="Times New Roman"/>
          <w:bCs/>
          <w:sz w:val="28"/>
          <w:szCs w:val="28"/>
        </w:rPr>
        <w:t>96</w:t>
      </w:r>
      <w:r w:rsidR="007C4407">
        <w:rPr>
          <w:rFonts w:ascii="Times New Roman" w:hAnsi="Times New Roman"/>
          <w:bCs/>
          <w:sz w:val="28"/>
          <w:szCs w:val="28"/>
        </w:rPr>
        <w:t>5</w:t>
      </w:r>
      <w:r w:rsidRPr="00167745">
        <w:rPr>
          <w:rFonts w:ascii="Times New Roman" w:hAnsi="Times New Roman"/>
          <w:bCs/>
          <w:sz w:val="28"/>
          <w:szCs w:val="28"/>
        </w:rPr>
        <w:t>-</w:t>
      </w:r>
      <w:r w:rsidR="006017BA">
        <w:rPr>
          <w:rFonts w:ascii="Times New Roman" w:hAnsi="Times New Roman"/>
          <w:bCs/>
          <w:sz w:val="28"/>
          <w:szCs w:val="28"/>
        </w:rPr>
        <w:t>3</w:t>
      </w:r>
      <w:r w:rsidR="007C4407">
        <w:rPr>
          <w:rFonts w:ascii="Times New Roman" w:hAnsi="Times New Roman"/>
          <w:bCs/>
          <w:sz w:val="28"/>
          <w:szCs w:val="28"/>
        </w:rPr>
        <w:t>6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01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D737CD">
        <w:rPr>
          <w:color w:val="0000FF"/>
          <w:sz w:val="28"/>
          <w:szCs w:val="28"/>
          <w:lang w:val="ru-RU"/>
        </w:rPr>
        <w:t>Исенов</w:t>
      </w:r>
      <w:r w:rsidR="007C4407">
        <w:rPr>
          <w:color w:val="0000FF"/>
          <w:sz w:val="28"/>
          <w:szCs w:val="28"/>
          <w:lang w:val="ru-RU"/>
        </w:rPr>
        <w:t>ой</w:t>
      </w:r>
      <w:r w:rsidR="00D737CD">
        <w:rPr>
          <w:color w:val="0000FF"/>
          <w:sz w:val="28"/>
          <w:szCs w:val="28"/>
          <w:lang w:val="ru-RU"/>
        </w:rPr>
        <w:t xml:space="preserve"> </w:t>
      </w:r>
      <w:r w:rsidR="00DF0B2A">
        <w:rPr>
          <w:color w:val="0000FF"/>
          <w:sz w:val="28"/>
          <w:szCs w:val="28"/>
          <w:lang w:val="ru-RU"/>
        </w:rPr>
        <w:t>А.П.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DF0B2A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>урожен</w:t>
      </w:r>
      <w:r w:rsidR="007C4407">
        <w:rPr>
          <w:sz w:val="28"/>
          <w:szCs w:val="28"/>
          <w:lang w:val="ru-RU"/>
        </w:rPr>
        <w:t>ки</w:t>
      </w:r>
      <w:r w:rsidRPr="00022E4A" w:rsidR="00E5033D">
        <w:rPr>
          <w:sz w:val="28"/>
          <w:szCs w:val="28"/>
          <w:lang w:val="ru-RU"/>
        </w:rPr>
        <w:t xml:space="preserve"> </w:t>
      </w:r>
      <w:r w:rsidR="00DF0B2A">
        <w:rPr>
          <w:sz w:val="28"/>
          <w:szCs w:val="28"/>
        </w:rPr>
        <w:t>***</w:t>
      </w:r>
      <w:r w:rsidRPr="00022E4A" w:rsidR="00E5033D">
        <w:rPr>
          <w:sz w:val="28"/>
          <w:szCs w:val="28"/>
          <w:lang w:val="ru-RU"/>
        </w:rPr>
        <w:t>, граждан</w:t>
      </w:r>
      <w:r w:rsidR="009C0EC1">
        <w:rPr>
          <w:sz w:val="28"/>
          <w:szCs w:val="28"/>
          <w:lang w:val="ru-RU"/>
        </w:rPr>
        <w:t>ки</w:t>
      </w:r>
      <w:r w:rsidRPr="00022E4A" w:rsidR="00E5033D">
        <w:rPr>
          <w:sz w:val="28"/>
          <w:szCs w:val="28"/>
          <w:lang w:val="ru-RU"/>
        </w:rPr>
        <w:t xml:space="preserve"> Российской Федерации, </w:t>
      </w:r>
      <w:r w:rsidR="00E5033D">
        <w:rPr>
          <w:sz w:val="28"/>
          <w:szCs w:val="28"/>
          <w:lang w:val="ru-RU"/>
        </w:rPr>
        <w:t xml:space="preserve">паспорт </w:t>
      </w:r>
      <w:r w:rsidR="00DF0B2A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BB5850">
        <w:rPr>
          <w:sz w:val="28"/>
          <w:szCs w:val="28"/>
          <w:lang w:val="ru-RU"/>
        </w:rPr>
        <w:t xml:space="preserve"> неполным средним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7F2CDA">
        <w:rPr>
          <w:sz w:val="28"/>
          <w:szCs w:val="28"/>
          <w:lang w:val="ru-RU"/>
        </w:rPr>
        <w:t>замужней</w:t>
      </w:r>
      <w:r w:rsidR="000556B5">
        <w:rPr>
          <w:sz w:val="28"/>
          <w:szCs w:val="28"/>
          <w:lang w:val="ru-RU"/>
        </w:rPr>
        <w:t>, имеюще</w:t>
      </w:r>
      <w:r w:rsidR="007F2CDA">
        <w:rPr>
          <w:sz w:val="28"/>
          <w:szCs w:val="28"/>
          <w:lang w:val="ru-RU"/>
        </w:rPr>
        <w:t>й</w:t>
      </w:r>
      <w:r w:rsidR="000556B5">
        <w:rPr>
          <w:sz w:val="28"/>
          <w:szCs w:val="28"/>
          <w:lang w:val="ru-RU"/>
        </w:rPr>
        <w:t xml:space="preserve"> двух несовершеннолетних детей, </w:t>
      </w:r>
      <w:r w:rsidR="00DF0B2A">
        <w:rPr>
          <w:sz w:val="28"/>
          <w:szCs w:val="28"/>
        </w:rPr>
        <w:t>***</w:t>
      </w:r>
      <w:r w:rsidR="000556B5">
        <w:rPr>
          <w:sz w:val="28"/>
          <w:szCs w:val="28"/>
          <w:lang w:val="ru-RU"/>
        </w:rPr>
        <w:t xml:space="preserve"> и </w:t>
      </w:r>
      <w:r w:rsidR="00DF0B2A">
        <w:rPr>
          <w:sz w:val="28"/>
          <w:szCs w:val="28"/>
        </w:rPr>
        <w:t>***</w:t>
      </w:r>
      <w:r w:rsidR="000556B5">
        <w:rPr>
          <w:sz w:val="28"/>
          <w:szCs w:val="28"/>
          <w:lang w:val="ru-RU"/>
        </w:rPr>
        <w:t xml:space="preserve"> года рождения</w:t>
      </w:r>
      <w:r w:rsidR="00E5033D">
        <w:rPr>
          <w:sz w:val="28"/>
          <w:szCs w:val="28"/>
          <w:lang w:val="ru-RU"/>
        </w:rPr>
        <w:t xml:space="preserve">, </w:t>
      </w:r>
      <w:r w:rsidRPr="00022E4A" w:rsidR="00E5033D">
        <w:rPr>
          <w:sz w:val="28"/>
          <w:szCs w:val="28"/>
          <w:lang w:val="ru-RU"/>
        </w:rPr>
        <w:t>зарегистрированн</w:t>
      </w:r>
      <w:r w:rsidR="0067363D">
        <w:rPr>
          <w:sz w:val="28"/>
          <w:szCs w:val="28"/>
          <w:lang w:val="ru-RU"/>
        </w:rPr>
        <w:t>ой</w:t>
      </w:r>
      <w:r w:rsidRPr="00022E4A" w:rsidR="00E5033D">
        <w:rPr>
          <w:sz w:val="28"/>
          <w:szCs w:val="28"/>
          <w:lang w:val="ru-RU"/>
        </w:rPr>
        <w:t xml:space="preserve"> </w:t>
      </w:r>
      <w:r w:rsidR="00E5033D">
        <w:rPr>
          <w:sz w:val="28"/>
          <w:szCs w:val="28"/>
          <w:lang w:val="ru-RU"/>
        </w:rPr>
        <w:t>и проживающе</w:t>
      </w:r>
      <w:r w:rsidR="0067363D">
        <w:rPr>
          <w:sz w:val="28"/>
          <w:szCs w:val="28"/>
          <w:lang w:val="ru-RU"/>
        </w:rPr>
        <w:t>й</w:t>
      </w:r>
      <w:r w:rsidR="00E5033D">
        <w:rPr>
          <w:sz w:val="28"/>
          <w:szCs w:val="28"/>
          <w:lang w:val="ru-RU"/>
        </w:rPr>
        <w:t xml:space="preserve"> </w:t>
      </w:r>
      <w:r w:rsidRPr="00022E4A" w:rsidR="00E5033D">
        <w:rPr>
          <w:sz w:val="28"/>
          <w:szCs w:val="28"/>
          <w:lang w:val="ru-RU"/>
        </w:rPr>
        <w:t xml:space="preserve">по адресу: </w:t>
      </w:r>
      <w:r w:rsidR="00DF0B2A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Исенов</w:t>
      </w:r>
      <w:r w:rsidR="0067363D">
        <w:rPr>
          <w:color w:val="0000FF"/>
          <w:sz w:val="28"/>
          <w:szCs w:val="28"/>
          <w:lang w:val="ru-RU"/>
        </w:rPr>
        <w:t>а</w:t>
      </w:r>
      <w:r w:rsidR="0067363D">
        <w:rPr>
          <w:color w:val="0000FF"/>
          <w:sz w:val="28"/>
          <w:szCs w:val="28"/>
          <w:lang w:val="ru-RU"/>
        </w:rPr>
        <w:t xml:space="preserve"> А.П.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 w:rsidR="0067363D">
        <w:rPr>
          <w:sz w:val="28"/>
          <w:szCs w:val="28"/>
          <w:lang w:val="ru-RU"/>
        </w:rPr>
        <w:t>ая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проживающ</w:t>
      </w:r>
      <w:r w:rsidR="0067363D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022E4A">
        <w:rPr>
          <w:sz w:val="28"/>
          <w:szCs w:val="28"/>
          <w:lang w:val="ru-RU"/>
        </w:rPr>
        <w:t xml:space="preserve">по адресу: </w:t>
      </w:r>
      <w:r w:rsidR="00DF0B2A">
        <w:rPr>
          <w:sz w:val="28"/>
          <w:szCs w:val="28"/>
        </w:rPr>
        <w:t>***</w:t>
      </w:r>
      <w:r w:rsidRPr="00D1300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</w:t>
      </w:r>
      <w:r w:rsidR="0067363D">
        <w:rPr>
          <w:sz w:val="28"/>
          <w:szCs w:val="28"/>
          <w:lang w:val="ru-RU"/>
        </w:rPr>
        <w:t>а</w:t>
      </w:r>
      <w:r w:rsidRPr="00AD4912">
        <w:rPr>
          <w:sz w:val="28"/>
          <w:szCs w:val="28"/>
        </w:rPr>
        <w:t xml:space="preserve">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 w:rsidR="0067363D">
        <w:rPr>
          <w:sz w:val="28"/>
          <w:szCs w:val="28"/>
          <w:lang w:val="ru-RU"/>
        </w:rPr>
        <w:t>ё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2563A5">
        <w:rPr>
          <w:sz w:val="28"/>
          <w:szCs w:val="28"/>
          <w:lang w:val="ru-RU"/>
        </w:rPr>
        <w:t>8204351</w:t>
      </w:r>
      <w:r w:rsidR="0067363D">
        <w:rPr>
          <w:sz w:val="28"/>
          <w:szCs w:val="28"/>
          <w:lang w:val="ru-RU"/>
        </w:rPr>
        <w:t>492</w:t>
      </w:r>
      <w:r w:rsidR="002563A5">
        <w:rPr>
          <w:sz w:val="28"/>
          <w:szCs w:val="28"/>
          <w:lang w:val="ru-RU"/>
        </w:rPr>
        <w:t>/30</w:t>
      </w:r>
      <w:r w:rsidR="009F6BB4">
        <w:rPr>
          <w:sz w:val="28"/>
          <w:szCs w:val="28"/>
          <w:lang w:val="ru-RU"/>
        </w:rPr>
        <w:t>58</w:t>
      </w:r>
      <w:r>
        <w:rPr>
          <w:sz w:val="28"/>
          <w:szCs w:val="28"/>
          <w:lang w:val="ru-RU"/>
        </w:rPr>
        <w:t xml:space="preserve"> от </w:t>
      </w:r>
      <w:r w:rsidR="009F6BB4">
        <w:rPr>
          <w:sz w:val="28"/>
          <w:szCs w:val="28"/>
          <w:lang w:val="ru-RU"/>
        </w:rPr>
        <w:t>30</w:t>
      </w:r>
      <w:r w:rsidR="002563A5">
        <w:rPr>
          <w:sz w:val="28"/>
          <w:szCs w:val="28"/>
          <w:lang w:val="ru-RU"/>
        </w:rPr>
        <w:t>.05.</w:t>
      </w:r>
      <w:r w:rsidR="000A2362">
        <w:rPr>
          <w:sz w:val="28"/>
          <w:szCs w:val="28"/>
          <w:lang w:val="ru-RU"/>
        </w:rPr>
        <w:t>202</w:t>
      </w:r>
      <w:r w:rsidR="002563A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 w:rsidR="002563A5">
        <w:rPr>
          <w:sz w:val="28"/>
          <w:szCs w:val="28"/>
          <w:lang w:val="ru-RU"/>
        </w:rPr>
        <w:t>20.20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9F6BB4">
        <w:rPr>
          <w:sz w:val="28"/>
          <w:szCs w:val="28"/>
          <w:lang w:val="ru-RU"/>
        </w:rPr>
        <w:t>16.06.2025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</w:t>
      </w:r>
      <w:r w:rsidR="009F6BB4">
        <w:rPr>
          <w:sz w:val="28"/>
          <w:szCs w:val="28"/>
          <w:lang w:val="ru-RU"/>
        </w:rPr>
        <w:t>а</w:t>
      </w:r>
      <w:r w:rsidRPr="00EC3662">
        <w:rPr>
          <w:sz w:val="28"/>
          <w:szCs w:val="28"/>
        </w:rPr>
        <w:t xml:space="preserve">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7C17CF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2563A5" w:rsidR="002563A5">
        <w:rPr>
          <w:rFonts w:ascii="Times New Roman" w:hAnsi="Times New Roman"/>
          <w:color w:val="0000FF"/>
          <w:sz w:val="28"/>
          <w:szCs w:val="28"/>
        </w:rPr>
        <w:t>Исенов</w:t>
      </w:r>
      <w:r w:rsidR="009F6BB4">
        <w:rPr>
          <w:rFonts w:ascii="Times New Roman" w:hAnsi="Times New Roman"/>
          <w:color w:val="0000FF"/>
          <w:sz w:val="28"/>
          <w:szCs w:val="28"/>
        </w:rPr>
        <w:t>а</w:t>
      </w:r>
      <w:r w:rsidR="009F6BB4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2563A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</w:t>
      </w:r>
      <w:r w:rsidR="009F6BB4">
        <w:rPr>
          <w:rFonts w:ascii="Times New Roman" w:hAnsi="Times New Roman"/>
          <w:sz w:val="28"/>
          <w:szCs w:val="28"/>
        </w:rPr>
        <w:t>ась</w:t>
      </w:r>
      <w:r w:rsidRPr="007C17CF">
        <w:rPr>
          <w:rFonts w:ascii="Times New Roman" w:hAnsi="Times New Roman"/>
          <w:sz w:val="28"/>
          <w:szCs w:val="28"/>
        </w:rPr>
        <w:t xml:space="preserve"> с протоколом, вину признал</w:t>
      </w:r>
      <w:r w:rsidR="009F6BB4">
        <w:rPr>
          <w:rFonts w:ascii="Times New Roman" w:hAnsi="Times New Roman"/>
          <w:sz w:val="28"/>
          <w:szCs w:val="28"/>
        </w:rPr>
        <w:t>а</w:t>
      </w:r>
      <w:r w:rsidRPr="007C17CF">
        <w:rPr>
          <w:rFonts w:ascii="Times New Roman" w:hAnsi="Times New Roman"/>
          <w:sz w:val="28"/>
          <w:szCs w:val="28"/>
        </w:rPr>
        <w:t>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2563A5" w:rsidR="009F6BB4">
        <w:rPr>
          <w:rFonts w:ascii="Times New Roman" w:hAnsi="Times New Roman"/>
          <w:color w:val="0000FF"/>
          <w:sz w:val="28"/>
          <w:szCs w:val="28"/>
        </w:rPr>
        <w:t>Исенов</w:t>
      </w:r>
      <w:r w:rsidR="009F6BB4">
        <w:rPr>
          <w:rFonts w:ascii="Times New Roman" w:hAnsi="Times New Roman"/>
          <w:color w:val="0000FF"/>
          <w:sz w:val="28"/>
          <w:szCs w:val="28"/>
        </w:rPr>
        <w:t>у</w:t>
      </w:r>
      <w:r w:rsidR="009F6BB4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2563A5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5033D" w:rsidRPr="009F6BB4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9F6BB4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9F6BB4" w:rsidR="009F6BB4">
        <w:rPr>
          <w:rFonts w:ascii="Times New Roman" w:hAnsi="Times New Roman"/>
          <w:color w:val="0000FF"/>
          <w:sz w:val="28"/>
          <w:szCs w:val="28"/>
        </w:rPr>
        <w:t>Исенова</w:t>
      </w:r>
      <w:r w:rsidRPr="009F6BB4" w:rsidR="009F6BB4">
        <w:rPr>
          <w:rFonts w:ascii="Times New Roman" w:hAnsi="Times New Roman"/>
          <w:color w:val="0000FF"/>
          <w:sz w:val="28"/>
          <w:szCs w:val="28"/>
        </w:rPr>
        <w:t xml:space="preserve"> А.П.,</w:t>
      </w:r>
      <w:r w:rsidRPr="009F6BB4" w:rsidR="009F6BB4">
        <w:rPr>
          <w:rFonts w:ascii="Times New Roman" w:hAnsi="Times New Roman"/>
          <w:sz w:val="28"/>
          <w:szCs w:val="28"/>
        </w:rPr>
        <w:t xml:space="preserve"> зарегистрированная и проживающая по адресу: </w:t>
      </w:r>
      <w:r w:rsidR="00DF0B2A">
        <w:rPr>
          <w:sz w:val="28"/>
          <w:szCs w:val="28"/>
        </w:rPr>
        <w:t>***</w:t>
      </w:r>
      <w:r w:rsidRPr="009F6BB4" w:rsidR="009F6BB4">
        <w:rPr>
          <w:rFonts w:ascii="Times New Roman" w:hAnsi="Times New Roman"/>
          <w:sz w:val="28"/>
          <w:szCs w:val="28"/>
        </w:rPr>
        <w:t>, в установленный ч. 1 ст. 32.2 КоАП РФ срок, не уплатила штраф в размере 500 рублей, наложенный на неё постановлением по делу об административном правонарушении № 8204351492/3058 от 30.05.2025 года, за совершение административного правонарушения предусмотренного ч. 1 ст. 20.20 КоАП РФ</w:t>
      </w:r>
      <w:r w:rsidRPr="009F6BB4">
        <w:rPr>
          <w:rFonts w:ascii="Times New Roman" w:hAnsi="Times New Roman"/>
          <w:sz w:val="28"/>
          <w:szCs w:val="28"/>
        </w:rPr>
        <w:t>.</w:t>
      </w:r>
    </w:p>
    <w:p w:rsidR="00E5033D" w:rsidRPr="009F6BB4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9F6BB4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 w:rsidRPr="009F6BB4" w:rsidR="002563A5">
        <w:rPr>
          <w:rFonts w:ascii="Times New Roman" w:hAnsi="Times New Roman"/>
          <w:color w:val="0000FF"/>
          <w:sz w:val="28"/>
          <w:szCs w:val="28"/>
        </w:rPr>
        <w:t>1</w:t>
      </w:r>
      <w:r w:rsidR="009F6BB4">
        <w:rPr>
          <w:rFonts w:ascii="Times New Roman" w:hAnsi="Times New Roman"/>
          <w:color w:val="0000FF"/>
          <w:sz w:val="28"/>
          <w:szCs w:val="28"/>
        </w:rPr>
        <w:t>6</w:t>
      </w:r>
      <w:r w:rsidRPr="009F6BB4" w:rsidR="002563A5">
        <w:rPr>
          <w:rFonts w:ascii="Times New Roman" w:hAnsi="Times New Roman"/>
          <w:color w:val="0000FF"/>
          <w:sz w:val="28"/>
          <w:szCs w:val="28"/>
        </w:rPr>
        <w:t>.06.2025</w:t>
      </w:r>
      <w:r w:rsidRPr="009F6BB4"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Pr="009F6BB4">
        <w:rPr>
          <w:rFonts w:ascii="Times New Roman" w:hAnsi="Times New Roman"/>
          <w:sz w:val="28"/>
          <w:szCs w:val="28"/>
        </w:rPr>
        <w:t xml:space="preserve">.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>Исенов</w:t>
      </w:r>
      <w:r w:rsidR="00BA14BB">
        <w:rPr>
          <w:rFonts w:ascii="Times New Roman" w:hAnsi="Times New Roman"/>
          <w:color w:val="0000FF"/>
          <w:sz w:val="28"/>
          <w:szCs w:val="28"/>
        </w:rPr>
        <w:t>ой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BA14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1B511E">
        <w:rPr>
          <w:rFonts w:ascii="Times New Roman" w:hAnsi="Times New Roman"/>
          <w:sz w:val="28"/>
          <w:szCs w:val="28"/>
        </w:rPr>
        <w:t>29.08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</w:t>
      </w:r>
      <w:r w:rsidR="001521BD">
        <w:rPr>
          <w:rFonts w:ascii="Times New Roman" w:hAnsi="Times New Roman"/>
          <w:sz w:val="28"/>
          <w:szCs w:val="28"/>
        </w:rPr>
        <w:t>ё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BA14BB">
        <w:rPr>
          <w:rFonts w:ascii="Times New Roman" w:hAnsi="Times New Roman"/>
          <w:sz w:val="28"/>
          <w:szCs w:val="28"/>
        </w:rPr>
        <w:t>352391</w:t>
      </w:r>
      <w:r w:rsidR="001B511E">
        <w:rPr>
          <w:rFonts w:ascii="Times New Roman" w:hAnsi="Times New Roman"/>
          <w:sz w:val="28"/>
          <w:szCs w:val="28"/>
        </w:rPr>
        <w:t>/494</w:t>
      </w:r>
      <w:r w:rsidR="00BA14BB">
        <w:rPr>
          <w:rFonts w:ascii="Times New Roman" w:hAnsi="Times New Roman"/>
          <w:sz w:val="28"/>
          <w:szCs w:val="28"/>
        </w:rPr>
        <w:t>2</w:t>
      </w:r>
      <w:r w:rsidR="001B511E">
        <w:rPr>
          <w:rFonts w:ascii="Times New Roman" w:hAnsi="Times New Roman"/>
          <w:sz w:val="28"/>
          <w:szCs w:val="28"/>
        </w:rPr>
        <w:t xml:space="preserve"> от 29.08</w:t>
      </w:r>
      <w:r w:rsidR="00FC7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1B511E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2563A5" w:rsidR="001B511E">
        <w:rPr>
          <w:rFonts w:ascii="Times New Roman" w:hAnsi="Times New Roman"/>
          <w:color w:val="0000FF"/>
          <w:sz w:val="28"/>
          <w:szCs w:val="28"/>
        </w:rPr>
        <w:t>№ 8204351</w:t>
      </w:r>
      <w:r w:rsidR="00BA14BB">
        <w:rPr>
          <w:rFonts w:ascii="Times New Roman" w:hAnsi="Times New Roman"/>
          <w:color w:val="0000FF"/>
          <w:sz w:val="28"/>
          <w:szCs w:val="28"/>
        </w:rPr>
        <w:t>492</w:t>
      </w:r>
      <w:r w:rsidRPr="002563A5" w:rsidR="001B511E">
        <w:rPr>
          <w:rFonts w:ascii="Times New Roman" w:hAnsi="Times New Roman"/>
          <w:color w:val="0000FF"/>
          <w:sz w:val="28"/>
          <w:szCs w:val="28"/>
        </w:rPr>
        <w:t>/30</w:t>
      </w:r>
      <w:r w:rsidR="00BA14BB">
        <w:rPr>
          <w:rFonts w:ascii="Times New Roman" w:hAnsi="Times New Roman"/>
          <w:color w:val="0000FF"/>
          <w:sz w:val="28"/>
          <w:szCs w:val="28"/>
        </w:rPr>
        <w:t>58</w:t>
      </w:r>
      <w:r w:rsidRPr="002563A5" w:rsidR="001B511E"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BA14BB">
        <w:rPr>
          <w:rFonts w:ascii="Times New Roman" w:hAnsi="Times New Roman"/>
          <w:color w:val="0000FF"/>
          <w:sz w:val="28"/>
          <w:szCs w:val="28"/>
        </w:rPr>
        <w:t>30.</w:t>
      </w:r>
      <w:r w:rsidRPr="002563A5" w:rsidR="001B511E">
        <w:rPr>
          <w:rFonts w:ascii="Times New Roman" w:hAnsi="Times New Roman"/>
          <w:color w:val="0000FF"/>
          <w:sz w:val="28"/>
          <w:szCs w:val="28"/>
        </w:rPr>
        <w:t>05.2025 года</w:t>
      </w:r>
      <w:r w:rsidRPr="00807FD1" w:rsidR="00FC74C8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1B511E">
        <w:rPr>
          <w:rFonts w:ascii="Times New Roman" w:hAnsi="Times New Roman"/>
          <w:sz w:val="28"/>
          <w:szCs w:val="28"/>
        </w:rPr>
        <w:t>7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>Исенов</w:t>
      </w:r>
      <w:r w:rsidR="00BA14BB">
        <w:rPr>
          <w:rFonts w:ascii="Times New Roman" w:hAnsi="Times New Roman"/>
          <w:color w:val="0000FF"/>
          <w:sz w:val="28"/>
          <w:szCs w:val="28"/>
        </w:rPr>
        <w:t>ой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 от 29.08.2025 года (л.д.6),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0A3DE4">
        <w:rPr>
          <w:rFonts w:ascii="Times New Roman" w:hAnsi="Times New Roman"/>
          <w:sz w:val="28"/>
          <w:szCs w:val="28"/>
        </w:rPr>
        <w:t>8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>Исенова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BA14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</w:t>
      </w:r>
      <w:r w:rsidR="00BA14BB"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>Исенов</w:t>
      </w:r>
      <w:r w:rsidR="00BA14BB">
        <w:rPr>
          <w:rFonts w:ascii="Times New Roman" w:hAnsi="Times New Roman"/>
          <w:color w:val="0000FF"/>
          <w:sz w:val="28"/>
          <w:szCs w:val="28"/>
        </w:rPr>
        <w:t>ой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BA14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</w:t>
      </w:r>
      <w:r w:rsidR="00BA14BB">
        <w:rPr>
          <w:rFonts w:ascii="Times New Roman" w:hAnsi="Times New Roman"/>
          <w:color w:val="000000"/>
          <w:sz w:val="28"/>
          <w:szCs w:val="28"/>
        </w:rPr>
        <w:t>ё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>Исенов</w:t>
      </w:r>
      <w:r w:rsidR="00BA14BB">
        <w:rPr>
          <w:rFonts w:ascii="Times New Roman" w:hAnsi="Times New Roman"/>
          <w:color w:val="0000FF"/>
          <w:sz w:val="28"/>
          <w:szCs w:val="28"/>
        </w:rPr>
        <w:t>у</w:t>
      </w:r>
      <w:r w:rsidRPr="009F6BB4" w:rsidR="00BA14BB">
        <w:rPr>
          <w:rFonts w:ascii="Times New Roman" w:hAnsi="Times New Roman"/>
          <w:color w:val="0000FF"/>
          <w:sz w:val="28"/>
          <w:szCs w:val="28"/>
        </w:rPr>
        <w:t xml:space="preserve"> А.П.</w:t>
      </w:r>
      <w:r w:rsidR="00BA14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</w:t>
      </w:r>
      <w:r w:rsidR="00BA14BB">
        <w:rPr>
          <w:rFonts w:ascii="Times New Roman" w:hAnsi="Times New Roman"/>
          <w:color w:val="000000"/>
          <w:sz w:val="28"/>
          <w:szCs w:val="28"/>
        </w:rPr>
        <w:t>ой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BA14BB">
        <w:rPr>
          <w:rFonts w:ascii="Times New Roman" w:hAnsi="Times New Roman"/>
          <w:color w:val="000000"/>
          <w:sz w:val="28"/>
          <w:szCs w:val="28"/>
        </w:rPr>
        <w:t>й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466098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B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BA14BB" w:rsidR="00BA14BB">
        <w:rPr>
          <w:rFonts w:ascii="Times New Roman" w:hAnsi="Times New Roman"/>
          <w:color w:val="0000FF"/>
          <w:sz w:val="28"/>
          <w:szCs w:val="28"/>
        </w:rPr>
        <w:t>Исенов</w:t>
      </w:r>
      <w:r w:rsidR="00BA14BB">
        <w:rPr>
          <w:rFonts w:ascii="Times New Roman" w:hAnsi="Times New Roman"/>
          <w:color w:val="0000FF"/>
          <w:sz w:val="28"/>
          <w:szCs w:val="28"/>
        </w:rPr>
        <w:t>у</w:t>
      </w:r>
      <w:r w:rsidRPr="00BA14BB" w:rsidR="00BA14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F04DC">
        <w:rPr>
          <w:rFonts w:ascii="Times New Roman" w:hAnsi="Times New Roman"/>
          <w:color w:val="0000FF"/>
          <w:sz w:val="28"/>
          <w:szCs w:val="28"/>
        </w:rPr>
        <w:t>А.П.</w:t>
      </w:r>
      <w:r w:rsidRPr="00BA14BB" w:rsidR="00BA14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14BB">
        <w:rPr>
          <w:rFonts w:ascii="Times New Roman" w:hAnsi="Times New Roman"/>
          <w:color w:val="000000"/>
          <w:sz w:val="28"/>
          <w:szCs w:val="28"/>
        </w:rPr>
        <w:t>виновн</w:t>
      </w:r>
      <w:r w:rsidR="001521BD">
        <w:rPr>
          <w:rFonts w:ascii="Times New Roman" w:hAnsi="Times New Roman"/>
          <w:color w:val="000000"/>
          <w:sz w:val="28"/>
          <w:szCs w:val="28"/>
        </w:rPr>
        <w:t>ой</w:t>
      </w:r>
      <w:r w:rsidRPr="00BA14BB">
        <w:rPr>
          <w:rFonts w:ascii="Times New Roman" w:hAnsi="Times New Roman"/>
          <w:color w:val="000000"/>
          <w:sz w:val="28"/>
          <w:szCs w:val="28"/>
        </w:rPr>
        <w:t xml:space="preserve">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</w:t>
      </w:r>
      <w:r w:rsidR="001521BD">
        <w:rPr>
          <w:rFonts w:ascii="Times New Roman" w:hAnsi="Times New Roman"/>
          <w:color w:val="000000"/>
          <w:sz w:val="28"/>
          <w:szCs w:val="28"/>
        </w:rPr>
        <w:t>й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6F04DC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33</w:t>
      </w:r>
      <w:r w:rsidR="00BA14BB">
        <w:rPr>
          <w:rFonts w:ascii="Times New Roman" w:hAnsi="Times New Roman"/>
          <w:color w:val="0000FF"/>
          <w:sz w:val="28"/>
          <w:szCs w:val="28"/>
        </w:rPr>
        <w:t>5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6F04DC" w:rsidR="006F04DC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52986"/>
    <w:rsid w:val="000556B5"/>
    <w:rsid w:val="000A2362"/>
    <w:rsid w:val="000A3DE4"/>
    <w:rsid w:val="000C07EE"/>
    <w:rsid w:val="001521BD"/>
    <w:rsid w:val="00167745"/>
    <w:rsid w:val="0017135F"/>
    <w:rsid w:val="001B511E"/>
    <w:rsid w:val="002563A5"/>
    <w:rsid w:val="00322C36"/>
    <w:rsid w:val="003B0556"/>
    <w:rsid w:val="00466098"/>
    <w:rsid w:val="00477993"/>
    <w:rsid w:val="004E2916"/>
    <w:rsid w:val="005A1797"/>
    <w:rsid w:val="005D6C2E"/>
    <w:rsid w:val="006017BA"/>
    <w:rsid w:val="0067363D"/>
    <w:rsid w:val="0068314F"/>
    <w:rsid w:val="00690AEB"/>
    <w:rsid w:val="006F04DC"/>
    <w:rsid w:val="006F3D39"/>
    <w:rsid w:val="00735A94"/>
    <w:rsid w:val="00761641"/>
    <w:rsid w:val="00792FE9"/>
    <w:rsid w:val="007C17CF"/>
    <w:rsid w:val="007C4407"/>
    <w:rsid w:val="007D5CDF"/>
    <w:rsid w:val="007F2CDA"/>
    <w:rsid w:val="008032A0"/>
    <w:rsid w:val="00807FD1"/>
    <w:rsid w:val="0092123E"/>
    <w:rsid w:val="00936BD5"/>
    <w:rsid w:val="00962C7E"/>
    <w:rsid w:val="0098690B"/>
    <w:rsid w:val="009C0EC1"/>
    <w:rsid w:val="009F6BB4"/>
    <w:rsid w:val="009F6D22"/>
    <w:rsid w:val="00A351B7"/>
    <w:rsid w:val="00AA7B89"/>
    <w:rsid w:val="00AD4912"/>
    <w:rsid w:val="00B228F7"/>
    <w:rsid w:val="00B33D38"/>
    <w:rsid w:val="00B647AE"/>
    <w:rsid w:val="00B821C3"/>
    <w:rsid w:val="00BA14BB"/>
    <w:rsid w:val="00BB5850"/>
    <w:rsid w:val="00BC145A"/>
    <w:rsid w:val="00CF4E0C"/>
    <w:rsid w:val="00D13005"/>
    <w:rsid w:val="00D32F9E"/>
    <w:rsid w:val="00D43467"/>
    <w:rsid w:val="00D54AA7"/>
    <w:rsid w:val="00D737CD"/>
    <w:rsid w:val="00D75FEF"/>
    <w:rsid w:val="00DB32D0"/>
    <w:rsid w:val="00DC1D2F"/>
    <w:rsid w:val="00DE73C2"/>
    <w:rsid w:val="00DF0B2A"/>
    <w:rsid w:val="00DF2F12"/>
    <w:rsid w:val="00E5033D"/>
    <w:rsid w:val="00EB6BD0"/>
    <w:rsid w:val="00EC3662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