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33D" w:rsidRPr="00807FD1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 w:rsidR="006017BA">
        <w:rPr>
          <w:rFonts w:ascii="Times New Roman" w:hAnsi="Times New Roman"/>
          <w:sz w:val="28"/>
          <w:szCs w:val="28"/>
        </w:rPr>
        <w:t>3</w:t>
      </w:r>
      <w:r w:rsidR="00A05DCF">
        <w:rPr>
          <w:rFonts w:ascii="Times New Roman" w:hAnsi="Times New Roman"/>
          <w:sz w:val="28"/>
          <w:szCs w:val="28"/>
        </w:rPr>
        <w:t>4</w:t>
      </w:r>
      <w:r w:rsidR="00D12501">
        <w:rPr>
          <w:rFonts w:ascii="Times New Roman" w:hAnsi="Times New Roman"/>
          <w:sz w:val="28"/>
          <w:szCs w:val="28"/>
        </w:rPr>
        <w:t>2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</w:p>
    <w:p w:rsidR="00E5033D" w:rsidRPr="00052986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A05DCF" w:rsidR="00A05DCF">
        <w:rPr>
          <w:rFonts w:ascii="Times New Roman" w:hAnsi="Times New Roman"/>
          <w:bCs/>
          <w:sz w:val="28"/>
          <w:szCs w:val="28"/>
        </w:rPr>
        <w:t>91MS0036-01-2025-00200</w:t>
      </w:r>
      <w:r w:rsidR="00B12246">
        <w:rPr>
          <w:rFonts w:ascii="Times New Roman" w:hAnsi="Times New Roman"/>
          <w:bCs/>
          <w:sz w:val="28"/>
          <w:szCs w:val="28"/>
        </w:rPr>
        <w:t>1</w:t>
      </w:r>
      <w:r w:rsidRPr="00A05DCF" w:rsidR="00A05DCF">
        <w:rPr>
          <w:rFonts w:ascii="Times New Roman" w:hAnsi="Times New Roman"/>
          <w:bCs/>
          <w:sz w:val="28"/>
          <w:szCs w:val="28"/>
        </w:rPr>
        <w:t>-2</w:t>
      </w:r>
      <w:r w:rsidR="00B12246">
        <w:rPr>
          <w:rFonts w:ascii="Times New Roman" w:hAnsi="Times New Roman"/>
          <w:bCs/>
          <w:sz w:val="28"/>
          <w:szCs w:val="28"/>
        </w:rPr>
        <w:t>5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03</w:t>
      </w:r>
      <w:r w:rsidR="006017BA">
        <w:rPr>
          <w:sz w:val="28"/>
          <w:szCs w:val="28"/>
          <w:lang w:val="ru-RU"/>
        </w:rPr>
        <w:t xml:space="preserve"> сентября</w:t>
      </w:r>
      <w:r>
        <w:rPr>
          <w:sz w:val="28"/>
          <w:szCs w:val="28"/>
          <w:lang w:val="ru-RU"/>
        </w:rPr>
        <w:t xml:space="preserve">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</w:t>
      </w:r>
      <w:r w:rsidRPr="00807FD1">
        <w:rPr>
          <w:sz w:val="28"/>
          <w:szCs w:val="28"/>
        </w:rPr>
        <w:t>г. Джанкой</w:t>
      </w:r>
    </w:p>
    <w:p w:rsidR="00DB32D0" w:rsidP="00E5033D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8032A0" w:rsidR="00E5033D">
        <w:rPr>
          <w:sz w:val="28"/>
          <w:szCs w:val="28"/>
          <w:lang w:val="ru-RU"/>
        </w:rPr>
        <w:t>ировой судья судебного участка №3</w:t>
      </w:r>
      <w:r>
        <w:rPr>
          <w:sz w:val="28"/>
          <w:szCs w:val="28"/>
          <w:lang w:val="ru-RU"/>
        </w:rPr>
        <w:t>6</w:t>
      </w:r>
      <w:r w:rsidRPr="008032A0" w:rsidR="00E5033D">
        <w:rPr>
          <w:sz w:val="28"/>
          <w:szCs w:val="28"/>
          <w:lang w:val="ru-RU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  <w:lang w:val="ru-RU"/>
        </w:rPr>
        <w:t>Фабинская</w:t>
      </w:r>
      <w:r w:rsidR="00E5033D">
        <w:rPr>
          <w:sz w:val="28"/>
          <w:szCs w:val="28"/>
          <w:lang w:val="ru-RU"/>
        </w:rPr>
        <w:t>,</w:t>
      </w:r>
      <w:r w:rsidRPr="00807FD1" w:rsidR="00E5033D">
        <w:rPr>
          <w:sz w:val="28"/>
          <w:szCs w:val="28"/>
        </w:rPr>
        <w:t xml:space="preserve"> рассмотрев в открытом судебном заседании </w:t>
      </w:r>
      <w:r w:rsidRPr="00807FD1" w:rsidR="00E5033D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 w:rsidR="00E5033D">
        <w:rPr>
          <w:color w:val="000000"/>
          <w:sz w:val="28"/>
          <w:szCs w:val="28"/>
          <w:lang w:val="ru-RU"/>
        </w:rPr>
        <w:t xml:space="preserve">зал № </w:t>
      </w:r>
      <w:r>
        <w:rPr>
          <w:color w:val="000000"/>
          <w:sz w:val="28"/>
          <w:szCs w:val="28"/>
          <w:lang w:val="ru-RU"/>
        </w:rPr>
        <w:t>1</w:t>
      </w:r>
      <w:r w:rsidRPr="00807FD1" w:rsidR="00E5033D">
        <w:rPr>
          <w:color w:val="000000"/>
          <w:sz w:val="28"/>
          <w:szCs w:val="28"/>
        </w:rPr>
        <w:t>,</w:t>
      </w:r>
      <w:r w:rsidRPr="00807FD1" w:rsidR="00E5033D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 w:rsidR="00E5033D">
        <w:rPr>
          <w:sz w:val="28"/>
          <w:szCs w:val="28"/>
          <w:lang w:val="ru-RU"/>
        </w:rPr>
        <w:t xml:space="preserve">отношении </w:t>
      </w:r>
      <w:r w:rsidR="00A05DCF">
        <w:rPr>
          <w:color w:val="0000FF"/>
          <w:sz w:val="28"/>
          <w:szCs w:val="28"/>
          <w:lang w:val="ru-RU"/>
        </w:rPr>
        <w:t>Абдурашитова</w:t>
      </w:r>
      <w:r w:rsidR="00A05DCF">
        <w:rPr>
          <w:color w:val="0000FF"/>
          <w:sz w:val="28"/>
          <w:szCs w:val="28"/>
          <w:lang w:val="ru-RU"/>
        </w:rPr>
        <w:t xml:space="preserve"> </w:t>
      </w:r>
      <w:r w:rsidR="00BA35D1">
        <w:rPr>
          <w:color w:val="0000FF"/>
          <w:sz w:val="28"/>
          <w:szCs w:val="28"/>
          <w:lang w:val="ru-RU"/>
        </w:rPr>
        <w:t>О.А.</w:t>
      </w:r>
      <w:r w:rsidR="00E5033D">
        <w:rPr>
          <w:color w:val="0000FF"/>
          <w:sz w:val="28"/>
          <w:szCs w:val="28"/>
          <w:lang w:val="ru-RU"/>
        </w:rPr>
        <w:t>,</w:t>
      </w:r>
      <w:r w:rsidRPr="00735A94" w:rsidR="00E5033D">
        <w:rPr>
          <w:sz w:val="28"/>
          <w:szCs w:val="28"/>
          <w:lang w:val="ru-RU"/>
        </w:rPr>
        <w:t xml:space="preserve"> </w:t>
      </w:r>
      <w:r w:rsidR="00BA35D1">
        <w:rPr>
          <w:sz w:val="28"/>
          <w:szCs w:val="28"/>
        </w:rPr>
        <w:t>***</w:t>
      </w:r>
      <w:r w:rsidRPr="00735A94" w:rsidR="00E5033D">
        <w:rPr>
          <w:sz w:val="28"/>
          <w:szCs w:val="28"/>
          <w:lang w:val="ru-RU"/>
        </w:rPr>
        <w:t xml:space="preserve"> года рождения, </w:t>
      </w:r>
      <w:r w:rsidRPr="00022E4A" w:rsidR="00E5033D">
        <w:rPr>
          <w:sz w:val="28"/>
          <w:szCs w:val="28"/>
          <w:lang w:val="ru-RU"/>
        </w:rPr>
        <w:t xml:space="preserve">уроженца </w:t>
      </w:r>
      <w:r w:rsidR="00BA35D1">
        <w:rPr>
          <w:sz w:val="28"/>
          <w:szCs w:val="28"/>
        </w:rPr>
        <w:t>***</w:t>
      </w:r>
      <w:r w:rsidR="00E5033D">
        <w:rPr>
          <w:sz w:val="28"/>
          <w:szCs w:val="28"/>
          <w:lang w:val="ru-RU"/>
        </w:rPr>
        <w:t xml:space="preserve">, </w:t>
      </w:r>
      <w:r w:rsidR="0068314F">
        <w:rPr>
          <w:sz w:val="28"/>
          <w:szCs w:val="28"/>
          <w:lang w:val="ru-RU"/>
        </w:rPr>
        <w:t>с</w:t>
      </w:r>
      <w:r w:rsidR="00A05DCF">
        <w:rPr>
          <w:sz w:val="28"/>
          <w:szCs w:val="28"/>
          <w:lang w:val="ru-RU"/>
        </w:rPr>
        <w:t xml:space="preserve">о средне-специальным </w:t>
      </w:r>
      <w:r w:rsidR="0068314F">
        <w:rPr>
          <w:sz w:val="28"/>
          <w:szCs w:val="28"/>
          <w:lang w:val="ru-RU"/>
        </w:rPr>
        <w:t>образованием,</w:t>
      </w:r>
      <w:r w:rsidRPr="00022E4A" w:rsidR="0068314F">
        <w:rPr>
          <w:sz w:val="28"/>
          <w:szCs w:val="28"/>
          <w:lang w:val="ru-RU"/>
        </w:rPr>
        <w:t xml:space="preserve"> </w:t>
      </w:r>
      <w:r w:rsidR="00A05DCF">
        <w:rPr>
          <w:sz w:val="28"/>
          <w:szCs w:val="28"/>
          <w:lang w:val="ru-RU"/>
        </w:rPr>
        <w:t>не работающего официально</w:t>
      </w:r>
      <w:r w:rsidR="003A1A8B">
        <w:rPr>
          <w:sz w:val="28"/>
          <w:szCs w:val="28"/>
          <w:lang w:val="ru-RU"/>
        </w:rPr>
        <w:t xml:space="preserve">, </w:t>
      </w:r>
      <w:r w:rsidR="00A05DCF">
        <w:rPr>
          <w:sz w:val="28"/>
          <w:szCs w:val="28"/>
          <w:lang w:val="ru-RU"/>
        </w:rPr>
        <w:t xml:space="preserve">инвалида </w:t>
      </w:r>
      <w:r w:rsidR="00BA35D1">
        <w:rPr>
          <w:sz w:val="28"/>
          <w:szCs w:val="28"/>
        </w:rPr>
        <w:t>***</w:t>
      </w:r>
      <w:r w:rsidR="00A05DCF">
        <w:rPr>
          <w:sz w:val="28"/>
          <w:szCs w:val="28"/>
          <w:lang w:val="ru-RU"/>
        </w:rPr>
        <w:t xml:space="preserve"> группы, з</w:t>
      </w:r>
      <w:r w:rsidRPr="00022E4A" w:rsidR="00E5033D">
        <w:rPr>
          <w:sz w:val="28"/>
          <w:szCs w:val="28"/>
          <w:lang w:val="ru-RU"/>
        </w:rPr>
        <w:t>арегистрированного</w:t>
      </w:r>
      <w:r w:rsidR="00A05DCF">
        <w:rPr>
          <w:sz w:val="28"/>
          <w:szCs w:val="28"/>
          <w:lang w:val="ru-RU"/>
        </w:rPr>
        <w:t xml:space="preserve"> и проживающего </w:t>
      </w:r>
      <w:r w:rsidRPr="00022E4A" w:rsidR="00E5033D">
        <w:rPr>
          <w:sz w:val="28"/>
          <w:szCs w:val="28"/>
          <w:lang w:val="ru-RU"/>
        </w:rPr>
        <w:t xml:space="preserve">по адресу: </w:t>
      </w:r>
      <w:r w:rsidR="00BA35D1">
        <w:rPr>
          <w:sz w:val="28"/>
          <w:szCs w:val="28"/>
        </w:rPr>
        <w:t>***</w:t>
      </w:r>
      <w:r w:rsidR="008F148A">
        <w:rPr>
          <w:sz w:val="28"/>
          <w:szCs w:val="28"/>
          <w:lang w:val="ru-RU"/>
        </w:rPr>
        <w:t>,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</w:p>
    <w:p w:rsidR="00E5033D" w:rsidRPr="00CF4E0C" w:rsidP="008F148A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Абдурашитов</w:t>
      </w:r>
      <w:r>
        <w:rPr>
          <w:color w:val="0000FF"/>
          <w:sz w:val="28"/>
          <w:szCs w:val="28"/>
          <w:lang w:val="ru-RU"/>
        </w:rPr>
        <w:t xml:space="preserve"> О.А.</w:t>
      </w:r>
      <w:r>
        <w:rPr>
          <w:color w:val="0000FF"/>
          <w:sz w:val="28"/>
          <w:szCs w:val="28"/>
          <w:lang w:val="ru-RU"/>
        </w:rPr>
        <w:t>,</w:t>
      </w:r>
      <w:r w:rsidRPr="00AD4912">
        <w:rPr>
          <w:sz w:val="28"/>
          <w:szCs w:val="28"/>
        </w:rPr>
        <w:t xml:space="preserve"> </w:t>
      </w:r>
      <w:r w:rsidRPr="00022E4A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ый</w:t>
      </w:r>
      <w:r w:rsidRPr="00022E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проживающий </w:t>
      </w:r>
      <w:r w:rsidRPr="00022E4A" w:rsidR="00B00563">
        <w:rPr>
          <w:sz w:val="28"/>
          <w:szCs w:val="28"/>
          <w:lang w:val="ru-RU"/>
        </w:rPr>
        <w:t xml:space="preserve">по адресу: </w:t>
      </w:r>
      <w:r w:rsidR="00BA35D1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 w:rsidR="00B666A9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 w:rsidR="00B00563">
        <w:rPr>
          <w:sz w:val="28"/>
          <w:szCs w:val="28"/>
          <w:lang w:val="ru-RU"/>
        </w:rPr>
        <w:t>8204</w:t>
      </w:r>
      <w:r w:rsidR="00D12501">
        <w:rPr>
          <w:sz w:val="28"/>
          <w:szCs w:val="28"/>
          <w:lang w:val="ru-RU"/>
        </w:rPr>
        <w:t>116865</w:t>
      </w:r>
      <w:r w:rsidR="002563A5">
        <w:rPr>
          <w:sz w:val="28"/>
          <w:szCs w:val="28"/>
          <w:lang w:val="ru-RU"/>
        </w:rPr>
        <w:t>/</w:t>
      </w:r>
      <w:r w:rsidR="00D12501">
        <w:rPr>
          <w:sz w:val="28"/>
          <w:szCs w:val="28"/>
          <w:lang w:val="ru-RU"/>
        </w:rPr>
        <w:t>3264</w:t>
      </w:r>
      <w:r>
        <w:rPr>
          <w:sz w:val="28"/>
          <w:szCs w:val="28"/>
          <w:lang w:val="ru-RU"/>
        </w:rPr>
        <w:t xml:space="preserve"> от </w:t>
      </w:r>
      <w:r w:rsidR="00D12501">
        <w:rPr>
          <w:sz w:val="28"/>
          <w:szCs w:val="28"/>
          <w:lang w:val="ru-RU"/>
        </w:rPr>
        <w:t>07</w:t>
      </w:r>
      <w:r>
        <w:rPr>
          <w:sz w:val="28"/>
          <w:szCs w:val="28"/>
          <w:lang w:val="ru-RU"/>
        </w:rPr>
        <w:t>.06.2025</w:t>
      </w:r>
      <w:r>
        <w:rPr>
          <w:sz w:val="28"/>
          <w:szCs w:val="28"/>
          <w:lang w:val="ru-RU"/>
        </w:rPr>
        <w:t xml:space="preserve"> года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>20.</w:t>
      </w:r>
      <w:r w:rsidR="00D12501">
        <w:rPr>
          <w:sz w:val="28"/>
          <w:szCs w:val="28"/>
          <w:lang w:val="ru-RU"/>
        </w:rPr>
        <w:t>1</w:t>
      </w:r>
      <w:r w:rsidR="000A2362">
        <w:rPr>
          <w:sz w:val="28"/>
          <w:szCs w:val="28"/>
          <w:lang w:val="ru-RU"/>
        </w:rPr>
        <w:t xml:space="preserve"> </w:t>
      </w:r>
      <w:r w:rsidRPr="00EC3662">
        <w:rPr>
          <w:sz w:val="28"/>
          <w:szCs w:val="28"/>
        </w:rPr>
        <w:t xml:space="preserve">КоАП РФ, вступившего в законную силу </w:t>
      </w:r>
      <w:r w:rsidR="00D12501">
        <w:rPr>
          <w:sz w:val="28"/>
          <w:szCs w:val="28"/>
          <w:lang w:val="ru-RU"/>
        </w:rPr>
        <w:t>19</w:t>
      </w:r>
      <w:r>
        <w:rPr>
          <w:sz w:val="28"/>
          <w:szCs w:val="28"/>
          <w:lang w:val="ru-RU"/>
        </w:rPr>
        <w:t>.06</w:t>
      </w:r>
      <w:r w:rsidR="00B00563">
        <w:rPr>
          <w:sz w:val="28"/>
          <w:szCs w:val="28"/>
          <w:lang w:val="ru-RU"/>
        </w:rPr>
        <w:t>.2025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</w:t>
      </w:r>
      <w:r w:rsidRPr="00EC3662">
        <w:rPr>
          <w:sz w:val="28"/>
          <w:szCs w:val="28"/>
        </w:rPr>
        <w:t xml:space="preserve"> ч. 1 ст. 20.25 КоАП РФ.</w:t>
      </w:r>
    </w:p>
    <w:p w:rsidR="00E5033D" w:rsidRPr="00B00563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B00563">
        <w:rPr>
          <w:rFonts w:ascii="Times New Roman" w:hAnsi="Times New Roman"/>
          <w:sz w:val="28"/>
          <w:szCs w:val="28"/>
        </w:rPr>
        <w:t xml:space="preserve">В суде 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 xml:space="preserve"> О.А</w:t>
      </w:r>
      <w:r w:rsidRPr="00B00563" w:rsidR="00B00563">
        <w:rPr>
          <w:rFonts w:ascii="Times New Roman" w:hAnsi="Times New Roman"/>
          <w:color w:val="0000FF"/>
          <w:sz w:val="28"/>
          <w:szCs w:val="28"/>
        </w:rPr>
        <w:t xml:space="preserve">. </w:t>
      </w:r>
      <w:r w:rsidRPr="00B00563">
        <w:rPr>
          <w:rFonts w:ascii="Times New Roman" w:hAnsi="Times New Roman"/>
          <w:sz w:val="28"/>
          <w:szCs w:val="28"/>
        </w:rPr>
        <w:t>согласился с протоколом, вину признал.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>Абдурашитов</w:t>
      </w:r>
      <w:r w:rsidR="008F148A">
        <w:rPr>
          <w:rFonts w:ascii="Times New Roman" w:hAnsi="Times New Roman"/>
          <w:color w:val="0000FF"/>
          <w:sz w:val="28"/>
          <w:szCs w:val="28"/>
        </w:rPr>
        <w:t>а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 xml:space="preserve"> О.А</w:t>
      </w:r>
      <w:r w:rsidR="008F148A">
        <w:rPr>
          <w:rFonts w:ascii="Times New Roman" w:hAnsi="Times New Roman"/>
          <w:color w:val="0000FF"/>
          <w:sz w:val="28"/>
          <w:szCs w:val="28"/>
        </w:rPr>
        <w:t>.,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C17CF">
        <w:rPr>
          <w:rFonts w:ascii="Times New Roman" w:hAnsi="Times New Roman"/>
          <w:sz w:val="28"/>
          <w:szCs w:val="28"/>
        </w:rPr>
        <w:t>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5033D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8F148A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8F148A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F148A">
        <w:rPr>
          <w:rFonts w:ascii="Times New Roman" w:hAnsi="Times New Roman"/>
          <w:color w:val="0000FF"/>
          <w:sz w:val="28"/>
          <w:szCs w:val="28"/>
        </w:rPr>
        <w:t xml:space="preserve"> О.А., зарегистрированный и проживающий по адресу: </w:t>
      </w:r>
      <w:r w:rsidR="00BA35D1">
        <w:rPr>
          <w:sz w:val="28"/>
          <w:szCs w:val="28"/>
        </w:rPr>
        <w:t>***</w:t>
      </w:r>
      <w:r w:rsidRPr="008F148A">
        <w:rPr>
          <w:rFonts w:ascii="Times New Roman" w:hAnsi="Times New Roman"/>
          <w:color w:val="0000FF"/>
          <w:sz w:val="28"/>
          <w:szCs w:val="28"/>
        </w:rPr>
        <w:t xml:space="preserve">, в установленный ч. 1 ст. 32.2 КоАП РФ срок, не уплатил штраф в размере </w:t>
      </w:r>
      <w:r w:rsidR="00E209FE">
        <w:rPr>
          <w:rFonts w:ascii="Times New Roman" w:hAnsi="Times New Roman"/>
          <w:color w:val="0000FF"/>
          <w:sz w:val="28"/>
          <w:szCs w:val="28"/>
        </w:rPr>
        <w:t>10</w:t>
      </w:r>
      <w:r w:rsidRPr="008F148A">
        <w:rPr>
          <w:rFonts w:ascii="Times New Roman" w:hAnsi="Times New Roman"/>
          <w:color w:val="0000FF"/>
          <w:sz w:val="28"/>
          <w:szCs w:val="28"/>
        </w:rPr>
        <w:t xml:space="preserve">00 рублей, наложенный на него постановлением по делу об административном правонарушении </w:t>
      </w:r>
      <w:r w:rsidRPr="00E209FE" w:rsidR="00E209FE">
        <w:rPr>
          <w:rFonts w:ascii="Times New Roman" w:hAnsi="Times New Roman"/>
          <w:color w:val="0000FF"/>
          <w:sz w:val="28"/>
          <w:szCs w:val="28"/>
        </w:rPr>
        <w:t>№ 8204116865/3264 от 07.06.2025 года</w:t>
      </w:r>
      <w:r w:rsidRPr="008F148A">
        <w:rPr>
          <w:rFonts w:ascii="Times New Roman" w:hAnsi="Times New Roman"/>
          <w:color w:val="0000FF"/>
          <w:sz w:val="28"/>
          <w:szCs w:val="28"/>
        </w:rPr>
        <w:t>, за совершение административного правонарушени</w:t>
      </w:r>
      <w:r w:rsidR="00E209FE">
        <w:rPr>
          <w:rFonts w:ascii="Times New Roman" w:hAnsi="Times New Roman"/>
          <w:color w:val="0000FF"/>
          <w:sz w:val="28"/>
          <w:szCs w:val="28"/>
        </w:rPr>
        <w:t>я предусмотренного ч. 1 ст. 20.1</w:t>
      </w:r>
      <w:r w:rsidRPr="008F148A">
        <w:rPr>
          <w:rFonts w:ascii="Times New Roman" w:hAnsi="Times New Roman"/>
          <w:color w:val="0000FF"/>
          <w:sz w:val="28"/>
          <w:szCs w:val="28"/>
        </w:rPr>
        <w:t xml:space="preserve"> КоАП РФ</w:t>
      </w:r>
      <w:r>
        <w:rPr>
          <w:rFonts w:ascii="Times New Roman" w:hAnsi="Times New Roman"/>
          <w:color w:val="0000FF"/>
          <w:sz w:val="28"/>
          <w:szCs w:val="28"/>
        </w:rPr>
        <w:t>.</w:t>
      </w:r>
    </w:p>
    <w:p w:rsidR="00E5033D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B472E9">
        <w:rPr>
          <w:rFonts w:ascii="Times New Roman" w:hAnsi="Times New Roman"/>
          <w:color w:val="0000FF"/>
          <w:sz w:val="28"/>
          <w:szCs w:val="28"/>
        </w:rPr>
        <w:t>19</w:t>
      </w:r>
      <w:r w:rsidR="008F148A">
        <w:rPr>
          <w:rFonts w:ascii="Times New Roman" w:hAnsi="Times New Roman"/>
          <w:color w:val="0000FF"/>
          <w:sz w:val="28"/>
          <w:szCs w:val="28"/>
        </w:rPr>
        <w:t>.06</w:t>
      </w:r>
      <w:r w:rsidR="002563A5">
        <w:rPr>
          <w:rFonts w:ascii="Times New Roman" w:hAnsi="Times New Roman"/>
          <w:color w:val="0000FF"/>
          <w:sz w:val="28"/>
          <w:szCs w:val="28"/>
        </w:rPr>
        <w:t>.2025</w:t>
      </w:r>
      <w:r w:rsidRPr="000969A7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DF2F12" w:rsidRPr="00DC1D2F" w:rsidP="00DF2F12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="008F148A">
        <w:rPr>
          <w:rFonts w:ascii="Times New Roman" w:hAnsi="Times New Roman"/>
          <w:color w:val="0000FF"/>
          <w:sz w:val="28"/>
          <w:szCs w:val="28"/>
        </w:rPr>
        <w:t>Абдурашитовым</w:t>
      </w:r>
      <w:r w:rsidR="008F14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>О.А.</w:t>
      </w:r>
      <w:r w:rsidR="008F14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не уплачен, </w:t>
      </w:r>
      <w:r w:rsidR="00807312">
        <w:rPr>
          <w:rFonts w:ascii="Times New Roman" w:hAnsi="Times New Roman"/>
          <w:sz w:val="28"/>
          <w:szCs w:val="28"/>
        </w:rPr>
        <w:t>03.09</w:t>
      </w:r>
      <w:r w:rsidR="00477993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 w:rsidR="00FC74C8">
        <w:rPr>
          <w:rFonts w:ascii="Times New Roman" w:hAnsi="Times New Roman"/>
          <w:sz w:val="28"/>
          <w:szCs w:val="28"/>
        </w:rPr>
        <w:t>№ 82</w:t>
      </w:r>
      <w:r w:rsidR="001B511E">
        <w:rPr>
          <w:rFonts w:ascii="Times New Roman" w:hAnsi="Times New Roman"/>
          <w:sz w:val="28"/>
          <w:szCs w:val="28"/>
        </w:rPr>
        <w:t xml:space="preserve">01 № </w:t>
      </w:r>
      <w:r w:rsidR="007B1B1F">
        <w:rPr>
          <w:rFonts w:ascii="Times New Roman" w:hAnsi="Times New Roman"/>
          <w:sz w:val="28"/>
          <w:szCs w:val="28"/>
        </w:rPr>
        <w:t>352</w:t>
      </w:r>
      <w:r w:rsidR="00807312">
        <w:rPr>
          <w:rFonts w:ascii="Times New Roman" w:hAnsi="Times New Roman"/>
          <w:sz w:val="28"/>
          <w:szCs w:val="28"/>
        </w:rPr>
        <w:t>75</w:t>
      </w:r>
      <w:r w:rsidR="00B472E9">
        <w:rPr>
          <w:rFonts w:ascii="Times New Roman" w:hAnsi="Times New Roman"/>
          <w:sz w:val="28"/>
          <w:szCs w:val="28"/>
        </w:rPr>
        <w:t>5</w:t>
      </w:r>
      <w:r w:rsidR="007B1B1F">
        <w:rPr>
          <w:rFonts w:ascii="Times New Roman" w:hAnsi="Times New Roman"/>
          <w:sz w:val="28"/>
          <w:szCs w:val="28"/>
        </w:rPr>
        <w:t>/</w:t>
      </w:r>
      <w:r w:rsidR="00B472E9">
        <w:rPr>
          <w:rFonts w:ascii="Times New Roman" w:hAnsi="Times New Roman"/>
          <w:sz w:val="28"/>
          <w:szCs w:val="28"/>
        </w:rPr>
        <w:t>5045</w:t>
      </w:r>
      <w:r w:rsidR="001B511E">
        <w:rPr>
          <w:rFonts w:ascii="Times New Roman" w:hAnsi="Times New Roman"/>
          <w:sz w:val="28"/>
          <w:szCs w:val="28"/>
        </w:rPr>
        <w:t xml:space="preserve"> от </w:t>
      </w:r>
      <w:r w:rsidR="00807312">
        <w:rPr>
          <w:rFonts w:ascii="Times New Roman" w:hAnsi="Times New Roman"/>
          <w:sz w:val="28"/>
          <w:szCs w:val="28"/>
        </w:rPr>
        <w:t>03.09.2025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807312">
        <w:rPr>
          <w:rFonts w:ascii="Times New Roman" w:hAnsi="Times New Roman"/>
          <w:sz w:val="28"/>
          <w:szCs w:val="28"/>
        </w:rPr>
        <w:t>5</w:t>
      </w:r>
      <w:r w:rsidRPr="00807FD1">
        <w:rPr>
          <w:rFonts w:ascii="Times New Roman" w:hAnsi="Times New Roman"/>
          <w:sz w:val="28"/>
          <w:szCs w:val="28"/>
        </w:rPr>
        <w:t xml:space="preserve">); копией постановления по делу об административном правонарушении </w:t>
      </w:r>
      <w:r w:rsidRPr="00B472E9" w:rsidR="00B472E9">
        <w:rPr>
          <w:rFonts w:ascii="Times New Roman" w:hAnsi="Times New Roman"/>
          <w:color w:val="0000FF"/>
          <w:sz w:val="28"/>
          <w:szCs w:val="28"/>
        </w:rPr>
        <w:t xml:space="preserve">№ 8204116865/3264 от 07.06.2025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807312">
        <w:rPr>
          <w:rFonts w:ascii="Times New Roman" w:hAnsi="Times New Roman"/>
          <w:sz w:val="28"/>
          <w:szCs w:val="28"/>
        </w:rPr>
        <w:t>7</w:t>
      </w:r>
      <w:r w:rsidR="00D32F9E">
        <w:rPr>
          <w:rFonts w:ascii="Times New Roman" w:hAnsi="Times New Roman"/>
          <w:sz w:val="28"/>
          <w:szCs w:val="28"/>
        </w:rPr>
        <w:t>)</w:t>
      </w:r>
      <w:r w:rsidR="00FC74C8">
        <w:rPr>
          <w:rFonts w:ascii="Times New Roman" w:hAnsi="Times New Roman"/>
          <w:sz w:val="28"/>
          <w:szCs w:val="28"/>
        </w:rPr>
        <w:t xml:space="preserve">, </w:t>
      </w:r>
      <w:r w:rsidR="001B511E">
        <w:rPr>
          <w:rFonts w:ascii="Times New Roman" w:hAnsi="Times New Roman"/>
          <w:sz w:val="28"/>
          <w:szCs w:val="28"/>
        </w:rPr>
        <w:t xml:space="preserve">объяснением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7B1B1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0A3DE4">
        <w:rPr>
          <w:rFonts w:ascii="Times New Roman" w:hAnsi="Times New Roman"/>
          <w:color w:val="0000FF"/>
          <w:sz w:val="28"/>
          <w:szCs w:val="28"/>
        </w:rPr>
        <w:t xml:space="preserve">от </w:t>
      </w:r>
      <w:r w:rsidR="00807312">
        <w:rPr>
          <w:rFonts w:ascii="Times New Roman" w:hAnsi="Times New Roman"/>
          <w:color w:val="0000FF"/>
          <w:sz w:val="28"/>
          <w:szCs w:val="28"/>
        </w:rPr>
        <w:t>03.09</w:t>
      </w:r>
      <w:r w:rsidR="000A3DE4">
        <w:rPr>
          <w:rFonts w:ascii="Times New Roman" w:hAnsi="Times New Roman"/>
          <w:color w:val="0000FF"/>
          <w:sz w:val="28"/>
          <w:szCs w:val="28"/>
        </w:rPr>
        <w:t>.2025 года (л.д.</w:t>
      </w:r>
      <w:r w:rsidR="00807312">
        <w:rPr>
          <w:rFonts w:ascii="Times New Roman" w:hAnsi="Times New Roman"/>
          <w:color w:val="0000FF"/>
          <w:sz w:val="28"/>
          <w:szCs w:val="28"/>
        </w:rPr>
        <w:t>6</w:t>
      </w:r>
      <w:r w:rsidR="000A3DE4">
        <w:rPr>
          <w:rFonts w:ascii="Times New Roman" w:hAnsi="Times New Roman"/>
          <w:color w:val="0000FF"/>
          <w:sz w:val="28"/>
          <w:szCs w:val="28"/>
        </w:rPr>
        <w:t xml:space="preserve">), </w:t>
      </w:r>
      <w:r w:rsidRPr="00DC1D2F">
        <w:rPr>
          <w:rFonts w:ascii="Times New Roman" w:hAnsi="Times New Roman"/>
          <w:sz w:val="28"/>
          <w:szCs w:val="28"/>
        </w:rPr>
        <w:t>выпиской из ГИС ГМП (л.д.</w:t>
      </w:r>
      <w:r w:rsidR="00807312">
        <w:rPr>
          <w:rFonts w:ascii="Times New Roman" w:hAnsi="Times New Roman"/>
          <w:sz w:val="28"/>
          <w:szCs w:val="28"/>
        </w:rPr>
        <w:t>8</w:t>
      </w:r>
      <w:r w:rsidRPr="00DC1D2F">
        <w:rPr>
          <w:rFonts w:ascii="Times New Roman" w:hAnsi="Times New Roman"/>
          <w:sz w:val="28"/>
          <w:szCs w:val="28"/>
        </w:rPr>
        <w:t>).</w:t>
      </w:r>
    </w:p>
    <w:p w:rsidR="00E5033D" w:rsidRPr="00807FD1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8073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</w:t>
      </w:r>
      <w:r w:rsidR="00807312">
        <w:rPr>
          <w:rFonts w:ascii="Times New Roman" w:hAnsi="Times New Roman"/>
          <w:color w:val="0000FF"/>
          <w:sz w:val="28"/>
          <w:szCs w:val="28"/>
        </w:rPr>
        <w:t>а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8073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E5033D" w:rsidRPr="00807FD1" w:rsidP="00E5033D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Абдурашитова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8073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E5033D" w:rsidRPr="00807FD1" w:rsidP="00E5033D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E5033D" w:rsidP="00E5033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A3DE4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7726E5" w:rsidR="007726E5">
        <w:rPr>
          <w:rFonts w:ascii="Times New Roman" w:hAnsi="Times New Roman"/>
          <w:color w:val="0000FF"/>
          <w:sz w:val="28"/>
          <w:szCs w:val="28"/>
        </w:rPr>
        <w:t>Абдурашитова</w:t>
      </w:r>
      <w:r w:rsidRPr="007726E5" w:rsidR="007726E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BA35D1">
        <w:rPr>
          <w:rFonts w:ascii="Times New Roman" w:hAnsi="Times New Roman"/>
          <w:color w:val="0000FF"/>
          <w:sz w:val="28"/>
          <w:szCs w:val="28"/>
        </w:rPr>
        <w:t>О.А.</w:t>
      </w:r>
      <w:r w:rsidRPr="007726E5" w:rsidR="007726E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A3DE4">
        <w:rPr>
          <w:rFonts w:ascii="Times New Roman" w:hAnsi="Times New Roman"/>
          <w:color w:val="000000"/>
          <w:sz w:val="28"/>
          <w:szCs w:val="28"/>
        </w:rPr>
        <w:t>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="00B472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807FD1">
        <w:rPr>
          <w:rFonts w:ascii="Times New Roman" w:hAnsi="Times New Roman"/>
          <w:color w:val="000000"/>
          <w:sz w:val="28"/>
          <w:szCs w:val="28"/>
        </w:rPr>
        <w:t>000 (</w:t>
      </w:r>
      <w:r w:rsidR="00B472E9">
        <w:rPr>
          <w:rFonts w:ascii="Times New Roman" w:hAnsi="Times New Roman"/>
          <w:color w:val="000000"/>
          <w:sz w:val="28"/>
          <w:szCs w:val="28"/>
        </w:rPr>
        <w:t>две тысячи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BA35D1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 w:rsidR="000A3DE4">
        <w:rPr>
          <w:rFonts w:ascii="Times New Roman" w:hAnsi="Times New Roman"/>
          <w:color w:val="0000FF"/>
          <w:sz w:val="28"/>
          <w:szCs w:val="28"/>
        </w:rPr>
        <w:t>3</w:t>
      </w:r>
      <w:r w:rsidR="007726E5">
        <w:rPr>
          <w:rFonts w:ascii="Times New Roman" w:hAnsi="Times New Roman"/>
          <w:color w:val="0000FF"/>
          <w:sz w:val="28"/>
          <w:szCs w:val="28"/>
        </w:rPr>
        <w:t>4</w:t>
      </w:r>
      <w:r w:rsidR="00B472E9">
        <w:rPr>
          <w:rFonts w:ascii="Times New Roman" w:hAnsi="Times New Roman"/>
          <w:color w:val="0000FF"/>
          <w:sz w:val="28"/>
          <w:szCs w:val="28"/>
        </w:rPr>
        <w:t>2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D32F9E" w:rsidRP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Квитанцию об оплате предоставить на судебный участок № 36 Джанкойского судебного района (Джанкойский муниципальный район и городской округ Джанкой) Республики Крым.</w:t>
      </w:r>
    </w:p>
    <w:p w:rsidR="00E5033D" w:rsidRPr="00807FD1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E5033D" w:rsidRPr="00807FD1" w:rsidP="00E503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4AA7" w:rsidP="000A3DE4">
      <w:pPr>
        <w:pStyle w:val="BodyTextIndent"/>
        <w:ind w:firstLine="708"/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</w:t>
      </w:r>
      <w:r w:rsidR="00DE73C2">
        <w:rPr>
          <w:color w:val="000000"/>
          <w:sz w:val="28"/>
          <w:szCs w:val="28"/>
          <w:lang w:val="ru-RU"/>
        </w:rPr>
        <w:t xml:space="preserve">       </w:t>
      </w:r>
      <w:r w:rsidR="00D32F9E">
        <w:rPr>
          <w:color w:val="000000"/>
          <w:sz w:val="28"/>
          <w:szCs w:val="28"/>
          <w:lang w:val="ru-RU"/>
        </w:rPr>
        <w:t xml:space="preserve">В.В. </w:t>
      </w:r>
      <w:r w:rsidR="00D32F9E">
        <w:rPr>
          <w:color w:val="000000"/>
          <w:sz w:val="28"/>
          <w:szCs w:val="28"/>
          <w:lang w:val="ru-RU"/>
        </w:rPr>
        <w:t>Фабинская</w:t>
      </w:r>
    </w:p>
    <w:sectPr w:rsidSect="00E5033D">
      <w:headerReference w:type="default" r:id="rId9"/>
      <w:footerReference w:type="default" r:id="rId10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BA35D1" w:rsidR="00BA35D1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41"/>
    <w:rsid w:val="00022E4A"/>
    <w:rsid w:val="00046306"/>
    <w:rsid w:val="00052986"/>
    <w:rsid w:val="000556B5"/>
    <w:rsid w:val="000969A7"/>
    <w:rsid w:val="000A2362"/>
    <w:rsid w:val="000A3DE4"/>
    <w:rsid w:val="000C07EE"/>
    <w:rsid w:val="0017135F"/>
    <w:rsid w:val="001B511E"/>
    <w:rsid w:val="002563A5"/>
    <w:rsid w:val="00322C36"/>
    <w:rsid w:val="0037796B"/>
    <w:rsid w:val="003A1A8B"/>
    <w:rsid w:val="003B0556"/>
    <w:rsid w:val="00477993"/>
    <w:rsid w:val="004E2916"/>
    <w:rsid w:val="004F6779"/>
    <w:rsid w:val="005A1797"/>
    <w:rsid w:val="006017BA"/>
    <w:rsid w:val="0068314F"/>
    <w:rsid w:val="00690AEB"/>
    <w:rsid w:val="006F3D39"/>
    <w:rsid w:val="00703632"/>
    <w:rsid w:val="00735A94"/>
    <w:rsid w:val="00761641"/>
    <w:rsid w:val="0077059B"/>
    <w:rsid w:val="007726E5"/>
    <w:rsid w:val="00792FE9"/>
    <w:rsid w:val="007B1B1F"/>
    <w:rsid w:val="007C17CF"/>
    <w:rsid w:val="007D5CDF"/>
    <w:rsid w:val="008032A0"/>
    <w:rsid w:val="00807312"/>
    <w:rsid w:val="00807FD1"/>
    <w:rsid w:val="008438DE"/>
    <w:rsid w:val="00870DB7"/>
    <w:rsid w:val="008F148A"/>
    <w:rsid w:val="0092123E"/>
    <w:rsid w:val="00936BD5"/>
    <w:rsid w:val="00962C7E"/>
    <w:rsid w:val="0098690B"/>
    <w:rsid w:val="009F6D22"/>
    <w:rsid w:val="00A05DCF"/>
    <w:rsid w:val="00A351B7"/>
    <w:rsid w:val="00AA1B00"/>
    <w:rsid w:val="00AA7B89"/>
    <w:rsid w:val="00AC6D63"/>
    <w:rsid w:val="00AD4912"/>
    <w:rsid w:val="00B00563"/>
    <w:rsid w:val="00B12246"/>
    <w:rsid w:val="00B228F7"/>
    <w:rsid w:val="00B33D38"/>
    <w:rsid w:val="00B472E9"/>
    <w:rsid w:val="00B647AE"/>
    <w:rsid w:val="00B666A9"/>
    <w:rsid w:val="00B821C3"/>
    <w:rsid w:val="00BA35D1"/>
    <w:rsid w:val="00BB5850"/>
    <w:rsid w:val="00BC145A"/>
    <w:rsid w:val="00CF4E0C"/>
    <w:rsid w:val="00D12501"/>
    <w:rsid w:val="00D13005"/>
    <w:rsid w:val="00D32F9E"/>
    <w:rsid w:val="00D43467"/>
    <w:rsid w:val="00D54AA7"/>
    <w:rsid w:val="00D737CD"/>
    <w:rsid w:val="00D75FEF"/>
    <w:rsid w:val="00DB32D0"/>
    <w:rsid w:val="00DC1D2F"/>
    <w:rsid w:val="00DE73C2"/>
    <w:rsid w:val="00DF2F12"/>
    <w:rsid w:val="00E209FE"/>
    <w:rsid w:val="00E5033D"/>
    <w:rsid w:val="00E62D1C"/>
    <w:rsid w:val="00EB6BD0"/>
    <w:rsid w:val="00EC3662"/>
    <w:rsid w:val="00FC7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E5033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5033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E503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2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1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143ABB9229D2304E0F5119249A40CCFE0C45F6606CCAD5FECEF82163D5540C6C541BD7C16DB49F1YFSBI" TargetMode="External" /><Relationship Id="rId6" Type="http://schemas.openxmlformats.org/officeDocument/2006/relationships/hyperlink" Target="consultantplus://offline/ref=C90115CC04AB17BC291BDCC6752081D5D1A8D3B361A730943EFF9C23151DCF2B0B317545DDE20A6FS6T5I" TargetMode="External" /><Relationship Id="rId7" Type="http://schemas.openxmlformats.org/officeDocument/2006/relationships/hyperlink" Target="consultantplus://offline/ref=AC69A066382F7B97490BC0F1D594564CB405E66075675B25A3ED1F38A833E881938EB3477319E402WCUDI" TargetMode="External" /><Relationship Id="rId8" Type="http://schemas.openxmlformats.org/officeDocument/2006/relationships/hyperlink" Target="consultantplus://offline/ref=AC69A066382F7B97490BC0F1D594564CB405E66075675B25A3ED1F38A833E881938EB34472W1U9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954-4502-4FED-8BAF-3904EDAF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