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8A7E71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№ </w:t>
      </w:r>
      <w:r w:rsidRPr="008A7E71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A7E71"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/37/201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720752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A7E71"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</w:t>
      </w:r>
      <w:r w:rsidRPr="008A7E71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8A7E71"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A7E71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A7E71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11E51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52" w:rsidRPr="008A7E71" w:rsidP="0072075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8A7E71">
        <w:rPr>
          <w:sz w:val="28"/>
          <w:szCs w:val="28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 </w:t>
      </w:r>
      <w:r w:rsidRPr="008A7E71" w:rsidR="005B0484">
        <w:rPr>
          <w:sz w:val="28"/>
          <w:szCs w:val="28"/>
        </w:rPr>
        <w:t>рассмотрев дело об административном правонарушении в отношении</w:t>
      </w:r>
      <w:r w:rsidRPr="008A7E71" w:rsidR="0091366A">
        <w:rPr>
          <w:sz w:val="28"/>
          <w:szCs w:val="28"/>
        </w:rPr>
        <w:t xml:space="preserve"> </w:t>
      </w:r>
    </w:p>
    <w:p w:rsidR="005B0484" w:rsidRPr="008A7E71" w:rsidP="00720752">
      <w:pPr>
        <w:pStyle w:val="BodyText"/>
        <w:spacing w:after="0"/>
        <w:ind w:left="2268"/>
        <w:jc w:val="both"/>
        <w:rPr>
          <w:sz w:val="28"/>
          <w:szCs w:val="28"/>
        </w:rPr>
      </w:pPr>
      <w:r w:rsidRPr="008A7E71">
        <w:rPr>
          <w:sz w:val="28"/>
          <w:szCs w:val="28"/>
        </w:rPr>
        <w:t>Хор</w:t>
      </w:r>
      <w:r w:rsidR="00461DA9">
        <w:rPr>
          <w:sz w:val="28"/>
          <w:szCs w:val="28"/>
        </w:rPr>
        <w:t>ечко</w:t>
      </w:r>
      <w:r w:rsidRPr="008A7E71">
        <w:rPr>
          <w:sz w:val="28"/>
          <w:szCs w:val="28"/>
        </w:rPr>
        <w:t xml:space="preserve"> Екатерины Васильевны, родившейся</w:t>
      </w:r>
      <w:r w:rsidRPr="008A7E71" w:rsidR="00913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Pr="008A7E71">
        <w:rPr>
          <w:sz w:val="28"/>
          <w:szCs w:val="28"/>
        </w:rPr>
        <w:t xml:space="preserve">в </w:t>
      </w:r>
      <w:r>
        <w:rPr>
          <w:sz w:val="28"/>
          <w:szCs w:val="28"/>
        </w:rPr>
        <w:t>***</w:t>
      </w:r>
      <w:r w:rsidRPr="008A7E71">
        <w:rPr>
          <w:sz w:val="28"/>
          <w:szCs w:val="28"/>
        </w:rPr>
        <w:t>, зарегистрирован</w:t>
      </w:r>
      <w:r w:rsidRPr="008A7E71" w:rsidR="00D61A3C">
        <w:rPr>
          <w:sz w:val="28"/>
          <w:szCs w:val="28"/>
        </w:rPr>
        <w:t>н</w:t>
      </w:r>
      <w:r w:rsidRPr="008A7E71" w:rsidR="00F954A4">
        <w:rPr>
          <w:sz w:val="28"/>
          <w:szCs w:val="28"/>
        </w:rPr>
        <w:t>о</w:t>
      </w:r>
      <w:r w:rsidRPr="008A7E71">
        <w:rPr>
          <w:sz w:val="28"/>
          <w:szCs w:val="28"/>
        </w:rPr>
        <w:t>й</w:t>
      </w:r>
      <w:r w:rsidRPr="008A7E71" w:rsidR="00F954A4">
        <w:rPr>
          <w:sz w:val="28"/>
          <w:szCs w:val="28"/>
        </w:rPr>
        <w:t xml:space="preserve"> </w:t>
      </w:r>
      <w:r w:rsidRPr="008A7E71" w:rsidR="00ED035D">
        <w:rPr>
          <w:sz w:val="28"/>
          <w:szCs w:val="28"/>
        </w:rPr>
        <w:t xml:space="preserve">и </w:t>
      </w:r>
      <w:r w:rsidRPr="008A7E71" w:rsidR="0091366A">
        <w:rPr>
          <w:sz w:val="28"/>
          <w:szCs w:val="28"/>
        </w:rPr>
        <w:t>проживающ</w:t>
      </w:r>
      <w:r w:rsidRPr="008A7E71" w:rsidR="00ED035D">
        <w:rPr>
          <w:sz w:val="28"/>
          <w:szCs w:val="28"/>
        </w:rPr>
        <w:t>е</w:t>
      </w:r>
      <w:r w:rsidRPr="008A7E71">
        <w:rPr>
          <w:sz w:val="28"/>
          <w:szCs w:val="28"/>
        </w:rPr>
        <w:t>й</w:t>
      </w:r>
      <w:r w:rsidRPr="008A7E71" w:rsidR="0091366A">
        <w:rPr>
          <w:sz w:val="28"/>
          <w:szCs w:val="28"/>
        </w:rPr>
        <w:t xml:space="preserve"> </w:t>
      </w:r>
      <w:r w:rsidRPr="008A7E71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 ***</w:t>
      </w:r>
      <w:r w:rsidRPr="008A7E71" w:rsidR="00ED035D">
        <w:rPr>
          <w:sz w:val="28"/>
          <w:szCs w:val="28"/>
        </w:rPr>
        <w:t>,</w:t>
      </w:r>
      <w:r w:rsidRPr="008A7E71" w:rsidR="00D61A3C">
        <w:rPr>
          <w:sz w:val="28"/>
          <w:szCs w:val="28"/>
        </w:rPr>
        <w:t xml:space="preserve"> </w:t>
      </w:r>
      <w:r w:rsidRPr="008A7E71">
        <w:rPr>
          <w:sz w:val="28"/>
          <w:szCs w:val="28"/>
        </w:rPr>
        <w:t xml:space="preserve">ранее  </w:t>
      </w:r>
      <w:r w:rsidRPr="008A7E71">
        <w:rPr>
          <w:sz w:val="28"/>
          <w:szCs w:val="28"/>
        </w:rPr>
        <w:t>привлека</w:t>
      </w:r>
      <w:r w:rsidRPr="008A7E71" w:rsidR="00720752">
        <w:rPr>
          <w:sz w:val="28"/>
          <w:szCs w:val="28"/>
        </w:rPr>
        <w:t>вшегося</w:t>
      </w:r>
      <w:r w:rsidRPr="008A7E71" w:rsidR="00ED035D">
        <w:rPr>
          <w:sz w:val="28"/>
          <w:szCs w:val="28"/>
        </w:rPr>
        <w:t xml:space="preserve"> </w:t>
      </w:r>
      <w:r w:rsidRPr="008A7E71">
        <w:rPr>
          <w:sz w:val="28"/>
          <w:szCs w:val="28"/>
        </w:rPr>
        <w:t xml:space="preserve">к административной ответственности, </w:t>
      </w:r>
    </w:p>
    <w:p w:rsidR="00720752" w:rsidRPr="006E093F" w:rsidP="006E09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20.25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</w:t>
      </w:r>
    </w:p>
    <w:p w:rsidR="005B0484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8A7E71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8A7E7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Хор</w:t>
      </w:r>
      <w:r w:rsidR="00461DA9">
        <w:rPr>
          <w:rFonts w:ascii="Times New Roman" w:eastAsia="Times New Roman" w:hAnsi="Times New Roman" w:cs="Times New Roman"/>
          <w:sz w:val="28"/>
          <w:szCs w:val="28"/>
          <w:lang w:eastAsia="ru-RU"/>
        </w:rPr>
        <w:t>ечко</w:t>
      </w:r>
      <w:r w:rsidRPr="008A7E71"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7E71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E71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проживающ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A7E71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A7E71" w:rsidR="00440ED5">
        <w:rPr>
          <w:rFonts w:ascii="Times New Roman" w:hAnsi="Times New Roman" w:cs="Times New Roman"/>
          <w:sz w:val="28"/>
          <w:szCs w:val="28"/>
        </w:rPr>
        <w:t>,</w:t>
      </w:r>
      <w:r w:rsidRPr="008A7E71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штраф, наложенный на не</w:t>
      </w:r>
      <w:r w:rsidRPr="008A7E71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судебных приставов по 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Джанкою и Джанкойскому району УФССП России по </w:t>
      </w:r>
      <w:r w:rsidRPr="008A7E71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8A7E71"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</w:t>
      </w:r>
      <w:r w:rsidRPr="008A7E71"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8A7E71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7E71"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размере 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A7E71"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B0484" w:rsidRPr="008A7E7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 зная об обязанности уплаты штрафа, 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Хор</w:t>
      </w:r>
      <w:r w:rsidR="00461DA9">
        <w:rPr>
          <w:rFonts w:ascii="Times New Roman" w:eastAsia="Times New Roman" w:hAnsi="Times New Roman" w:cs="Times New Roman"/>
          <w:sz w:val="28"/>
          <w:szCs w:val="28"/>
          <w:lang w:eastAsia="ru-RU"/>
        </w:rPr>
        <w:t>ечко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ч.1 ст.20.25. КоАП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РФ.</w:t>
      </w:r>
    </w:p>
    <w:p w:rsidR="00720752" w:rsidRPr="008A7E71" w:rsidP="00720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Pr="008A7E71" w:rsidR="00440ED5">
        <w:rPr>
          <w:rFonts w:ascii="Times New Roman" w:hAnsi="Times New Roman" w:cs="Times New Roman"/>
          <w:sz w:val="28"/>
          <w:szCs w:val="28"/>
        </w:rPr>
        <w:t>Е.В. Хор</w:t>
      </w:r>
      <w:r w:rsidR="00461DA9">
        <w:rPr>
          <w:rFonts w:ascii="Times New Roman" w:hAnsi="Times New Roman" w:cs="Times New Roman"/>
          <w:sz w:val="28"/>
          <w:szCs w:val="28"/>
        </w:rPr>
        <w:t>ечко</w:t>
      </w:r>
      <w:r w:rsidRPr="008A7E7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A7E71">
        <w:rPr>
          <w:rFonts w:ascii="Times New Roman" w:hAnsi="Times New Roman" w:cs="Times New Roman"/>
          <w:sz w:val="28"/>
          <w:szCs w:val="28"/>
        </w:rPr>
        <w:t>ч</w:t>
      </w:r>
      <w:r w:rsidRPr="008A7E71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правонарушениях,</w:t>
      </w:r>
      <w:r w:rsidRPr="008A7E71" w:rsidR="00440ED5">
        <w:rPr>
          <w:rFonts w:ascii="Times New Roman" w:hAnsi="Times New Roman" w:cs="Times New Roman"/>
          <w:sz w:val="28"/>
          <w:szCs w:val="28"/>
        </w:rPr>
        <w:t xml:space="preserve"> то есть н</w:t>
      </w:r>
      <w:r w:rsidRPr="008A7E71">
        <w:rPr>
          <w:rFonts w:ascii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8A7E71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A7E71">
        <w:rPr>
          <w:rFonts w:ascii="Times New Roman" w:hAnsi="Times New Roman" w:cs="Times New Roman"/>
          <w:sz w:val="28"/>
          <w:szCs w:val="28"/>
        </w:rPr>
        <w:t>.</w:t>
      </w:r>
    </w:p>
    <w:p w:rsidR="005B0484" w:rsidRPr="008A7E71" w:rsidP="00720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в совершении административного правонарушения полностью подтверждается следующими исследованными письменными доказательствами, имеющимися в мате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риалах дела:</w:t>
      </w:r>
    </w:p>
    <w:p w:rsidR="005B0484" w:rsidRPr="008A7E7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23.01.2017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8A7E7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A7E71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19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8A7E71"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8A7E7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административный штраф должен быть уплачен лицом, привлеченным к административной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60 дней с момента вступления постановления в законную силу.</w:t>
      </w:r>
    </w:p>
    <w:p w:rsidR="005B0484" w:rsidRPr="008A7E7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судебных приставов по г. Джанкою и Джанкойскому району УФССП России по Республики Крым </w:t>
      </w:r>
      <w:r w:rsidRPr="008A7E71"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A7E71" w:rsidR="006C01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6C01E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F67A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7E71"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вынесенное в пределах своих полномочий,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 w:rsidRPr="008A7E71"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 w:rsidR="006C01E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6C01ED">
        <w:rPr>
          <w:rFonts w:ascii="Times New Roman" w:eastAsia="Times New Roman" w:hAnsi="Times New Roman" w:cs="Times New Roman"/>
          <w:sz w:val="28"/>
          <w:szCs w:val="28"/>
          <w:lang w:eastAsia="ru-RU"/>
        </w:rPr>
        <w:t>09.2017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 w:rsidRPr="008A7E71" w:rsidR="006C01E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6C01E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8A7E71" w:rsidR="006C01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B1B" w:rsidRPr="008A7E71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8A7E71">
        <w:rPr>
          <w:rFonts w:ascii="Times New Roman" w:hAnsi="Times New Roman" w:cs="Times New Roman"/>
          <w:sz w:val="28"/>
          <w:szCs w:val="28"/>
        </w:rPr>
        <w:t>доказательства под сомнение оснований не имеется. </w:t>
      </w:r>
    </w:p>
    <w:p w:rsidR="00BD1B1B" w:rsidRPr="008A7E71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8A7E71" w:rsidR="00720752">
        <w:rPr>
          <w:rFonts w:ascii="Times New Roman" w:hAnsi="Times New Roman" w:cs="Times New Roman"/>
          <w:sz w:val="28"/>
          <w:szCs w:val="28"/>
        </w:rPr>
        <w:t>го</w:t>
      </w:r>
      <w:r w:rsidRPr="008A7E71">
        <w:rPr>
          <w:rFonts w:ascii="Times New Roman" w:hAnsi="Times New Roman" w:cs="Times New Roman"/>
          <w:sz w:val="28"/>
          <w:szCs w:val="28"/>
        </w:rPr>
        <w:t>, е</w:t>
      </w:r>
      <w:r w:rsidRPr="008A7E71" w:rsidR="00720752">
        <w:rPr>
          <w:rFonts w:ascii="Times New Roman" w:hAnsi="Times New Roman" w:cs="Times New Roman"/>
          <w:sz w:val="28"/>
          <w:szCs w:val="28"/>
        </w:rPr>
        <w:t>го</w:t>
      </w:r>
      <w:r w:rsidRPr="008A7E71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 w:rsidRPr="008A7E71" w:rsidR="00720752"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правонарушения</w:t>
      </w:r>
      <w:r w:rsidRPr="008A7E71">
        <w:rPr>
          <w:rFonts w:ascii="Times New Roman" w:hAnsi="Times New Roman" w:cs="Times New Roman"/>
          <w:sz w:val="28"/>
          <w:szCs w:val="28"/>
        </w:rPr>
        <w:t>.</w:t>
      </w:r>
    </w:p>
    <w:p w:rsidR="00BD1B1B" w:rsidRPr="008A7E71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по делу не установлено.</w:t>
      </w:r>
    </w:p>
    <w:p w:rsidR="00720752" w:rsidRPr="008A7E71" w:rsidP="007207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>В целях предупреждения совершения новых правонарушений как самим правонарушителем, так и другими лицами, наз</w:t>
      </w:r>
      <w:r w:rsidRPr="008A7E71">
        <w:rPr>
          <w:rFonts w:ascii="Times New Roman" w:hAnsi="Times New Roman" w:cs="Times New Roman"/>
          <w:sz w:val="28"/>
          <w:szCs w:val="28"/>
        </w:rPr>
        <w:t xml:space="preserve">начение наказания в виде </w:t>
      </w:r>
      <w:r w:rsidRPr="008A7E71" w:rsidR="006C01ED">
        <w:rPr>
          <w:rFonts w:ascii="Times New Roman" w:hAnsi="Times New Roman" w:cs="Times New Roman"/>
          <w:sz w:val="28"/>
          <w:szCs w:val="28"/>
        </w:rPr>
        <w:t>обязательных работ сроком на 20 часов</w:t>
      </w:r>
      <w:r w:rsidRPr="008A7E71">
        <w:rPr>
          <w:rFonts w:ascii="Times New Roman" w:hAnsi="Times New Roman" w:cs="Times New Roman"/>
          <w:sz w:val="28"/>
          <w:szCs w:val="28"/>
        </w:rPr>
        <w:t xml:space="preserve"> будет являться достаточным для достижения целей административного взыскания. </w:t>
      </w:r>
    </w:p>
    <w:p w:rsidR="005B0484" w:rsidRPr="008A7E71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изложенного, руководствуясь ст.29.9. – 29.11 КоАП РФ, мировой судья</w:t>
      </w:r>
    </w:p>
    <w:p w:rsidR="005B0484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8A7E71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E71" w:rsidRPr="008A7E71" w:rsidP="008A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</w:t>
      </w:r>
      <w:r w:rsidR="0046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ечко</w:t>
      </w:r>
      <w:r w:rsidRPr="008A7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Екатерину Васильевну</w:t>
      </w:r>
      <w:r w:rsidRPr="008A7E71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A7E71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 и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административному наказанию в виде обязательных работ на срок 20 (двадцать) часов.</w:t>
      </w:r>
    </w:p>
    <w:p w:rsidR="008A7E71" w:rsidRPr="008A7E71" w:rsidP="008A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 xml:space="preserve">Исполнение постановления поручить </w:t>
      </w:r>
      <w:r w:rsidRPr="008A7E71">
        <w:rPr>
          <w:rStyle w:val="cnsl"/>
          <w:rFonts w:ascii="Times New Roman" w:hAnsi="Times New Roman" w:cs="Times New Roman"/>
          <w:sz w:val="28"/>
          <w:szCs w:val="28"/>
        </w:rPr>
        <w:t>отделу судебных приставов по г. Джанкою и Джанкойскому району УФССП России по Республике Крым.</w:t>
      </w:r>
    </w:p>
    <w:p w:rsidR="008A7E71" w:rsidRPr="008A7E71" w:rsidP="008A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</w:t>
      </w:r>
      <w:r w:rsidRPr="008A7E71">
        <w:rPr>
          <w:rFonts w:ascii="Times New Roman" w:hAnsi="Times New Roman" w:cs="Times New Roman"/>
          <w:sz w:val="28"/>
          <w:szCs w:val="28"/>
        </w:rPr>
        <w:t>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</w:t>
      </w:r>
      <w:r w:rsidRPr="008A7E71">
        <w:rPr>
          <w:rFonts w:ascii="Times New Roman" w:hAnsi="Times New Roman" w:cs="Times New Roman"/>
          <w:sz w:val="28"/>
          <w:szCs w:val="28"/>
        </w:rPr>
        <w:t>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A7E71" w:rsidRPr="008A7E71" w:rsidP="008A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 xml:space="preserve">Согласно ч. </w:t>
      </w:r>
      <w:r w:rsidRPr="008A7E71">
        <w:rPr>
          <w:rFonts w:ascii="Times New Roman" w:hAnsi="Times New Roman" w:cs="Times New Roman"/>
          <w:sz w:val="28"/>
          <w:szCs w:val="28"/>
        </w:rPr>
        <w:t>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95A7A" w:rsidRPr="008A7E71" w:rsidP="008A7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>Настоящее постановление может быть об</w:t>
      </w:r>
      <w:r w:rsidRPr="008A7E71">
        <w:rPr>
          <w:rFonts w:ascii="Times New Roman" w:hAnsi="Times New Roman" w:cs="Times New Roman"/>
          <w:sz w:val="28"/>
          <w:szCs w:val="28"/>
        </w:rPr>
        <w:t xml:space="preserve">жаловано в течение 10 суток со дня его вручения или получения копии постановления в Джанкойский районный суд через мирового судью судебного участка № </w:t>
      </w:r>
      <w:r w:rsidRPr="008A7E71">
        <w:rPr>
          <w:rFonts w:ascii="Times New Roman" w:eastAsia="Calibri" w:hAnsi="Times New Roman" w:cs="Times New Roman"/>
          <w:sz w:val="28"/>
          <w:szCs w:val="28"/>
        </w:rPr>
        <w:t>участка</w:t>
      </w:r>
      <w:r w:rsidRPr="008A7E71">
        <w:rPr>
          <w:rFonts w:ascii="Times New Roman" w:eastAsia="Calibri" w:hAnsi="Times New Roman" w:cs="Times New Roman"/>
          <w:sz w:val="28"/>
          <w:szCs w:val="28"/>
        </w:rPr>
        <w:t xml:space="preserve"> № 37 Джанкойского судебного района (Джанкойский муниципальный район и городской округ Джанкой) Рес</w:t>
      </w:r>
      <w:r w:rsidRPr="008A7E71">
        <w:rPr>
          <w:rFonts w:ascii="Times New Roman" w:eastAsia="Calibri" w:hAnsi="Times New Roman" w:cs="Times New Roman"/>
          <w:sz w:val="28"/>
          <w:szCs w:val="28"/>
        </w:rPr>
        <w:t>публики Крым</w:t>
      </w:r>
      <w:r w:rsidRPr="008A7E71">
        <w:rPr>
          <w:rFonts w:ascii="Times New Roman" w:hAnsi="Times New Roman" w:cs="Times New Roman"/>
          <w:sz w:val="28"/>
          <w:szCs w:val="28"/>
        </w:rPr>
        <w:t>.</w:t>
      </w:r>
    </w:p>
    <w:p w:rsidR="00E95215" w:rsidP="006E093F">
      <w:pPr>
        <w:pStyle w:val="NormalWeb"/>
        <w:widowControl w:val="0"/>
        <w:spacing w:before="120" w:beforeAutospacing="0" w:after="120" w:afterAutospacing="0"/>
        <w:jc w:val="both"/>
        <w:rPr>
          <w:sz w:val="28"/>
          <w:szCs w:val="28"/>
        </w:rPr>
      </w:pPr>
      <w:r w:rsidRPr="008A7E71">
        <w:rPr>
          <w:sz w:val="28"/>
          <w:szCs w:val="28"/>
        </w:rPr>
        <w:t xml:space="preserve">Мировой судья:                  </w:t>
      </w:r>
      <w:r w:rsidR="00461DA9">
        <w:rPr>
          <w:sz w:val="28"/>
          <w:szCs w:val="28"/>
        </w:rPr>
        <w:tab/>
      </w:r>
      <w:r w:rsidRPr="008A7E71">
        <w:rPr>
          <w:sz w:val="28"/>
          <w:szCs w:val="28"/>
        </w:rPr>
        <w:t xml:space="preserve">   </w:t>
      </w:r>
      <w:r w:rsidRPr="008A7E71" w:rsidR="008A7E71">
        <w:rPr>
          <w:sz w:val="28"/>
          <w:szCs w:val="28"/>
        </w:rPr>
        <w:tab/>
      </w:r>
      <w:r w:rsidRPr="008A7E71" w:rsidR="008A7E71">
        <w:rPr>
          <w:sz w:val="28"/>
          <w:szCs w:val="28"/>
        </w:rPr>
        <w:tab/>
      </w:r>
      <w:r w:rsidRPr="008A7E71" w:rsidR="008A7E71">
        <w:rPr>
          <w:sz w:val="28"/>
          <w:szCs w:val="28"/>
        </w:rPr>
        <w:tab/>
      </w:r>
      <w:r w:rsidRPr="008A7E71" w:rsidR="008A7E71">
        <w:rPr>
          <w:sz w:val="28"/>
          <w:szCs w:val="28"/>
        </w:rPr>
        <w:tab/>
      </w:r>
      <w:r w:rsidRPr="008A7E71" w:rsidR="008A7E71">
        <w:rPr>
          <w:sz w:val="28"/>
          <w:szCs w:val="28"/>
        </w:rPr>
        <w:tab/>
      </w:r>
      <w:r w:rsidRPr="008A7E71">
        <w:rPr>
          <w:sz w:val="28"/>
          <w:szCs w:val="28"/>
        </w:rPr>
        <w:t>Д.А. Ястребов</w:t>
      </w:r>
    </w:p>
    <w:p w:rsidR="00E77805" w:rsidRPr="0096323B" w:rsidP="00E77805">
      <w:pPr>
        <w:pStyle w:val="BodyText"/>
        <w:rPr>
          <w:color w:val="000000" w:themeColor="text1"/>
          <w:sz w:val="28"/>
          <w:szCs w:val="28"/>
        </w:rPr>
      </w:pPr>
    </w:p>
    <w:sectPr w:rsidSect="006E093F">
      <w:pgSz w:w="11906" w:h="16838"/>
      <w:pgMar w:top="1418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74112"/>
    <w:rsid w:val="0011218A"/>
    <w:rsid w:val="00195A7A"/>
    <w:rsid w:val="002A0395"/>
    <w:rsid w:val="00370F86"/>
    <w:rsid w:val="003F2EED"/>
    <w:rsid w:val="00440ED5"/>
    <w:rsid w:val="00461DA9"/>
    <w:rsid w:val="00497360"/>
    <w:rsid w:val="00516B6F"/>
    <w:rsid w:val="0052668D"/>
    <w:rsid w:val="005B0484"/>
    <w:rsid w:val="005F54A8"/>
    <w:rsid w:val="006C01ED"/>
    <w:rsid w:val="006E093F"/>
    <w:rsid w:val="00720752"/>
    <w:rsid w:val="00760249"/>
    <w:rsid w:val="007A7E3E"/>
    <w:rsid w:val="007B08A1"/>
    <w:rsid w:val="00811E51"/>
    <w:rsid w:val="0081531E"/>
    <w:rsid w:val="00881A15"/>
    <w:rsid w:val="008A7E71"/>
    <w:rsid w:val="0091366A"/>
    <w:rsid w:val="0096323B"/>
    <w:rsid w:val="00976B65"/>
    <w:rsid w:val="009C78BE"/>
    <w:rsid w:val="00A03252"/>
    <w:rsid w:val="00A70A29"/>
    <w:rsid w:val="00A84D53"/>
    <w:rsid w:val="00B305F5"/>
    <w:rsid w:val="00BD1B1B"/>
    <w:rsid w:val="00C35A11"/>
    <w:rsid w:val="00D61A3C"/>
    <w:rsid w:val="00E77805"/>
    <w:rsid w:val="00E95215"/>
    <w:rsid w:val="00ED035D"/>
    <w:rsid w:val="00EF48FE"/>
    <w:rsid w:val="00F21B03"/>
    <w:rsid w:val="00F33758"/>
    <w:rsid w:val="00F35075"/>
    <w:rsid w:val="00F67A7D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character" w:customStyle="1" w:styleId="a1">
    <w:name w:val="Гипертекстовая ссылка"/>
    <w:basedOn w:val="DefaultParagraphFont"/>
    <w:uiPriority w:val="99"/>
    <w:rsid w:val="00720752"/>
    <w:rPr>
      <w:color w:val="106BBE"/>
    </w:rPr>
  </w:style>
  <w:style w:type="paragraph" w:styleId="NormalWeb">
    <w:name w:val="Normal (Web)"/>
    <w:basedOn w:val="Normal"/>
    <w:uiPriority w:val="99"/>
    <w:rsid w:val="00E9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8A7E71"/>
  </w:style>
  <w:style w:type="paragraph" w:styleId="BodyText3">
    <w:name w:val="Body Text 3"/>
    <w:basedOn w:val="Normal"/>
    <w:link w:val="3"/>
    <w:uiPriority w:val="99"/>
    <w:unhideWhenUsed/>
    <w:rsid w:val="00E778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E778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B33BD-73A3-45F3-A692-120F296B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