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8A7E71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8A7E71" w:rsidR="0044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№ </w:t>
      </w:r>
      <w:r w:rsidRPr="008A7E71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8A7E71" w:rsidR="003F2EED">
        <w:rPr>
          <w:rFonts w:ascii="Times New Roman" w:eastAsia="Times New Roman" w:hAnsi="Times New Roman" w:cs="Times New Roman"/>
          <w:sz w:val="28"/>
          <w:szCs w:val="28"/>
          <w:lang w:eastAsia="ru-RU"/>
        </w:rPr>
        <w:t>/37/201</w:t>
      </w:r>
      <w:r w:rsidRPr="008A7E71" w:rsidR="00440E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720752" w:rsidRPr="008A7E7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RPr="008A7E7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B0484" w:rsidRPr="008A7E7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811E51" w:rsidRPr="008A7E7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RPr="008A7E7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8A7E71" w:rsidR="003F2EE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Джанкой</w:t>
      </w:r>
      <w:r w:rsidRPr="008A7E71"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8A7E71" w:rsidR="003F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6F233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8A7E71"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33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8A7E71"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8A7E71" w:rsidR="00440E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11E51" w:rsidRPr="008A7E7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752" w:rsidRPr="008A7E71" w:rsidP="00720752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8A7E71">
        <w:rPr>
          <w:sz w:val="28"/>
          <w:szCs w:val="28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Д.А. Ястребов, </w:t>
      </w:r>
      <w:r w:rsidRPr="008A7E71" w:rsidR="005B0484">
        <w:rPr>
          <w:sz w:val="28"/>
          <w:szCs w:val="28"/>
        </w:rPr>
        <w:t>рассмотрев дело об административном правонарушении в отношении</w:t>
      </w:r>
      <w:r w:rsidRPr="008A7E71" w:rsidR="0091366A">
        <w:rPr>
          <w:sz w:val="28"/>
          <w:szCs w:val="28"/>
        </w:rPr>
        <w:t xml:space="preserve"> </w:t>
      </w:r>
    </w:p>
    <w:p w:rsidR="005B0484" w:rsidRPr="008A7E71" w:rsidP="00720752">
      <w:pPr>
        <w:pStyle w:val="BodyText"/>
        <w:spacing w:after="0"/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>Щур Николая Владимировича</w:t>
      </w:r>
      <w:r w:rsidRPr="008A7E71">
        <w:rPr>
          <w:sz w:val="28"/>
          <w:szCs w:val="28"/>
        </w:rPr>
        <w:t>, родивше</w:t>
      </w:r>
      <w:r>
        <w:rPr>
          <w:sz w:val="28"/>
          <w:szCs w:val="28"/>
        </w:rPr>
        <w:t>гося</w:t>
      </w:r>
      <w:r w:rsidRPr="008A7E71" w:rsidR="0091366A">
        <w:rPr>
          <w:sz w:val="28"/>
          <w:szCs w:val="28"/>
        </w:rPr>
        <w:t xml:space="preserve"> </w:t>
      </w:r>
      <w:r w:rsidR="00C33DE3">
        <w:rPr>
          <w:sz w:val="28"/>
          <w:szCs w:val="28"/>
        </w:rPr>
        <w:t xml:space="preserve">*** </w:t>
      </w:r>
      <w:r w:rsidRPr="008A7E71">
        <w:rPr>
          <w:sz w:val="28"/>
          <w:szCs w:val="28"/>
        </w:rPr>
        <w:t>в</w:t>
      </w:r>
      <w:r w:rsidRPr="008A7E71">
        <w:rPr>
          <w:sz w:val="28"/>
          <w:szCs w:val="28"/>
        </w:rPr>
        <w:t xml:space="preserve"> </w:t>
      </w:r>
      <w:r w:rsidR="00C33DE3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8A7E71" w:rsidR="00440ED5">
        <w:rPr>
          <w:sz w:val="28"/>
          <w:szCs w:val="28"/>
        </w:rPr>
        <w:t xml:space="preserve"> </w:t>
      </w:r>
      <w:r w:rsidRPr="008A7E71">
        <w:rPr>
          <w:sz w:val="28"/>
          <w:szCs w:val="28"/>
        </w:rPr>
        <w:t>зарегистрирован</w:t>
      </w:r>
      <w:r w:rsidRPr="008A7E71" w:rsidR="00D61A3C">
        <w:rPr>
          <w:sz w:val="28"/>
          <w:szCs w:val="28"/>
        </w:rPr>
        <w:t>н</w:t>
      </w:r>
      <w:r w:rsidRPr="008A7E71" w:rsidR="00F954A4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8A7E71" w:rsidR="00F954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C33DE3">
        <w:rPr>
          <w:sz w:val="28"/>
          <w:szCs w:val="28"/>
        </w:rPr>
        <w:t>***</w:t>
      </w:r>
      <w:r w:rsidR="00DF673F">
        <w:rPr>
          <w:sz w:val="28"/>
          <w:szCs w:val="28"/>
        </w:rPr>
        <w:t xml:space="preserve">, </w:t>
      </w:r>
      <w:r w:rsidRPr="008A7E71" w:rsidR="0091366A">
        <w:rPr>
          <w:sz w:val="28"/>
          <w:szCs w:val="28"/>
        </w:rPr>
        <w:t>проживающ</w:t>
      </w:r>
      <w:r w:rsidRPr="008A7E71" w:rsidR="00ED035D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Pr="008A7E71" w:rsidR="0091366A">
        <w:rPr>
          <w:sz w:val="28"/>
          <w:szCs w:val="28"/>
        </w:rPr>
        <w:t xml:space="preserve"> </w:t>
      </w:r>
      <w:r w:rsidRPr="008A7E71">
        <w:rPr>
          <w:sz w:val="28"/>
          <w:szCs w:val="28"/>
        </w:rPr>
        <w:t xml:space="preserve">по адресу: </w:t>
      </w:r>
      <w:r w:rsidR="00C33DE3">
        <w:rPr>
          <w:sz w:val="28"/>
          <w:szCs w:val="28"/>
        </w:rPr>
        <w:t>***</w:t>
      </w:r>
      <w:r w:rsidRPr="008A7E71" w:rsidR="00ED035D">
        <w:rPr>
          <w:sz w:val="28"/>
          <w:szCs w:val="28"/>
        </w:rPr>
        <w:t>,</w:t>
      </w:r>
      <w:r w:rsidRPr="008A7E71" w:rsidR="00D61A3C">
        <w:rPr>
          <w:sz w:val="28"/>
          <w:szCs w:val="28"/>
        </w:rPr>
        <w:t xml:space="preserve"> </w:t>
      </w:r>
      <w:r w:rsidRPr="008A7E71">
        <w:rPr>
          <w:sz w:val="28"/>
          <w:szCs w:val="28"/>
        </w:rPr>
        <w:t>ранее  привлека</w:t>
      </w:r>
      <w:r w:rsidRPr="008A7E71" w:rsidR="00720752">
        <w:rPr>
          <w:sz w:val="28"/>
          <w:szCs w:val="28"/>
        </w:rPr>
        <w:t>вшегося</w:t>
      </w:r>
      <w:r w:rsidRPr="008A7E71" w:rsidR="00ED035D">
        <w:rPr>
          <w:sz w:val="28"/>
          <w:szCs w:val="28"/>
        </w:rPr>
        <w:t xml:space="preserve"> </w:t>
      </w:r>
      <w:r w:rsidRPr="008A7E71">
        <w:rPr>
          <w:sz w:val="28"/>
          <w:szCs w:val="28"/>
        </w:rPr>
        <w:t xml:space="preserve">к административной ответственности, </w:t>
      </w:r>
    </w:p>
    <w:p w:rsidR="00720752" w:rsidRPr="00C33DE3" w:rsidP="00C33D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ст. 20.25 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</w:t>
      </w:r>
    </w:p>
    <w:p w:rsidR="005B0484" w:rsidRPr="008A7E7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7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УСТАНОВИЛ:</w:t>
      </w:r>
    </w:p>
    <w:p w:rsidR="008A7E71" w:rsidRPr="008A7E7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484" w:rsidRPr="008A7E71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DF673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8A7E71"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7E71" w:rsidR="00440ED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8A7E71"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7E71"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8A7E71" w:rsidR="00440E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73F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Щур</w:t>
      </w:r>
      <w:r w:rsidRPr="008A7E71" w:rsidR="00815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24B9"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4B9" w:rsidR="00FB24B9">
        <w:rPr>
          <w:rFonts w:ascii="Times New Roman" w:hAnsi="Times New Roman" w:cs="Times New Roman"/>
          <w:sz w:val="28"/>
          <w:szCs w:val="28"/>
        </w:rPr>
        <w:t xml:space="preserve">зарегистрированного по адресу: </w:t>
      </w:r>
      <w:r w:rsidR="00C33DE3">
        <w:rPr>
          <w:rFonts w:ascii="Times New Roman" w:hAnsi="Times New Roman" w:cs="Times New Roman"/>
          <w:sz w:val="28"/>
          <w:szCs w:val="28"/>
        </w:rPr>
        <w:t>***</w:t>
      </w:r>
      <w:r w:rsidRPr="00FB24B9" w:rsidR="00FB24B9">
        <w:rPr>
          <w:rFonts w:ascii="Times New Roman" w:hAnsi="Times New Roman" w:cs="Times New Roman"/>
          <w:sz w:val="28"/>
          <w:szCs w:val="28"/>
        </w:rPr>
        <w:t xml:space="preserve">, проживающего по адресу: </w:t>
      </w:r>
      <w:r w:rsidR="00C33DE3">
        <w:rPr>
          <w:rFonts w:ascii="Times New Roman" w:hAnsi="Times New Roman" w:cs="Times New Roman"/>
          <w:sz w:val="28"/>
          <w:szCs w:val="28"/>
        </w:rPr>
        <w:t>***</w:t>
      </w:r>
      <w:r w:rsidRPr="00FB24B9" w:rsidR="00FB24B9">
        <w:rPr>
          <w:rFonts w:ascii="Times New Roman" w:hAnsi="Times New Roman" w:cs="Times New Roman"/>
          <w:sz w:val="28"/>
          <w:szCs w:val="28"/>
        </w:rPr>
        <w:t>,</w:t>
      </w:r>
      <w:r w:rsidRPr="00FB24B9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уплатил административный штраф, наложенный на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8A7E71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E71"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FB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ДПС ГИБДД МО МВД России «Джанкойский» 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</w:t>
      </w:r>
      <w:r w:rsidR="00FB24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FB24B9">
        <w:rPr>
          <w:rFonts w:ascii="Times New Roman" w:eastAsia="Times New Roman" w:hAnsi="Times New Roman" w:cs="Times New Roman"/>
          <w:sz w:val="28"/>
          <w:szCs w:val="28"/>
          <w:lang w:eastAsia="ru-RU"/>
        </w:rPr>
        <w:t>12.37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в размере </w:t>
      </w:r>
      <w:r w:rsidR="00FB24B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A7E71"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FB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(восемьсот)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5B0484" w:rsidRPr="008A7E71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 зная об обязанности уплаты штрафа, </w:t>
      </w:r>
      <w:r w:rsidR="00FB24B9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Щур</w:t>
      </w:r>
      <w:r w:rsidRPr="008A7E71" w:rsidR="0044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законом срок этой обязанности не выполнил, </w:t>
      </w:r>
      <w:r w:rsidRPr="008A7E71"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</w:t>
      </w:r>
      <w:r w:rsidRPr="008A7E71"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правонарушение, предусмотренное ч.1 ст.20.25. КоАП РФ.</w:t>
      </w:r>
    </w:p>
    <w:p w:rsidR="00720752" w:rsidRPr="008A7E71" w:rsidP="007207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71">
        <w:rPr>
          <w:rFonts w:ascii="Times New Roman" w:hAnsi="Times New Roman" w:cs="Times New Roman"/>
          <w:sz w:val="28"/>
          <w:szCs w:val="28"/>
        </w:rPr>
        <w:t xml:space="preserve">Оценив совокупность исследованных доказательств, суд находит виновность </w:t>
      </w:r>
      <w:r w:rsidR="00FB24B9">
        <w:rPr>
          <w:rFonts w:ascii="Times New Roman" w:hAnsi="Times New Roman" w:cs="Times New Roman"/>
          <w:sz w:val="28"/>
          <w:szCs w:val="28"/>
        </w:rPr>
        <w:t>Н.В. Щур</w:t>
      </w:r>
      <w:r w:rsidRPr="008A7E7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8A7E71">
        <w:rPr>
          <w:rFonts w:ascii="Times New Roman" w:hAnsi="Times New Roman" w:cs="Times New Roman"/>
          <w:sz w:val="28"/>
          <w:szCs w:val="28"/>
        </w:rPr>
        <w:t>ч</w:t>
      </w:r>
      <w:r w:rsidRPr="008A7E71">
        <w:rPr>
          <w:rFonts w:ascii="Times New Roman" w:hAnsi="Times New Roman" w:cs="Times New Roman"/>
          <w:sz w:val="28"/>
          <w:szCs w:val="28"/>
        </w:rPr>
        <w:t>. 1 ст. 20.25 Кодекса Российской Феде</w:t>
      </w:r>
      <w:r w:rsidRPr="008A7E71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правонарушениях,</w:t>
      </w:r>
      <w:r w:rsidRPr="008A7E71" w:rsidR="00440ED5">
        <w:rPr>
          <w:rFonts w:ascii="Times New Roman" w:hAnsi="Times New Roman" w:cs="Times New Roman"/>
          <w:sz w:val="28"/>
          <w:szCs w:val="28"/>
        </w:rPr>
        <w:t xml:space="preserve"> то есть н</w:t>
      </w:r>
      <w:r w:rsidRPr="008A7E71">
        <w:rPr>
          <w:rFonts w:ascii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8A7E71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8A7E71">
        <w:rPr>
          <w:rFonts w:ascii="Times New Roman" w:hAnsi="Times New Roman" w:cs="Times New Roman"/>
          <w:sz w:val="28"/>
          <w:szCs w:val="28"/>
        </w:rPr>
        <w:t>.</w:t>
      </w:r>
    </w:p>
    <w:p w:rsidR="005B0484" w:rsidRPr="008A7E71" w:rsidP="007207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B24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вина в совершении административного правонарушения полностью подтверждается следующими исследова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письменными доказательствами, имеющимися в материалах дела:</w:t>
      </w:r>
    </w:p>
    <w:p w:rsidR="005B0484" w:rsidRPr="008A7E71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C33DE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B24B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8A7E71" w:rsidR="00440ED5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.01.201</w:t>
      </w:r>
      <w:r w:rsidR="00FB24B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0484" w:rsidRPr="008A7E71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постановления от </w:t>
      </w:r>
      <w:r w:rsidR="00FB24B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A7E71"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24B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A7E71"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7E71" w:rsidR="0019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8A7E71"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484" w:rsidRPr="008A7E71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ст.32.2 КоАП РФ административный штраф должен быть 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уплачен лицом, привлеченным к административной ответственности</w:t>
      </w:r>
      <w:r w:rsidRPr="008A7E71"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60 дней с момента вступления постановления в законную силу.</w:t>
      </w:r>
    </w:p>
    <w:p w:rsidR="005B0484" w:rsidRPr="008A7E71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8A7E71" w:rsidR="0037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ДПС ГИБДД МО МВД России «Джанкойский» 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B24B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A7E71"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24B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A7E71"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7E71" w:rsidR="00F67A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8A7E71"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7E71"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вынесенное в пределах своих полномочий,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вступило в законную силу</w:t>
      </w:r>
      <w:r w:rsidRPr="008A7E71" w:rsidR="0037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B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8A7E71"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24B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A7E71" w:rsidR="006C01ED">
        <w:rPr>
          <w:rFonts w:ascii="Times New Roman" w:eastAsia="Times New Roman" w:hAnsi="Times New Roman" w:cs="Times New Roman"/>
          <w:sz w:val="28"/>
          <w:szCs w:val="28"/>
          <w:lang w:eastAsia="ru-RU"/>
        </w:rPr>
        <w:t>.2017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соответственно срок для добровольной уплаты штрафа истек </w:t>
      </w:r>
      <w:r w:rsidR="00FB24B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A7E71"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24B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A7E71"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7E71"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B24B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B1B" w:rsidRPr="008A7E71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E71">
        <w:rPr>
          <w:rFonts w:ascii="Times New Roman" w:hAnsi="Times New Roman" w:cs="Times New Roman"/>
          <w:sz w:val="28"/>
          <w:szCs w:val="28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</w:t>
      </w:r>
      <w:r w:rsidRPr="008A7E71">
        <w:rPr>
          <w:rFonts w:ascii="Times New Roman" w:hAnsi="Times New Roman" w:cs="Times New Roman"/>
          <w:sz w:val="28"/>
          <w:szCs w:val="28"/>
        </w:rPr>
        <w:t>а под сомнение оснований не имеется. </w:t>
      </w:r>
    </w:p>
    <w:p w:rsidR="00BD1B1B" w:rsidRPr="008A7E71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E71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8A7E71" w:rsidR="00720752">
        <w:rPr>
          <w:rFonts w:ascii="Times New Roman" w:hAnsi="Times New Roman" w:cs="Times New Roman"/>
          <w:sz w:val="28"/>
          <w:szCs w:val="28"/>
        </w:rPr>
        <w:t>го</w:t>
      </w:r>
      <w:r w:rsidRPr="008A7E71">
        <w:rPr>
          <w:rFonts w:ascii="Times New Roman" w:hAnsi="Times New Roman" w:cs="Times New Roman"/>
          <w:sz w:val="28"/>
          <w:szCs w:val="28"/>
        </w:rPr>
        <w:t>, е</w:t>
      </w:r>
      <w:r w:rsidRPr="008A7E71" w:rsidR="00720752">
        <w:rPr>
          <w:rFonts w:ascii="Times New Roman" w:hAnsi="Times New Roman" w:cs="Times New Roman"/>
          <w:sz w:val="28"/>
          <w:szCs w:val="28"/>
        </w:rPr>
        <w:t>го</w:t>
      </w:r>
      <w:r w:rsidRPr="008A7E71">
        <w:rPr>
          <w:rFonts w:ascii="Times New Roman" w:hAnsi="Times New Roman" w:cs="Times New Roman"/>
          <w:sz w:val="28"/>
          <w:szCs w:val="28"/>
        </w:rPr>
        <w:t xml:space="preserve"> имущественное положение, обстоятельства, смягчающие административную ответственность</w:t>
      </w:r>
      <w:r w:rsidRPr="008A7E71" w:rsidR="00720752">
        <w:rPr>
          <w:rFonts w:ascii="Times New Roman" w:hAnsi="Times New Roman" w:cs="Times New Roman"/>
          <w:sz w:val="28"/>
          <w:szCs w:val="28"/>
        </w:rPr>
        <w:t>, в частности раскаяние в совершении административного правонарушения</w:t>
      </w:r>
      <w:r w:rsidRPr="008A7E71">
        <w:rPr>
          <w:rFonts w:ascii="Times New Roman" w:hAnsi="Times New Roman" w:cs="Times New Roman"/>
          <w:sz w:val="28"/>
          <w:szCs w:val="28"/>
        </w:rPr>
        <w:t>.</w:t>
      </w:r>
    </w:p>
    <w:p w:rsidR="00BD1B1B" w:rsidRPr="008A7E71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E71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обстоятельств по делу не установлено.</w:t>
      </w:r>
    </w:p>
    <w:p w:rsidR="00720752" w:rsidRPr="008A7E71" w:rsidP="007207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E71">
        <w:rPr>
          <w:rFonts w:ascii="Times New Roman" w:hAnsi="Times New Roman" w:cs="Times New Roman"/>
          <w:sz w:val="28"/>
          <w:szCs w:val="28"/>
        </w:rPr>
        <w:t>В целях предупреждения совершения новых правонарушений как самим правонарушителем, так и другими лицами, назначение н</w:t>
      </w:r>
      <w:r w:rsidRPr="008A7E71">
        <w:rPr>
          <w:rFonts w:ascii="Times New Roman" w:hAnsi="Times New Roman" w:cs="Times New Roman"/>
          <w:sz w:val="28"/>
          <w:szCs w:val="28"/>
        </w:rPr>
        <w:t xml:space="preserve">аказания в виде </w:t>
      </w:r>
      <w:r w:rsidRPr="008A7E71" w:rsidR="006C01ED">
        <w:rPr>
          <w:rFonts w:ascii="Times New Roman" w:hAnsi="Times New Roman" w:cs="Times New Roman"/>
          <w:sz w:val="28"/>
          <w:szCs w:val="28"/>
        </w:rPr>
        <w:t>обязательных работ сроком на 20 часов</w:t>
      </w:r>
      <w:r w:rsidRPr="008A7E71">
        <w:rPr>
          <w:rFonts w:ascii="Times New Roman" w:hAnsi="Times New Roman" w:cs="Times New Roman"/>
          <w:sz w:val="28"/>
          <w:szCs w:val="28"/>
        </w:rPr>
        <w:t xml:space="preserve"> будет являться достаточным для достижения целей административного взыскания. </w:t>
      </w:r>
    </w:p>
    <w:p w:rsidR="005B0484" w:rsidRPr="008A7E71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изложенного, руководствуясь ст.29.9. – 29.11 КоАП РФ, мировой судья</w:t>
      </w:r>
    </w:p>
    <w:p w:rsidR="005B0484" w:rsidRPr="008A7E7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7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8A7E71" w:rsidRPr="008A7E7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E71" w:rsidRPr="008A7E71" w:rsidP="008A7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Щур Николая Владимировича</w:t>
      </w:r>
      <w:r w:rsidRPr="008A7E71" w:rsid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A7E71" w:rsid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 и </w:t>
      </w:r>
      <w:r w:rsidRPr="008A7E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подвергнуть административному наказанию в виде обязательных работ на срок 20 (двадцать) часов.</w:t>
      </w:r>
    </w:p>
    <w:p w:rsidR="008A7E71" w:rsidRPr="008A7E71" w:rsidP="008A7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71">
        <w:rPr>
          <w:rFonts w:ascii="Times New Roman" w:hAnsi="Times New Roman" w:cs="Times New Roman"/>
          <w:sz w:val="28"/>
          <w:szCs w:val="28"/>
        </w:rPr>
        <w:t xml:space="preserve">Исполнение постановления поручить </w:t>
      </w:r>
      <w:r w:rsidRPr="008A7E71">
        <w:rPr>
          <w:rStyle w:val="cnsl"/>
          <w:rFonts w:ascii="Times New Roman" w:hAnsi="Times New Roman" w:cs="Times New Roman"/>
          <w:sz w:val="28"/>
          <w:szCs w:val="28"/>
        </w:rPr>
        <w:t>отделу судебных прист</w:t>
      </w:r>
      <w:r w:rsidRPr="008A7E71">
        <w:rPr>
          <w:rStyle w:val="cnsl"/>
          <w:rFonts w:ascii="Times New Roman" w:hAnsi="Times New Roman" w:cs="Times New Roman"/>
          <w:sz w:val="28"/>
          <w:szCs w:val="28"/>
        </w:rPr>
        <w:t>авов по г. Джанкою и Джанкойскому району УФССП России по Республике Крым.</w:t>
      </w:r>
    </w:p>
    <w:p w:rsidR="008A7E71" w:rsidRPr="008A7E71" w:rsidP="008A7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71">
        <w:rPr>
          <w:rFonts w:ascii="Times New Roman" w:hAnsi="Times New Roman" w:cs="Times New Roman"/>
          <w:sz w:val="28"/>
          <w:szCs w:val="28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</w:t>
      </w:r>
      <w:r w:rsidRPr="008A7E71">
        <w:rPr>
          <w:rFonts w:ascii="Times New Roman" w:hAnsi="Times New Roman" w:cs="Times New Roman"/>
          <w:sz w:val="28"/>
          <w:szCs w:val="28"/>
        </w:rPr>
        <w:t>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</w:t>
      </w:r>
      <w:r w:rsidRPr="008A7E71">
        <w:rPr>
          <w:rFonts w:ascii="Times New Roman" w:hAnsi="Times New Roman" w:cs="Times New Roman"/>
          <w:sz w:val="28"/>
          <w:szCs w:val="28"/>
        </w:rPr>
        <w:t>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8A7E71" w:rsidRPr="008A7E71" w:rsidP="008A7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71">
        <w:rPr>
          <w:rFonts w:ascii="Times New Roman" w:hAnsi="Times New Roman" w:cs="Times New Roman"/>
          <w:sz w:val="28"/>
          <w:szCs w:val="28"/>
        </w:rPr>
        <w:t>Согласно ч. 4 ст. 20.25 КоАП РФ у</w:t>
      </w:r>
      <w:r w:rsidRPr="008A7E71">
        <w:rPr>
          <w:rFonts w:ascii="Times New Roman" w:hAnsi="Times New Roman" w:cs="Times New Roman"/>
          <w:sz w:val="28"/>
          <w:szCs w:val="28"/>
        </w:rPr>
        <w:t>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195A7A" w:rsidRPr="008A7E71" w:rsidP="008A7E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E71"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обжаловано в течение 10</w:t>
      </w:r>
      <w:r w:rsidRPr="008A7E71">
        <w:rPr>
          <w:rFonts w:ascii="Times New Roman" w:hAnsi="Times New Roman" w:cs="Times New Roman"/>
          <w:sz w:val="28"/>
          <w:szCs w:val="28"/>
        </w:rPr>
        <w:t xml:space="preserve"> суток со дня его вручения или получения копии постановления в Джанкойский районный суд через мирового судью судебного участка </w:t>
      </w:r>
      <w:r w:rsidRPr="008A7E71">
        <w:rPr>
          <w:rFonts w:ascii="Times New Roman" w:eastAsia="Calibri" w:hAnsi="Times New Roman" w:cs="Times New Roman"/>
          <w:sz w:val="28"/>
          <w:szCs w:val="28"/>
        </w:rPr>
        <w:t>№ 37 Джанкойского судебного района (Джанкойский муниципальный район и городской округ Джанкой) Республики Крым</w:t>
      </w:r>
      <w:r w:rsidRPr="008A7E71">
        <w:rPr>
          <w:rFonts w:ascii="Times New Roman" w:hAnsi="Times New Roman" w:cs="Times New Roman"/>
          <w:sz w:val="28"/>
          <w:szCs w:val="28"/>
        </w:rPr>
        <w:t>.</w:t>
      </w:r>
    </w:p>
    <w:p w:rsidR="00C33DE3" w:rsidP="00A86521">
      <w:pPr>
        <w:pStyle w:val="BodyText3"/>
        <w:spacing w:after="0"/>
        <w:ind w:firstLine="709"/>
        <w:rPr>
          <w:color w:val="000000" w:themeColor="text1"/>
          <w:sz w:val="28"/>
          <w:szCs w:val="28"/>
        </w:rPr>
      </w:pPr>
    </w:p>
    <w:p w:rsidR="00E77805" w:rsidRPr="0096323B" w:rsidP="00C33DE3">
      <w:pPr>
        <w:pStyle w:val="BodyText3"/>
        <w:spacing w:after="0"/>
        <w:ind w:firstLine="709"/>
        <w:rPr>
          <w:color w:val="000000" w:themeColor="text1"/>
          <w:sz w:val="28"/>
          <w:szCs w:val="28"/>
        </w:rPr>
      </w:pPr>
      <w:r w:rsidRPr="0096323B">
        <w:rPr>
          <w:color w:val="000000" w:themeColor="text1"/>
          <w:sz w:val="28"/>
          <w:szCs w:val="28"/>
        </w:rPr>
        <w:t xml:space="preserve">Мировой </w:t>
      </w:r>
      <w:r>
        <w:rPr>
          <w:color w:val="000000" w:themeColor="text1"/>
          <w:sz w:val="28"/>
          <w:szCs w:val="28"/>
        </w:rPr>
        <w:t>судья</w:t>
      </w:r>
      <w:r>
        <w:rPr>
          <w:color w:val="000000" w:themeColor="text1"/>
          <w:sz w:val="28"/>
          <w:szCs w:val="28"/>
        </w:rPr>
        <w:tab/>
      </w:r>
      <w:r w:rsidRPr="00C33DE3">
        <w:rPr>
          <w:color w:val="FFFFFF" w:themeColor="background1"/>
          <w:sz w:val="28"/>
          <w:szCs w:val="28"/>
        </w:rPr>
        <w:t xml:space="preserve">                   подпись</w:t>
      </w:r>
      <w:r>
        <w:rPr>
          <w:color w:val="000000" w:themeColor="text1"/>
          <w:sz w:val="28"/>
          <w:szCs w:val="28"/>
        </w:rPr>
        <w:t xml:space="preserve"> </w:t>
      </w:r>
      <w:r w:rsidRPr="0096323B">
        <w:rPr>
          <w:color w:val="000000" w:themeColor="text1"/>
          <w:sz w:val="28"/>
          <w:szCs w:val="28"/>
        </w:rPr>
        <w:tab/>
      </w:r>
      <w:r w:rsidRPr="0096323B">
        <w:rPr>
          <w:color w:val="000000" w:themeColor="text1"/>
          <w:sz w:val="28"/>
          <w:szCs w:val="28"/>
        </w:rPr>
        <w:tab/>
      </w:r>
      <w:r w:rsidRPr="0096323B">
        <w:rPr>
          <w:color w:val="000000" w:themeColor="text1"/>
          <w:sz w:val="28"/>
          <w:szCs w:val="28"/>
        </w:rPr>
        <w:tab/>
        <w:t>Д.А. Ястребов</w:t>
      </w:r>
    </w:p>
    <w:sectPr w:rsidSect="008A7E71">
      <w:pgSz w:w="11906" w:h="16838"/>
      <w:pgMar w:top="1418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74112"/>
    <w:rsid w:val="00195A7A"/>
    <w:rsid w:val="002A0395"/>
    <w:rsid w:val="00314D8E"/>
    <w:rsid w:val="00337734"/>
    <w:rsid w:val="00370F86"/>
    <w:rsid w:val="003A47F7"/>
    <w:rsid w:val="003A57E9"/>
    <w:rsid w:val="003F24F6"/>
    <w:rsid w:val="003F2EED"/>
    <w:rsid w:val="00440ED5"/>
    <w:rsid w:val="00461DA9"/>
    <w:rsid w:val="00497360"/>
    <w:rsid w:val="00516B6F"/>
    <w:rsid w:val="0052668D"/>
    <w:rsid w:val="005B0484"/>
    <w:rsid w:val="005F54A8"/>
    <w:rsid w:val="006C01ED"/>
    <w:rsid w:val="006F2331"/>
    <w:rsid w:val="00720752"/>
    <w:rsid w:val="00760249"/>
    <w:rsid w:val="007A7E3E"/>
    <w:rsid w:val="007B08A1"/>
    <w:rsid w:val="00811E51"/>
    <w:rsid w:val="0081531E"/>
    <w:rsid w:val="00881A15"/>
    <w:rsid w:val="008A7E71"/>
    <w:rsid w:val="0091366A"/>
    <w:rsid w:val="0096323B"/>
    <w:rsid w:val="00976B65"/>
    <w:rsid w:val="009C78BE"/>
    <w:rsid w:val="00A03252"/>
    <w:rsid w:val="00A70A29"/>
    <w:rsid w:val="00A84D53"/>
    <w:rsid w:val="00A86521"/>
    <w:rsid w:val="00B14596"/>
    <w:rsid w:val="00B305F5"/>
    <w:rsid w:val="00BD1B1B"/>
    <w:rsid w:val="00C33DE3"/>
    <w:rsid w:val="00C35A11"/>
    <w:rsid w:val="00CF492C"/>
    <w:rsid w:val="00D61A3C"/>
    <w:rsid w:val="00D9097F"/>
    <w:rsid w:val="00DF673F"/>
    <w:rsid w:val="00E77805"/>
    <w:rsid w:val="00E95215"/>
    <w:rsid w:val="00ED035D"/>
    <w:rsid w:val="00EF48FE"/>
    <w:rsid w:val="00F21B03"/>
    <w:rsid w:val="00F33758"/>
    <w:rsid w:val="00F35075"/>
    <w:rsid w:val="00F67A7D"/>
    <w:rsid w:val="00F954A4"/>
    <w:rsid w:val="00FA157B"/>
    <w:rsid w:val="00FB24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character" w:customStyle="1" w:styleId="a1">
    <w:name w:val="Гипертекстовая ссылка"/>
    <w:basedOn w:val="DefaultParagraphFont"/>
    <w:uiPriority w:val="99"/>
    <w:rsid w:val="00720752"/>
    <w:rPr>
      <w:color w:val="106BBE"/>
    </w:rPr>
  </w:style>
  <w:style w:type="paragraph" w:styleId="NormalWeb">
    <w:name w:val="Normal (Web)"/>
    <w:basedOn w:val="Normal"/>
    <w:uiPriority w:val="99"/>
    <w:rsid w:val="00E95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8A7E71"/>
  </w:style>
  <w:style w:type="paragraph" w:styleId="BodyText3">
    <w:name w:val="Body Text 3"/>
    <w:basedOn w:val="Normal"/>
    <w:link w:val="3"/>
    <w:uiPriority w:val="99"/>
    <w:unhideWhenUsed/>
    <w:rsid w:val="00E7780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E7780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B33BD-73A3-45F3-A692-120F296B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