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F60BF8" w:rsidP="00D5221D">
      <w:pPr>
        <w:pStyle w:val="BodyText"/>
        <w:spacing w:after="0"/>
        <w:jc w:val="right"/>
        <w:rPr>
          <w:bCs/>
          <w:sz w:val="19"/>
          <w:szCs w:val="19"/>
        </w:rPr>
      </w:pPr>
      <w:r w:rsidRPr="00F60BF8">
        <w:rPr>
          <w:bCs/>
          <w:sz w:val="19"/>
          <w:szCs w:val="19"/>
        </w:rPr>
        <w:t xml:space="preserve">Дело № </w:t>
      </w:r>
      <w:r w:rsidRPr="00F60BF8" w:rsidR="00931FB3">
        <w:rPr>
          <w:bCs/>
          <w:sz w:val="19"/>
          <w:szCs w:val="19"/>
        </w:rPr>
        <w:t>5</w:t>
      </w:r>
      <w:r w:rsidRPr="00F60BF8">
        <w:rPr>
          <w:bCs/>
          <w:sz w:val="19"/>
          <w:szCs w:val="19"/>
        </w:rPr>
        <w:t>-</w:t>
      </w:r>
      <w:r w:rsidRPr="00F60BF8" w:rsidR="006A0F25">
        <w:rPr>
          <w:bCs/>
          <w:sz w:val="19"/>
          <w:szCs w:val="19"/>
        </w:rPr>
        <w:t>43</w:t>
      </w:r>
      <w:r w:rsidRPr="00F60BF8" w:rsidR="00931FB3">
        <w:rPr>
          <w:bCs/>
          <w:sz w:val="19"/>
          <w:szCs w:val="19"/>
        </w:rPr>
        <w:t>/37</w:t>
      </w:r>
      <w:r w:rsidRPr="00F60BF8">
        <w:rPr>
          <w:bCs/>
          <w:sz w:val="19"/>
          <w:szCs w:val="19"/>
        </w:rPr>
        <w:t>/20</w:t>
      </w:r>
      <w:r w:rsidRPr="00F60BF8" w:rsidR="00C13D79">
        <w:rPr>
          <w:bCs/>
          <w:sz w:val="19"/>
          <w:szCs w:val="19"/>
        </w:rPr>
        <w:t>2</w:t>
      </w:r>
      <w:r w:rsidRPr="00F60BF8" w:rsidR="005C6D87">
        <w:rPr>
          <w:bCs/>
          <w:sz w:val="19"/>
          <w:szCs w:val="19"/>
        </w:rPr>
        <w:t>2</w:t>
      </w:r>
    </w:p>
    <w:p w:rsidR="00C13D79" w:rsidRPr="00F60BF8" w:rsidP="00D5221D">
      <w:pPr>
        <w:pStyle w:val="BodyText"/>
        <w:spacing w:after="0"/>
        <w:jc w:val="right"/>
        <w:rPr>
          <w:bCs/>
          <w:sz w:val="19"/>
          <w:szCs w:val="19"/>
        </w:rPr>
      </w:pPr>
      <w:r w:rsidRPr="00F60BF8">
        <w:rPr>
          <w:bCs/>
          <w:sz w:val="19"/>
          <w:szCs w:val="19"/>
        </w:rPr>
        <w:t>УИД:91MS0037-01-202</w:t>
      </w:r>
      <w:r w:rsidRPr="00F60BF8" w:rsidR="005C6D87">
        <w:rPr>
          <w:bCs/>
          <w:sz w:val="19"/>
          <w:szCs w:val="19"/>
        </w:rPr>
        <w:t>2</w:t>
      </w:r>
      <w:r w:rsidRPr="00F60BF8">
        <w:rPr>
          <w:bCs/>
          <w:sz w:val="19"/>
          <w:szCs w:val="19"/>
        </w:rPr>
        <w:t>-00</w:t>
      </w:r>
      <w:r w:rsidRPr="00F60BF8" w:rsidR="005C6D87">
        <w:rPr>
          <w:bCs/>
          <w:sz w:val="19"/>
          <w:szCs w:val="19"/>
        </w:rPr>
        <w:t>0</w:t>
      </w:r>
      <w:r w:rsidRPr="00F60BF8" w:rsidR="006A0F25">
        <w:rPr>
          <w:bCs/>
          <w:sz w:val="19"/>
          <w:szCs w:val="19"/>
        </w:rPr>
        <w:t>372</w:t>
      </w:r>
      <w:r w:rsidRPr="00F60BF8">
        <w:rPr>
          <w:bCs/>
          <w:sz w:val="19"/>
          <w:szCs w:val="19"/>
        </w:rPr>
        <w:t>-</w:t>
      </w:r>
      <w:r w:rsidRPr="00F60BF8" w:rsidR="005C6D87">
        <w:rPr>
          <w:bCs/>
          <w:sz w:val="19"/>
          <w:szCs w:val="19"/>
        </w:rPr>
        <w:t>5</w:t>
      </w:r>
      <w:r w:rsidRPr="00F60BF8" w:rsidR="006A0F25">
        <w:rPr>
          <w:bCs/>
          <w:sz w:val="19"/>
          <w:szCs w:val="19"/>
        </w:rPr>
        <w:t>8</w:t>
      </w:r>
    </w:p>
    <w:p w:rsidR="00943EBD" w:rsidRPr="00F60BF8" w:rsidP="00465816">
      <w:pPr>
        <w:pStyle w:val="BodyText"/>
        <w:spacing w:after="0"/>
        <w:ind w:firstLine="709"/>
        <w:jc w:val="center"/>
        <w:rPr>
          <w:bCs/>
          <w:spacing w:val="20"/>
          <w:sz w:val="19"/>
          <w:szCs w:val="19"/>
        </w:rPr>
      </w:pPr>
      <w:r w:rsidRPr="00F60BF8">
        <w:rPr>
          <w:bCs/>
          <w:sz w:val="19"/>
          <w:szCs w:val="19"/>
        </w:rPr>
        <w:t>П О С Т А Н О В Л Е Н И Е</w:t>
      </w:r>
    </w:p>
    <w:p w:rsidR="00943EBD" w:rsidRPr="00F60BF8" w:rsidP="00465816">
      <w:pPr>
        <w:pStyle w:val="BodyText"/>
        <w:spacing w:after="0"/>
        <w:ind w:firstLine="709"/>
        <w:jc w:val="center"/>
        <w:rPr>
          <w:spacing w:val="20"/>
          <w:sz w:val="19"/>
          <w:szCs w:val="19"/>
        </w:rPr>
      </w:pPr>
      <w:r w:rsidRPr="00F60BF8">
        <w:rPr>
          <w:spacing w:val="20"/>
          <w:sz w:val="19"/>
          <w:szCs w:val="19"/>
        </w:rPr>
        <w:t>по делу об административном правонарушении</w:t>
      </w:r>
    </w:p>
    <w:p w:rsidR="00D5221D" w:rsidRPr="00F60BF8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19"/>
          <w:szCs w:val="19"/>
        </w:rPr>
      </w:pPr>
      <w:r w:rsidRPr="00F60BF8">
        <w:rPr>
          <w:spacing w:val="20"/>
          <w:sz w:val="19"/>
          <w:szCs w:val="19"/>
        </w:rPr>
        <w:t>15</w:t>
      </w:r>
      <w:r w:rsidRPr="00F60BF8" w:rsidR="00C670C2">
        <w:rPr>
          <w:spacing w:val="20"/>
          <w:sz w:val="19"/>
          <w:szCs w:val="19"/>
        </w:rPr>
        <w:t xml:space="preserve"> </w:t>
      </w:r>
      <w:r w:rsidRPr="00F60BF8">
        <w:rPr>
          <w:spacing w:val="20"/>
          <w:sz w:val="19"/>
          <w:szCs w:val="19"/>
        </w:rPr>
        <w:t>марта</w:t>
      </w:r>
      <w:r w:rsidRPr="00F60BF8">
        <w:rPr>
          <w:spacing w:val="20"/>
          <w:sz w:val="19"/>
          <w:szCs w:val="19"/>
        </w:rPr>
        <w:t xml:space="preserve"> 20</w:t>
      </w:r>
      <w:r w:rsidRPr="00F60BF8" w:rsidR="00C13D79">
        <w:rPr>
          <w:spacing w:val="20"/>
          <w:sz w:val="19"/>
          <w:szCs w:val="19"/>
        </w:rPr>
        <w:t>2</w:t>
      </w:r>
      <w:r w:rsidRPr="00F60BF8" w:rsidR="005C6D87">
        <w:rPr>
          <w:spacing w:val="20"/>
          <w:sz w:val="19"/>
          <w:szCs w:val="19"/>
        </w:rPr>
        <w:t>2</w:t>
      </w:r>
      <w:r w:rsidRPr="00F60BF8">
        <w:rPr>
          <w:spacing w:val="20"/>
          <w:sz w:val="19"/>
          <w:szCs w:val="19"/>
        </w:rPr>
        <w:t xml:space="preserve"> года</w:t>
      </w:r>
      <w:r w:rsidRPr="00F60BF8">
        <w:rPr>
          <w:spacing w:val="20"/>
          <w:sz w:val="19"/>
          <w:szCs w:val="19"/>
        </w:rPr>
        <w:tab/>
        <w:t>г. Джанкой</w:t>
      </w:r>
    </w:p>
    <w:p w:rsidR="00465816" w:rsidRPr="00F60BF8" w:rsidP="00465816">
      <w:pPr>
        <w:pStyle w:val="BodyText"/>
        <w:spacing w:after="0"/>
        <w:ind w:firstLine="709"/>
        <w:jc w:val="center"/>
        <w:rPr>
          <w:b/>
          <w:spacing w:val="20"/>
          <w:sz w:val="19"/>
          <w:szCs w:val="19"/>
        </w:rPr>
      </w:pPr>
    </w:p>
    <w:p w:rsidR="00D5221D" w:rsidRPr="00F60BF8" w:rsidP="00C13D79">
      <w:pPr>
        <w:pStyle w:val="BodyText"/>
        <w:spacing w:after="0"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Мировой судья судебного участка № 37 Джанкойского судебного района (Джанкойский</w:t>
      </w:r>
      <w:r w:rsidRPr="00F60BF8">
        <w:rPr>
          <w:sz w:val="19"/>
          <w:szCs w:val="19"/>
        </w:rPr>
        <w:t xml:space="preserve"> муниципальный район и городской округ Джанкой) Республики Крым Ястребов</w:t>
      </w:r>
      <w:r w:rsidRPr="00F60BF8" w:rsidR="003E6C09">
        <w:rPr>
          <w:sz w:val="19"/>
          <w:szCs w:val="19"/>
        </w:rPr>
        <w:t xml:space="preserve"> Дмитрий Александрович</w:t>
      </w:r>
      <w:r w:rsidRPr="00F60BF8">
        <w:rPr>
          <w:sz w:val="19"/>
          <w:szCs w:val="19"/>
        </w:rPr>
        <w:t>,</w:t>
      </w:r>
    </w:p>
    <w:p w:rsidR="006A0F25" w:rsidRPr="00F60BF8" w:rsidP="006A0F25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с участием лица, в отношении которого ведётся производство по делу об административном правонарушении                 </w:t>
      </w:r>
      <w:r w:rsidRPr="00F60BF8">
        <w:rPr>
          <w:sz w:val="19"/>
          <w:szCs w:val="19"/>
        </w:rPr>
        <w:t xml:space="preserve">           О.И. Галкиной</w:t>
      </w:r>
      <w:r w:rsidRPr="00F60BF8">
        <w:rPr>
          <w:sz w:val="19"/>
          <w:szCs w:val="19"/>
        </w:rPr>
        <w:t>,</w:t>
      </w:r>
    </w:p>
    <w:p w:rsidR="00943EBD" w:rsidRPr="00F60BF8" w:rsidP="00C13D79">
      <w:pPr>
        <w:pStyle w:val="BodyText"/>
        <w:spacing w:after="0"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рассмотрев в отк</w:t>
      </w:r>
      <w:r w:rsidRPr="00F60BF8">
        <w:rPr>
          <w:sz w:val="19"/>
          <w:szCs w:val="19"/>
        </w:rPr>
        <w:t>рытом судебном заседании</w:t>
      </w:r>
      <w:r w:rsidRPr="00F60BF8" w:rsidR="00BD12BE">
        <w:rPr>
          <w:sz w:val="19"/>
          <w:szCs w:val="19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60BF8">
        <w:rPr>
          <w:sz w:val="19"/>
          <w:szCs w:val="19"/>
        </w:rPr>
        <w:t xml:space="preserve"> дело об администрати</w:t>
      </w:r>
      <w:r w:rsidRPr="00F60BF8" w:rsidR="00465816">
        <w:rPr>
          <w:sz w:val="19"/>
          <w:szCs w:val="19"/>
        </w:rPr>
        <w:t>в</w:t>
      </w:r>
      <w:r w:rsidRPr="00F60BF8" w:rsidR="00D5221D">
        <w:rPr>
          <w:sz w:val="19"/>
          <w:szCs w:val="19"/>
        </w:rPr>
        <w:t>ном правонарушении в отношении</w:t>
      </w:r>
    </w:p>
    <w:p w:rsidR="005C6D87" w:rsidRPr="00F60BF8" w:rsidP="005C6D87">
      <w:pPr>
        <w:spacing w:line="300" w:lineRule="auto"/>
        <w:ind w:left="2268"/>
        <w:jc w:val="both"/>
        <w:rPr>
          <w:sz w:val="19"/>
          <w:szCs w:val="19"/>
        </w:rPr>
      </w:pPr>
      <w:r w:rsidRPr="00F60BF8">
        <w:rPr>
          <w:b/>
          <w:sz w:val="19"/>
          <w:szCs w:val="19"/>
        </w:rPr>
        <w:t>Галкиной О</w:t>
      </w:r>
      <w:r w:rsidRPr="00F60BF8" w:rsidR="00F60BF8">
        <w:rPr>
          <w:b/>
          <w:sz w:val="19"/>
          <w:szCs w:val="19"/>
        </w:rPr>
        <w:t>.</w:t>
      </w:r>
      <w:r w:rsidRPr="00F60BF8">
        <w:rPr>
          <w:b/>
          <w:sz w:val="19"/>
          <w:szCs w:val="19"/>
        </w:rPr>
        <w:t xml:space="preserve"> И</w:t>
      </w:r>
      <w:r w:rsidRPr="00F60BF8" w:rsidR="00F60BF8">
        <w:rPr>
          <w:b/>
          <w:sz w:val="19"/>
          <w:szCs w:val="19"/>
        </w:rPr>
        <w:t>.</w:t>
      </w:r>
      <w:r w:rsidRPr="00F60BF8">
        <w:rPr>
          <w:b/>
          <w:sz w:val="19"/>
          <w:szCs w:val="19"/>
        </w:rPr>
        <w:t xml:space="preserve">, </w:t>
      </w:r>
      <w:r w:rsidRPr="00F60BF8" w:rsidR="00F60BF8">
        <w:rPr>
          <w:sz w:val="19"/>
          <w:szCs w:val="19"/>
        </w:rPr>
        <w:t>ДАТА</w:t>
      </w:r>
      <w:r w:rsidRPr="00F60BF8">
        <w:rPr>
          <w:sz w:val="19"/>
          <w:szCs w:val="19"/>
        </w:rPr>
        <w:t xml:space="preserve"> года рождения, уроженки </w:t>
      </w:r>
      <w:r w:rsidRPr="00F60BF8" w:rsidR="00F60BF8">
        <w:rPr>
          <w:sz w:val="19"/>
          <w:szCs w:val="19"/>
        </w:rPr>
        <w:t>МЕСТО</w:t>
      </w:r>
      <w:r w:rsidRPr="00F60BF8">
        <w:rPr>
          <w:sz w:val="19"/>
          <w:szCs w:val="19"/>
        </w:rPr>
        <w:t xml:space="preserve">, гражданки </w:t>
      </w:r>
      <w:r w:rsidRPr="00F60BF8" w:rsidR="00F60BF8">
        <w:rPr>
          <w:sz w:val="19"/>
          <w:szCs w:val="19"/>
        </w:rPr>
        <w:t>ИЗЪЯТО</w:t>
      </w:r>
      <w:r w:rsidRPr="00F60BF8">
        <w:rPr>
          <w:sz w:val="19"/>
          <w:szCs w:val="19"/>
        </w:rPr>
        <w:t xml:space="preserve">, </w:t>
      </w:r>
      <w:r w:rsidRPr="00F60BF8">
        <w:rPr>
          <w:sz w:val="19"/>
          <w:szCs w:val="19"/>
        </w:rPr>
        <w:t xml:space="preserve">со средним специальным образованием, замужней, председателя </w:t>
      </w:r>
      <w:r w:rsidRPr="00F60BF8" w:rsidR="00F60BF8">
        <w:rPr>
          <w:sz w:val="19"/>
          <w:szCs w:val="19"/>
        </w:rPr>
        <w:t>ИЗЪЯТО</w:t>
      </w:r>
      <w:r w:rsidRPr="00F60BF8">
        <w:rPr>
          <w:sz w:val="19"/>
          <w:szCs w:val="19"/>
        </w:rPr>
        <w:t xml:space="preserve">, </w:t>
      </w:r>
      <w:r w:rsidRPr="00F60BF8">
        <w:rPr>
          <w:sz w:val="19"/>
          <w:szCs w:val="19"/>
        </w:rPr>
        <w:t xml:space="preserve">юридический адрес: </w:t>
      </w:r>
      <w:r w:rsidRPr="00F60BF8" w:rsidR="00F60BF8">
        <w:rPr>
          <w:sz w:val="19"/>
          <w:szCs w:val="19"/>
        </w:rPr>
        <w:t>АДРЕС</w:t>
      </w:r>
      <w:r w:rsidRPr="00F60BF8">
        <w:rPr>
          <w:sz w:val="19"/>
          <w:szCs w:val="19"/>
        </w:rPr>
        <w:t xml:space="preserve">, </w:t>
      </w:r>
      <w:r w:rsidRPr="00F60BF8">
        <w:rPr>
          <w:sz w:val="19"/>
          <w:szCs w:val="19"/>
        </w:rPr>
        <w:t xml:space="preserve">зарегистрированной по адресу: </w:t>
      </w:r>
      <w:r w:rsidRPr="00F60BF8" w:rsidR="00F60BF8">
        <w:rPr>
          <w:sz w:val="19"/>
          <w:szCs w:val="19"/>
        </w:rPr>
        <w:t>АДРЕС</w:t>
      </w:r>
      <w:r w:rsidRPr="00F60BF8">
        <w:rPr>
          <w:sz w:val="19"/>
          <w:szCs w:val="19"/>
        </w:rPr>
        <w:t xml:space="preserve">, </w:t>
      </w:r>
      <w:r w:rsidRPr="00F60BF8" w:rsidR="006D349B">
        <w:rPr>
          <w:sz w:val="19"/>
          <w:szCs w:val="19"/>
        </w:rPr>
        <w:t xml:space="preserve">паспорт </w:t>
      </w:r>
      <w:r w:rsidRPr="00F60BF8" w:rsidR="00F60BF8">
        <w:rPr>
          <w:sz w:val="19"/>
          <w:szCs w:val="19"/>
        </w:rPr>
        <w:t>ИЗЪЯТО</w:t>
      </w:r>
      <w:r w:rsidRPr="00F60BF8" w:rsidR="006D349B">
        <w:rPr>
          <w:sz w:val="19"/>
          <w:szCs w:val="19"/>
        </w:rPr>
        <w:t>,</w:t>
      </w:r>
    </w:p>
    <w:p w:rsidR="00D5221D" w:rsidRPr="00F60BF8" w:rsidP="00C13D79">
      <w:pPr>
        <w:spacing w:line="300" w:lineRule="auto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            </w:t>
      </w:r>
      <w:r w:rsidRPr="00F60BF8">
        <w:rPr>
          <w:sz w:val="19"/>
          <w:szCs w:val="19"/>
        </w:rPr>
        <w:t>в совершении административного правонарушения, предусмотренного</w:t>
      </w:r>
      <w:r w:rsidRPr="00F60BF8">
        <w:rPr>
          <w:sz w:val="19"/>
          <w:szCs w:val="19"/>
        </w:rPr>
        <w:t xml:space="preserve"> </w:t>
      </w:r>
      <w:r w:rsidRPr="00F60BF8" w:rsidR="003E6C09">
        <w:rPr>
          <w:b/>
          <w:sz w:val="19"/>
          <w:szCs w:val="19"/>
        </w:rPr>
        <w:t>ч. 1</w:t>
      </w:r>
      <w:r w:rsidRPr="00F60BF8" w:rsidR="003E6C09">
        <w:rPr>
          <w:sz w:val="19"/>
          <w:szCs w:val="19"/>
        </w:rPr>
        <w:t xml:space="preserve"> </w:t>
      </w:r>
      <w:r w:rsidRPr="00F60BF8">
        <w:rPr>
          <w:b/>
          <w:sz w:val="19"/>
          <w:szCs w:val="19"/>
        </w:rPr>
        <w:t>ст. 15.33</w:t>
      </w:r>
      <w:r w:rsidRPr="00F60BF8">
        <w:rPr>
          <w:b/>
          <w:sz w:val="19"/>
          <w:szCs w:val="19"/>
        </w:rPr>
        <w:t>.</w:t>
      </w:r>
      <w:r w:rsidRPr="00F60BF8">
        <w:rPr>
          <w:b/>
          <w:color w:val="000000" w:themeColor="text1"/>
          <w:sz w:val="19"/>
          <w:szCs w:val="19"/>
        </w:rPr>
        <w:t>2  КоАП РФ</w:t>
      </w:r>
      <w:r w:rsidRPr="00F60BF8" w:rsidR="003E6C09">
        <w:rPr>
          <w:b/>
          <w:color w:val="000000" w:themeColor="text1"/>
          <w:sz w:val="19"/>
          <w:szCs w:val="19"/>
        </w:rPr>
        <w:t>,</w:t>
      </w:r>
    </w:p>
    <w:p w:rsidR="00943EBD" w:rsidRPr="00F60BF8" w:rsidP="00C13D79">
      <w:pPr>
        <w:spacing w:line="300" w:lineRule="auto"/>
        <w:ind w:firstLine="709"/>
        <w:jc w:val="center"/>
        <w:rPr>
          <w:sz w:val="19"/>
          <w:szCs w:val="19"/>
        </w:rPr>
      </w:pPr>
      <w:r w:rsidRPr="00F60BF8">
        <w:rPr>
          <w:sz w:val="19"/>
          <w:szCs w:val="19"/>
        </w:rPr>
        <w:t>у с т а н о в и л</w:t>
      </w:r>
      <w:r w:rsidRPr="00F60BF8" w:rsidR="003C40E7">
        <w:rPr>
          <w:sz w:val="19"/>
          <w:szCs w:val="19"/>
        </w:rPr>
        <w:t xml:space="preserve"> </w:t>
      </w:r>
      <w:r w:rsidRPr="00F60BF8" w:rsidR="00F8210E">
        <w:rPr>
          <w:sz w:val="19"/>
          <w:szCs w:val="19"/>
        </w:rPr>
        <w:t>:</w:t>
      </w:r>
    </w:p>
    <w:p w:rsidR="00481459" w:rsidRPr="00F60BF8" w:rsidP="00481459">
      <w:pPr>
        <w:autoSpaceDE w:val="0"/>
        <w:autoSpaceDN w:val="0"/>
        <w:adjustRightInd w:val="0"/>
        <w:spacing w:line="300" w:lineRule="auto"/>
        <w:ind w:firstLine="539"/>
        <w:jc w:val="both"/>
        <w:outlineLvl w:val="2"/>
        <w:rPr>
          <w:sz w:val="19"/>
          <w:szCs w:val="19"/>
        </w:rPr>
      </w:pPr>
      <w:r w:rsidRPr="00F60BF8">
        <w:rPr>
          <w:sz w:val="19"/>
          <w:szCs w:val="19"/>
        </w:rPr>
        <w:t>О.И. Галкина,</w:t>
      </w:r>
      <w:r w:rsidRPr="00F60BF8" w:rsidR="004318A2">
        <w:rPr>
          <w:sz w:val="19"/>
          <w:szCs w:val="19"/>
        </w:rPr>
        <w:t xml:space="preserve"> </w:t>
      </w:r>
      <w:r w:rsidRPr="00F60BF8" w:rsidR="006D349B">
        <w:rPr>
          <w:sz w:val="19"/>
          <w:szCs w:val="19"/>
        </w:rPr>
        <w:t xml:space="preserve">являясь </w:t>
      </w:r>
      <w:r w:rsidRPr="00F60BF8">
        <w:rPr>
          <w:sz w:val="19"/>
          <w:szCs w:val="19"/>
        </w:rPr>
        <w:t xml:space="preserve">председателем </w:t>
      </w:r>
      <w:r w:rsidRPr="00F60BF8" w:rsidR="00F60BF8">
        <w:rPr>
          <w:sz w:val="19"/>
          <w:szCs w:val="19"/>
        </w:rPr>
        <w:t>ИЗЪЯТО</w:t>
      </w:r>
      <w:r w:rsidRPr="00F60BF8">
        <w:rPr>
          <w:sz w:val="19"/>
          <w:szCs w:val="19"/>
        </w:rPr>
        <w:t>,</w:t>
      </w:r>
      <w:r w:rsidRPr="00F60BF8">
        <w:rPr>
          <w:sz w:val="19"/>
          <w:szCs w:val="19"/>
        </w:rPr>
        <w:t xml:space="preserve"> юридический адрес: </w:t>
      </w:r>
      <w:r w:rsidRPr="00F60BF8" w:rsidR="00F60BF8">
        <w:rPr>
          <w:sz w:val="19"/>
          <w:szCs w:val="19"/>
        </w:rPr>
        <w:t>АДРЕС</w:t>
      </w:r>
      <w:r w:rsidRPr="00F60BF8" w:rsidR="006D349B">
        <w:rPr>
          <w:sz w:val="19"/>
          <w:szCs w:val="19"/>
        </w:rPr>
        <w:t xml:space="preserve">, </w:t>
      </w:r>
      <w:r w:rsidRPr="00F60BF8">
        <w:rPr>
          <w:sz w:val="19"/>
          <w:szCs w:val="19"/>
        </w:rPr>
        <w:t xml:space="preserve">в нарушение </w:t>
      </w:r>
      <w:r w:rsidRPr="00F60BF8">
        <w:rPr>
          <w:sz w:val="19"/>
          <w:szCs w:val="19"/>
        </w:rPr>
        <w:t>п. 2.2 ст. 11</w:t>
      </w:r>
      <w:r w:rsidRPr="00F60BF8">
        <w:rPr>
          <w:sz w:val="19"/>
          <w:szCs w:val="19"/>
        </w:rPr>
        <w:t xml:space="preserve"> </w:t>
      </w:r>
      <w:r w:rsidRPr="00F60BF8">
        <w:rPr>
          <w:sz w:val="19"/>
          <w:szCs w:val="19"/>
        </w:rPr>
        <w:t>Фе</w:t>
      </w:r>
      <w:r w:rsidRPr="00F60BF8">
        <w:rPr>
          <w:sz w:val="19"/>
          <w:szCs w:val="19"/>
        </w:rPr>
        <w:t>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F60BF8">
        <w:rPr>
          <w:sz w:val="19"/>
          <w:szCs w:val="19"/>
        </w:rPr>
        <w:t>,</w:t>
      </w:r>
      <w:r w:rsidRPr="00F60BF8">
        <w:rPr>
          <w:sz w:val="19"/>
          <w:szCs w:val="19"/>
        </w:rPr>
        <w:t xml:space="preserve"> </w:t>
      </w:r>
      <w:r w:rsidRPr="00F60BF8">
        <w:rPr>
          <w:sz w:val="19"/>
          <w:szCs w:val="19"/>
        </w:rPr>
        <w:t>не представил</w:t>
      </w:r>
      <w:r w:rsidRPr="00F60BF8">
        <w:rPr>
          <w:sz w:val="19"/>
          <w:szCs w:val="19"/>
        </w:rPr>
        <w:t>а</w:t>
      </w:r>
      <w:r w:rsidRPr="00F60BF8">
        <w:rPr>
          <w:sz w:val="19"/>
          <w:szCs w:val="19"/>
        </w:rPr>
        <w:t xml:space="preserve"> в установленный </w:t>
      </w:r>
      <w:hyperlink r:id="rId4" w:history="1">
        <w:r w:rsidRPr="00F60BF8">
          <w:rPr>
            <w:color w:val="000000"/>
            <w:sz w:val="19"/>
            <w:szCs w:val="19"/>
          </w:rPr>
          <w:t>законодательством</w:t>
        </w:r>
      </w:hyperlink>
      <w:r w:rsidRPr="00F60BF8">
        <w:rPr>
          <w:sz w:val="19"/>
          <w:szCs w:val="19"/>
        </w:rPr>
        <w:t xml:space="preserve"> Российской Федерации </w:t>
      </w:r>
      <w:r w:rsidRPr="00F60BF8">
        <w:rPr>
          <w:iCs/>
          <w:sz w:val="19"/>
          <w:szCs w:val="19"/>
        </w:rPr>
        <w:t>об индивидуальном (персонифицированном) учете в системе обязательного пенсионного страхо</w:t>
      </w:r>
      <w:r w:rsidRPr="00F60BF8">
        <w:rPr>
          <w:iCs/>
          <w:sz w:val="19"/>
          <w:szCs w:val="19"/>
        </w:rPr>
        <w:t>вания срок сведения (документы), необходимые для ведения индивидуального (персонифицированного) учета в системе обязательного пенсионного страхования, оформленные в установленном порядке, в органы Пенсионного фонда Российской Федерации,</w:t>
      </w:r>
      <w:r w:rsidRPr="00F60BF8">
        <w:rPr>
          <w:sz w:val="19"/>
          <w:szCs w:val="19"/>
        </w:rPr>
        <w:t xml:space="preserve"> </w:t>
      </w:r>
      <w:r w:rsidRPr="00F60BF8">
        <w:rPr>
          <w:sz w:val="19"/>
          <w:szCs w:val="19"/>
        </w:rPr>
        <w:t>при следующих обсто</w:t>
      </w:r>
      <w:r w:rsidRPr="00F60BF8">
        <w:rPr>
          <w:sz w:val="19"/>
          <w:szCs w:val="19"/>
        </w:rPr>
        <w:t>ятельствах.</w:t>
      </w:r>
    </w:p>
    <w:p w:rsidR="0016367D" w:rsidRPr="00F60BF8" w:rsidP="00481459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  <w:rPr>
          <w:sz w:val="19"/>
          <w:szCs w:val="19"/>
        </w:rPr>
      </w:pPr>
      <w:r w:rsidRPr="00F60BF8">
        <w:rPr>
          <w:sz w:val="19"/>
          <w:szCs w:val="19"/>
        </w:rPr>
        <w:t xml:space="preserve"> </w:t>
      </w:r>
      <w:r w:rsidRPr="00F60BF8">
        <w:rPr>
          <w:sz w:val="19"/>
          <w:szCs w:val="19"/>
        </w:rPr>
        <w:t xml:space="preserve"> </w:t>
      </w:r>
      <w:r w:rsidRPr="00F60BF8" w:rsidR="006A0F25">
        <w:rPr>
          <w:sz w:val="19"/>
          <w:szCs w:val="19"/>
        </w:rPr>
        <w:t>12.01.202</w:t>
      </w:r>
      <w:r w:rsidRPr="00F60BF8" w:rsidR="00973E34">
        <w:rPr>
          <w:sz w:val="19"/>
          <w:szCs w:val="19"/>
        </w:rPr>
        <w:t>2</w:t>
      </w:r>
      <w:r w:rsidRPr="00F60BF8" w:rsidR="006A0F25">
        <w:rPr>
          <w:sz w:val="19"/>
          <w:szCs w:val="19"/>
        </w:rPr>
        <w:t xml:space="preserve"> О.И. Галкина, являясь председателем </w:t>
      </w:r>
      <w:r w:rsidRPr="00F60BF8" w:rsidR="00F60BF8">
        <w:rPr>
          <w:sz w:val="19"/>
          <w:szCs w:val="19"/>
        </w:rPr>
        <w:t>ИЗЪЯТО</w:t>
      </w:r>
      <w:r w:rsidRPr="00F60BF8" w:rsidR="006A0F25">
        <w:rPr>
          <w:sz w:val="19"/>
          <w:szCs w:val="19"/>
        </w:rPr>
        <w:t xml:space="preserve">, юридический адрес: </w:t>
      </w:r>
      <w:r w:rsidRPr="00F60BF8" w:rsidR="00F60BF8">
        <w:rPr>
          <w:sz w:val="19"/>
          <w:szCs w:val="19"/>
        </w:rPr>
        <w:t>АДРЕС</w:t>
      </w:r>
      <w:r w:rsidRPr="00F60BF8">
        <w:rPr>
          <w:sz w:val="19"/>
          <w:szCs w:val="19"/>
        </w:rPr>
        <w:t xml:space="preserve">, </w:t>
      </w:r>
      <w:r w:rsidRPr="00F60BF8" w:rsidR="00350ABA">
        <w:rPr>
          <w:sz w:val="19"/>
          <w:szCs w:val="19"/>
        </w:rPr>
        <w:t>пред</w:t>
      </w:r>
      <w:r w:rsidRPr="00F60BF8" w:rsidR="004F4C62">
        <w:rPr>
          <w:sz w:val="19"/>
          <w:szCs w:val="19"/>
        </w:rPr>
        <w:t>ставила</w:t>
      </w:r>
      <w:r w:rsidRPr="00F60BF8" w:rsidR="00C670C2">
        <w:rPr>
          <w:sz w:val="19"/>
          <w:szCs w:val="19"/>
        </w:rPr>
        <w:t xml:space="preserve"> в </w:t>
      </w:r>
      <w:r w:rsidRPr="00F60BF8" w:rsidR="008F6675">
        <w:rPr>
          <w:sz w:val="19"/>
          <w:szCs w:val="19"/>
        </w:rPr>
        <w:t>Пенсионный фонд Российской Федерации Российской Федерации</w:t>
      </w:r>
      <w:r w:rsidRPr="00F60BF8" w:rsidR="006A0F25">
        <w:rPr>
          <w:sz w:val="19"/>
          <w:szCs w:val="19"/>
        </w:rPr>
        <w:t xml:space="preserve"> сведения индивидуального (персонифицированного) учета в отношении 1 застрахованного лица за ноябрь 2021 года, по сроку их предоставления не позднее 15.12.2021</w:t>
      </w:r>
      <w:r w:rsidRPr="00F60BF8" w:rsidR="009E3BE1">
        <w:rPr>
          <w:sz w:val="19"/>
          <w:szCs w:val="19"/>
        </w:rPr>
        <w:t>.</w:t>
      </w:r>
      <w:r w:rsidRPr="00F60BF8" w:rsidR="003E6C09">
        <w:rPr>
          <w:sz w:val="19"/>
          <w:szCs w:val="19"/>
        </w:rPr>
        <w:t xml:space="preserve"> </w:t>
      </w:r>
    </w:p>
    <w:p w:rsidR="003E6C09" w:rsidRPr="00F60BF8" w:rsidP="00481459">
      <w:pPr>
        <w:pStyle w:val="BodyText"/>
        <w:spacing w:after="0"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В су</w:t>
      </w:r>
      <w:r w:rsidRPr="00F60BF8">
        <w:rPr>
          <w:sz w:val="19"/>
          <w:szCs w:val="19"/>
        </w:rPr>
        <w:t>дебно</w:t>
      </w:r>
      <w:r w:rsidRPr="00F60BF8" w:rsidR="00350ABA">
        <w:rPr>
          <w:sz w:val="19"/>
          <w:szCs w:val="19"/>
        </w:rPr>
        <w:t>м</w:t>
      </w:r>
      <w:r w:rsidRPr="00F60BF8">
        <w:rPr>
          <w:sz w:val="19"/>
          <w:szCs w:val="19"/>
        </w:rPr>
        <w:t xml:space="preserve"> заседани</w:t>
      </w:r>
      <w:r w:rsidRPr="00F60BF8" w:rsidR="00350ABA">
        <w:rPr>
          <w:sz w:val="19"/>
          <w:szCs w:val="19"/>
        </w:rPr>
        <w:t>и</w:t>
      </w:r>
      <w:r w:rsidRPr="00F60BF8">
        <w:rPr>
          <w:sz w:val="19"/>
          <w:szCs w:val="19"/>
        </w:rPr>
        <w:t xml:space="preserve"> </w:t>
      </w:r>
      <w:r w:rsidRPr="00F60BF8" w:rsidR="006A0F25">
        <w:rPr>
          <w:sz w:val="19"/>
          <w:szCs w:val="19"/>
        </w:rPr>
        <w:t xml:space="preserve">О.И. Галкина </w:t>
      </w:r>
      <w:r w:rsidRPr="00F60BF8" w:rsidR="00350ABA">
        <w:rPr>
          <w:sz w:val="19"/>
          <w:szCs w:val="19"/>
        </w:rPr>
        <w:t xml:space="preserve">вину в совершении административного правонарушения </w:t>
      </w:r>
      <w:r w:rsidRPr="00F60BF8" w:rsidR="006A0F25">
        <w:rPr>
          <w:sz w:val="19"/>
          <w:szCs w:val="19"/>
        </w:rPr>
        <w:t>признала в полном объеме, в содеянном раскаялась.</w:t>
      </w:r>
    </w:p>
    <w:p w:rsidR="004876FF" w:rsidRPr="00F60BF8" w:rsidP="00C13D79">
      <w:pPr>
        <w:pStyle w:val="BodyText"/>
        <w:spacing w:after="0"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Мировой судья, заслушав пояснения </w:t>
      </w:r>
      <w:r w:rsidRPr="00F60BF8" w:rsidR="006A0F25">
        <w:rPr>
          <w:sz w:val="19"/>
          <w:szCs w:val="19"/>
        </w:rPr>
        <w:t>О.И. Галкиной</w:t>
      </w:r>
      <w:r w:rsidRPr="00F60BF8">
        <w:rPr>
          <w:sz w:val="19"/>
          <w:szCs w:val="19"/>
        </w:rPr>
        <w:t>, приходит к выводу, что ее вина</w:t>
      </w:r>
      <w:r w:rsidRPr="00F60BF8" w:rsidR="0019317C">
        <w:rPr>
          <w:sz w:val="19"/>
          <w:szCs w:val="19"/>
        </w:rPr>
        <w:t xml:space="preserve"> </w:t>
      </w:r>
      <w:r w:rsidRPr="00F60BF8">
        <w:rPr>
          <w:sz w:val="19"/>
          <w:szCs w:val="19"/>
        </w:rPr>
        <w:t xml:space="preserve">в совершении административного правонарушения, предусмотренного </w:t>
      </w:r>
      <w:r w:rsidRPr="00F60BF8" w:rsidR="003E6C09">
        <w:rPr>
          <w:sz w:val="19"/>
          <w:szCs w:val="19"/>
        </w:rPr>
        <w:t xml:space="preserve">ч. 1 </w:t>
      </w:r>
      <w:r w:rsidRPr="00F60BF8" w:rsidR="0016367D">
        <w:rPr>
          <w:sz w:val="19"/>
          <w:szCs w:val="19"/>
        </w:rPr>
        <w:t>с</w:t>
      </w:r>
      <w:r w:rsidRPr="00F60BF8" w:rsidR="003E6C09">
        <w:rPr>
          <w:sz w:val="19"/>
          <w:szCs w:val="19"/>
        </w:rPr>
        <w:t>т</w:t>
      </w:r>
      <w:r w:rsidRPr="00F60BF8" w:rsidR="0016367D">
        <w:rPr>
          <w:sz w:val="19"/>
          <w:szCs w:val="19"/>
        </w:rPr>
        <w:t>. 15.33.2</w:t>
      </w:r>
      <w:r w:rsidRPr="00F60BF8">
        <w:rPr>
          <w:sz w:val="19"/>
          <w:szCs w:val="19"/>
        </w:rPr>
        <w:t xml:space="preserve"> КоАП РФ, подтверждается совокупностью исследованных в суде </w:t>
      </w:r>
      <w:r w:rsidRPr="00F60BF8" w:rsidR="003E6C09">
        <w:rPr>
          <w:sz w:val="19"/>
          <w:szCs w:val="19"/>
        </w:rPr>
        <w:t xml:space="preserve">письменных </w:t>
      </w:r>
      <w:r w:rsidRPr="00F60BF8">
        <w:rPr>
          <w:sz w:val="19"/>
          <w:szCs w:val="19"/>
        </w:rPr>
        <w:t>доказательств</w:t>
      </w:r>
      <w:r w:rsidRPr="00F60BF8" w:rsidR="003E6C09">
        <w:rPr>
          <w:sz w:val="19"/>
          <w:szCs w:val="19"/>
        </w:rPr>
        <w:t>, имеющихся в материалах дела, а именно:</w:t>
      </w:r>
    </w:p>
    <w:p w:rsidR="003E6C09" w:rsidRPr="00F60BF8" w:rsidP="003E6C09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- протоколом № </w:t>
      </w:r>
      <w:r w:rsidRPr="00F60BF8" w:rsidR="007D4B80">
        <w:rPr>
          <w:sz w:val="19"/>
          <w:szCs w:val="19"/>
        </w:rPr>
        <w:t>53</w:t>
      </w:r>
      <w:r w:rsidRPr="00F60BF8">
        <w:rPr>
          <w:sz w:val="19"/>
          <w:szCs w:val="19"/>
        </w:rPr>
        <w:t xml:space="preserve"> от </w:t>
      </w:r>
      <w:r w:rsidRPr="00F60BF8" w:rsidR="007D4B80">
        <w:rPr>
          <w:sz w:val="19"/>
          <w:szCs w:val="19"/>
        </w:rPr>
        <w:t>22</w:t>
      </w:r>
      <w:r w:rsidRPr="00F60BF8">
        <w:rPr>
          <w:sz w:val="19"/>
          <w:szCs w:val="19"/>
        </w:rPr>
        <w:t xml:space="preserve"> </w:t>
      </w:r>
      <w:r w:rsidRPr="00F60BF8" w:rsidR="007D4B80">
        <w:rPr>
          <w:sz w:val="19"/>
          <w:szCs w:val="19"/>
        </w:rPr>
        <w:t>февраля</w:t>
      </w:r>
      <w:r w:rsidRPr="00F60BF8">
        <w:rPr>
          <w:sz w:val="19"/>
          <w:szCs w:val="19"/>
        </w:rPr>
        <w:t xml:space="preserve"> 202</w:t>
      </w:r>
      <w:r w:rsidRPr="00F60BF8" w:rsidR="0002194D">
        <w:rPr>
          <w:sz w:val="19"/>
          <w:szCs w:val="19"/>
        </w:rPr>
        <w:t>2</w:t>
      </w:r>
      <w:r w:rsidRPr="00F60BF8">
        <w:rPr>
          <w:sz w:val="19"/>
          <w:szCs w:val="19"/>
        </w:rPr>
        <w:t xml:space="preserve"> года об админи</w:t>
      </w:r>
      <w:r w:rsidRPr="00F60BF8">
        <w:rPr>
          <w:sz w:val="19"/>
          <w:szCs w:val="19"/>
        </w:rPr>
        <w:t xml:space="preserve">стративном правонарушении, в котором изложены обстоятельства совершения                     </w:t>
      </w:r>
      <w:r w:rsidRPr="00F60BF8" w:rsidR="007D4B80">
        <w:rPr>
          <w:sz w:val="19"/>
          <w:szCs w:val="19"/>
        </w:rPr>
        <w:t xml:space="preserve">О.И. Галкиной </w:t>
      </w:r>
      <w:r w:rsidRPr="00F60BF8">
        <w:rPr>
          <w:sz w:val="19"/>
          <w:szCs w:val="19"/>
        </w:rPr>
        <w:t xml:space="preserve">административного правонарушения, который  составлен уполномоченным должностным лицом с разъяснением предусмотренных прав и соответствует требованиям </w:t>
      </w:r>
      <w:r w:rsidRPr="00F60BF8">
        <w:rPr>
          <w:sz w:val="19"/>
          <w:szCs w:val="19"/>
        </w:rPr>
        <w:t>ст. 28.2</w:t>
      </w:r>
      <w:r w:rsidRPr="00F60BF8" w:rsidR="0002194D">
        <w:rPr>
          <w:sz w:val="19"/>
          <w:szCs w:val="19"/>
        </w:rPr>
        <w:t xml:space="preserve"> КоАП РФ</w:t>
      </w:r>
      <w:r w:rsidRPr="00F60BF8">
        <w:rPr>
          <w:sz w:val="19"/>
          <w:szCs w:val="19"/>
        </w:rPr>
        <w:t xml:space="preserve"> (л.д. 1);</w:t>
      </w:r>
    </w:p>
    <w:p w:rsidR="007D4B80" w:rsidRPr="00F60BF8" w:rsidP="003E6C09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- уведомлением о регистрации юридического лица в территориальном органе Пенсионного фонда Российской Федерации, согласно которому </w:t>
      </w:r>
      <w:r w:rsidRPr="00F60BF8" w:rsidR="00F60BF8">
        <w:rPr>
          <w:sz w:val="19"/>
          <w:szCs w:val="19"/>
        </w:rPr>
        <w:t>ИЗЪЯТО</w:t>
      </w:r>
      <w:r w:rsidRPr="00F60BF8">
        <w:rPr>
          <w:sz w:val="19"/>
          <w:szCs w:val="19"/>
        </w:rPr>
        <w:t>, поставлено на</w:t>
      </w:r>
      <w:r w:rsidRPr="00F60BF8">
        <w:rPr>
          <w:sz w:val="19"/>
          <w:szCs w:val="19"/>
        </w:rPr>
        <w:t xml:space="preserve"> учет в УПФ в Джанкойском районе (л.д. 2);</w:t>
      </w:r>
    </w:p>
    <w:p w:rsidR="003E6C09" w:rsidRPr="00F60BF8" w:rsidP="003E6C09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- Выпиской из ЕГРЮЛ от </w:t>
      </w:r>
      <w:r w:rsidRPr="00F60BF8" w:rsidR="007D4B80">
        <w:rPr>
          <w:sz w:val="19"/>
          <w:szCs w:val="19"/>
        </w:rPr>
        <w:t>13</w:t>
      </w:r>
      <w:r w:rsidRPr="00F60BF8">
        <w:rPr>
          <w:sz w:val="19"/>
          <w:szCs w:val="19"/>
        </w:rPr>
        <w:t>.0</w:t>
      </w:r>
      <w:r w:rsidRPr="00F60BF8" w:rsidR="007D4B80">
        <w:rPr>
          <w:sz w:val="19"/>
          <w:szCs w:val="19"/>
        </w:rPr>
        <w:t>4</w:t>
      </w:r>
      <w:r w:rsidRPr="00F60BF8">
        <w:rPr>
          <w:sz w:val="19"/>
          <w:szCs w:val="19"/>
        </w:rPr>
        <w:t xml:space="preserve">.2021, согласно которой </w:t>
      </w:r>
      <w:r w:rsidRPr="00F60BF8" w:rsidR="007D4B80">
        <w:rPr>
          <w:sz w:val="19"/>
          <w:szCs w:val="19"/>
        </w:rPr>
        <w:t xml:space="preserve">председателем </w:t>
      </w:r>
      <w:r w:rsidRPr="00F60BF8" w:rsidR="00F60BF8">
        <w:rPr>
          <w:sz w:val="19"/>
          <w:szCs w:val="19"/>
        </w:rPr>
        <w:t>ИЗЪЯТО</w:t>
      </w:r>
      <w:r w:rsidRPr="00F60BF8" w:rsidR="007D4B80">
        <w:rPr>
          <w:sz w:val="19"/>
          <w:szCs w:val="19"/>
        </w:rPr>
        <w:t xml:space="preserve"> – главой </w:t>
      </w:r>
      <w:r w:rsidRPr="00F60BF8" w:rsidR="00F60BF8">
        <w:rPr>
          <w:sz w:val="19"/>
          <w:szCs w:val="19"/>
        </w:rPr>
        <w:t>ИЗЪЯТО</w:t>
      </w:r>
      <w:r w:rsidRPr="00F60BF8" w:rsidR="007D4B80">
        <w:rPr>
          <w:sz w:val="19"/>
          <w:szCs w:val="19"/>
        </w:rPr>
        <w:t xml:space="preserve"> </w:t>
      </w:r>
      <w:r w:rsidRPr="00F60BF8">
        <w:rPr>
          <w:sz w:val="19"/>
          <w:szCs w:val="19"/>
        </w:rPr>
        <w:t xml:space="preserve">является </w:t>
      </w:r>
      <w:r w:rsidRPr="00F60BF8" w:rsidR="007D4B80">
        <w:rPr>
          <w:sz w:val="19"/>
          <w:szCs w:val="19"/>
        </w:rPr>
        <w:t>Галкина О</w:t>
      </w:r>
      <w:r w:rsidRPr="00F60BF8" w:rsidR="00F60BF8">
        <w:rPr>
          <w:sz w:val="19"/>
          <w:szCs w:val="19"/>
        </w:rPr>
        <w:t>.</w:t>
      </w:r>
      <w:r w:rsidRPr="00F60BF8" w:rsidR="007D4B80">
        <w:rPr>
          <w:sz w:val="19"/>
          <w:szCs w:val="19"/>
        </w:rPr>
        <w:t xml:space="preserve"> И</w:t>
      </w:r>
      <w:r w:rsidRPr="00F60BF8" w:rsidR="00F60BF8">
        <w:rPr>
          <w:sz w:val="19"/>
          <w:szCs w:val="19"/>
        </w:rPr>
        <w:t>.</w:t>
      </w:r>
      <w:r w:rsidRPr="00F60BF8">
        <w:rPr>
          <w:sz w:val="19"/>
          <w:szCs w:val="19"/>
        </w:rPr>
        <w:t xml:space="preserve"> (л.д. </w:t>
      </w:r>
      <w:r w:rsidRPr="00F60BF8" w:rsidR="0002194D">
        <w:rPr>
          <w:sz w:val="19"/>
          <w:szCs w:val="19"/>
        </w:rPr>
        <w:t>3-</w:t>
      </w:r>
      <w:r w:rsidRPr="00F60BF8" w:rsidR="007D4B80">
        <w:rPr>
          <w:sz w:val="19"/>
          <w:szCs w:val="19"/>
        </w:rPr>
        <w:t>5</w:t>
      </w:r>
      <w:r w:rsidRPr="00F60BF8">
        <w:rPr>
          <w:sz w:val="19"/>
          <w:szCs w:val="19"/>
        </w:rPr>
        <w:t>);</w:t>
      </w:r>
    </w:p>
    <w:p w:rsidR="007D4B80" w:rsidRPr="00F60BF8" w:rsidP="003E6C09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- сведениями о застрахованных лиц за отчетный период  (месяц 11) 2021 года (исходная) в отношении 4 застрахованных лиц (л.д. 6/1);</w:t>
      </w:r>
    </w:p>
    <w:p w:rsidR="007D4B80" w:rsidRPr="00F60BF8" w:rsidP="003E6C09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- сведениями о застрахованных лицах за отчетный период (месяц 11) 2021 (дополняющая) в отношении </w:t>
      </w:r>
      <w:r w:rsidRPr="00F60BF8" w:rsidR="007E3141">
        <w:rPr>
          <w:sz w:val="19"/>
          <w:szCs w:val="19"/>
        </w:rPr>
        <w:t>1</w:t>
      </w:r>
      <w:r w:rsidRPr="00F60BF8">
        <w:rPr>
          <w:sz w:val="19"/>
          <w:szCs w:val="19"/>
        </w:rPr>
        <w:t xml:space="preserve"> зас</w:t>
      </w:r>
      <w:r w:rsidRPr="00F60BF8">
        <w:rPr>
          <w:sz w:val="19"/>
          <w:szCs w:val="19"/>
        </w:rPr>
        <w:t>трахованн</w:t>
      </w:r>
      <w:r w:rsidRPr="00F60BF8" w:rsidR="007E3141">
        <w:rPr>
          <w:sz w:val="19"/>
          <w:szCs w:val="19"/>
        </w:rPr>
        <w:t>ого</w:t>
      </w:r>
      <w:r w:rsidRPr="00F60BF8">
        <w:rPr>
          <w:sz w:val="19"/>
          <w:szCs w:val="19"/>
        </w:rPr>
        <w:t xml:space="preserve"> лиц</w:t>
      </w:r>
      <w:r w:rsidRPr="00F60BF8" w:rsidR="007E3141">
        <w:rPr>
          <w:sz w:val="19"/>
          <w:szCs w:val="19"/>
        </w:rPr>
        <w:t>а</w:t>
      </w:r>
      <w:r w:rsidRPr="00F60BF8">
        <w:rPr>
          <w:sz w:val="19"/>
          <w:szCs w:val="19"/>
        </w:rPr>
        <w:t xml:space="preserve"> (л.д. 6);</w:t>
      </w:r>
    </w:p>
    <w:p w:rsidR="0002194D" w:rsidRPr="00F60BF8" w:rsidP="003E6C09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- извещением о доставке (л.д. 7);</w:t>
      </w:r>
    </w:p>
    <w:p w:rsidR="003E6C09" w:rsidRPr="00F60BF8" w:rsidP="003E6C09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- </w:t>
      </w:r>
      <w:r w:rsidRPr="00F60BF8" w:rsidR="007D4B80">
        <w:rPr>
          <w:sz w:val="19"/>
          <w:szCs w:val="19"/>
        </w:rPr>
        <w:t xml:space="preserve">протоколом проверки от 15.01.2022 </w:t>
      </w:r>
      <w:r w:rsidRPr="00F60BF8">
        <w:rPr>
          <w:sz w:val="19"/>
          <w:szCs w:val="19"/>
        </w:rPr>
        <w:t xml:space="preserve">(л.д. </w:t>
      </w:r>
      <w:r w:rsidRPr="00F60BF8" w:rsidR="007D4B80">
        <w:rPr>
          <w:sz w:val="19"/>
          <w:szCs w:val="19"/>
        </w:rPr>
        <w:t>8</w:t>
      </w:r>
      <w:r w:rsidRPr="00F60BF8" w:rsidR="0002194D">
        <w:rPr>
          <w:sz w:val="19"/>
          <w:szCs w:val="19"/>
        </w:rPr>
        <w:t>)</w:t>
      </w:r>
      <w:r w:rsidRPr="00F60BF8" w:rsidR="007D4B80">
        <w:rPr>
          <w:sz w:val="19"/>
          <w:szCs w:val="19"/>
        </w:rPr>
        <w:t>;</w:t>
      </w:r>
    </w:p>
    <w:p w:rsidR="007D4B80" w:rsidRPr="00F60BF8" w:rsidP="003E6C09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- протоколом проверки отчетности (л.д. 9).</w:t>
      </w:r>
    </w:p>
    <w:p w:rsidR="00973E34" w:rsidRPr="00F60BF8" w:rsidP="004A07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  <w:sz w:val="19"/>
          <w:szCs w:val="19"/>
        </w:rPr>
      </w:pPr>
      <w:r w:rsidRPr="00F60BF8">
        <w:rPr>
          <w:color w:val="000000"/>
          <w:sz w:val="19"/>
          <w:szCs w:val="19"/>
        </w:rPr>
        <w:t xml:space="preserve">В соответствии с </w:t>
      </w:r>
      <w:hyperlink r:id="rId5" w:anchor="/document/10106192/entry/11022" w:history="1">
        <w:r w:rsidRPr="00F60BF8">
          <w:rPr>
            <w:rStyle w:val="Hyperlink"/>
            <w:sz w:val="19"/>
            <w:szCs w:val="19"/>
            <w:u w:val="none"/>
          </w:rPr>
          <w:t>п.2.2 ст.11</w:t>
        </w:r>
      </w:hyperlink>
      <w:r w:rsidRPr="00F60BF8">
        <w:rPr>
          <w:color w:val="000000"/>
          <w:sz w:val="19"/>
          <w:szCs w:val="19"/>
        </w:rPr>
        <w:t xml:space="preserve"> Ф</w:t>
      </w:r>
      <w:r w:rsidRPr="00F60BF8">
        <w:rPr>
          <w:color w:val="000000"/>
          <w:sz w:val="19"/>
          <w:szCs w:val="19"/>
        </w:rPr>
        <w:t xml:space="preserve">едерального </w:t>
      </w:r>
      <w:r w:rsidRPr="00F60BF8">
        <w:rPr>
          <w:rStyle w:val="Emphasis"/>
          <w:i w:val="0"/>
          <w:color w:val="000000"/>
          <w:sz w:val="19"/>
          <w:szCs w:val="19"/>
        </w:rPr>
        <w:t>закона</w:t>
      </w:r>
      <w:r w:rsidRPr="00F60BF8">
        <w:rPr>
          <w:color w:val="000000"/>
          <w:sz w:val="19"/>
          <w:szCs w:val="19"/>
        </w:rPr>
        <w:t xml:space="preserve"> от 01.04.1996 года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</w:t>
      </w:r>
      <w:r w:rsidRPr="00F60BF8">
        <w:rPr>
          <w:color w:val="000000"/>
          <w:sz w:val="19"/>
          <w:szCs w:val="19"/>
        </w:rPr>
        <w:t>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</w:t>
      </w:r>
      <w:r w:rsidRPr="00F60BF8">
        <w:rPr>
          <w:color w:val="000000"/>
          <w:sz w:val="19"/>
          <w:szCs w:val="19"/>
        </w:rPr>
        <w:t>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</w:t>
      </w:r>
      <w:r w:rsidRPr="00F60BF8">
        <w:rPr>
          <w:color w:val="000000"/>
          <w:sz w:val="19"/>
          <w:szCs w:val="19"/>
        </w:rPr>
        <w:t>ганизацией по управлению правами на коллективной основе) следующие сведения:</w:t>
      </w:r>
      <w:r w:rsidRPr="00F60BF8" w:rsidR="004A07D6">
        <w:rPr>
          <w:color w:val="000000"/>
          <w:sz w:val="19"/>
          <w:szCs w:val="19"/>
        </w:rPr>
        <w:t xml:space="preserve"> </w:t>
      </w:r>
      <w:r w:rsidRPr="00F60BF8">
        <w:rPr>
          <w:color w:val="000000"/>
          <w:sz w:val="19"/>
          <w:szCs w:val="19"/>
        </w:rPr>
        <w:t>страховой номер индивидуального лицевого счета;</w:t>
      </w:r>
      <w:r w:rsidRPr="00F60BF8" w:rsidR="004A07D6">
        <w:rPr>
          <w:color w:val="000000"/>
          <w:sz w:val="19"/>
          <w:szCs w:val="19"/>
        </w:rPr>
        <w:t xml:space="preserve"> </w:t>
      </w:r>
      <w:r w:rsidRPr="00F60BF8">
        <w:rPr>
          <w:color w:val="000000"/>
          <w:sz w:val="19"/>
          <w:szCs w:val="19"/>
        </w:rPr>
        <w:t>фамилию, имя и отчество;</w:t>
      </w:r>
      <w:r w:rsidRPr="00F60BF8" w:rsidR="004A07D6">
        <w:rPr>
          <w:color w:val="000000"/>
          <w:sz w:val="19"/>
          <w:szCs w:val="19"/>
        </w:rPr>
        <w:t xml:space="preserve"> </w:t>
      </w:r>
      <w:r w:rsidRPr="00F60BF8">
        <w:rPr>
          <w:color w:val="000000"/>
          <w:sz w:val="19"/>
          <w:szCs w:val="19"/>
        </w:rPr>
        <w:t>идентификационный номер налогоплательщика (при наличии у страхователя данных об идентификационном номере н</w:t>
      </w:r>
      <w:r w:rsidRPr="00F60BF8">
        <w:rPr>
          <w:color w:val="000000"/>
          <w:sz w:val="19"/>
          <w:szCs w:val="19"/>
        </w:rPr>
        <w:t>алогоплательщика застрахованного лица).</w:t>
      </w:r>
    </w:p>
    <w:p w:rsidR="004A07D6" w:rsidRPr="00F60BF8" w:rsidP="004A07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  <w:sz w:val="19"/>
          <w:szCs w:val="19"/>
        </w:rPr>
      </w:pPr>
      <w:r w:rsidRPr="00F60BF8">
        <w:rPr>
          <w:color w:val="000000"/>
          <w:sz w:val="19"/>
          <w:szCs w:val="19"/>
        </w:rPr>
        <w:t xml:space="preserve">В соответствии со ст. 15 </w:t>
      </w:r>
      <w:r w:rsidRPr="00F60BF8" w:rsidR="00021CBC">
        <w:rPr>
          <w:color w:val="000000"/>
          <w:sz w:val="19"/>
          <w:szCs w:val="19"/>
        </w:rPr>
        <w:t xml:space="preserve">Федерального </w:t>
      </w:r>
      <w:r w:rsidRPr="00F60BF8" w:rsidR="00021CBC">
        <w:rPr>
          <w:rStyle w:val="Emphasis"/>
          <w:i w:val="0"/>
          <w:color w:val="000000"/>
          <w:sz w:val="19"/>
          <w:szCs w:val="19"/>
        </w:rPr>
        <w:t>закона</w:t>
      </w:r>
      <w:r w:rsidRPr="00F60BF8" w:rsidR="00021CBC">
        <w:rPr>
          <w:color w:val="000000"/>
          <w:sz w:val="19"/>
          <w:szCs w:val="19"/>
        </w:rPr>
        <w:t xml:space="preserve"> от 01.04.1996 года №27-ФЗ «Об индивидуальном (персонифицированном) учете в системе обязательного пенсионного страхования» </w:t>
      </w:r>
      <w:r w:rsidRPr="00F60BF8">
        <w:rPr>
          <w:color w:val="000000"/>
          <w:sz w:val="19"/>
          <w:szCs w:val="19"/>
        </w:rPr>
        <w:t xml:space="preserve">страхователь обязан в установленный срок </w:t>
      </w:r>
      <w:r w:rsidRPr="00F60BF8">
        <w:rPr>
          <w:color w:val="000000"/>
          <w:sz w:val="19"/>
          <w:szCs w:val="19"/>
        </w:rPr>
        <w:t>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7E3141" w:rsidRPr="00F60BF8" w:rsidP="00973E34">
      <w:pPr>
        <w:pStyle w:val="BodyText"/>
        <w:spacing w:after="0" w:line="300" w:lineRule="auto"/>
        <w:ind w:firstLine="709"/>
        <w:jc w:val="both"/>
        <w:rPr>
          <w:color w:val="000000"/>
          <w:sz w:val="19"/>
          <w:szCs w:val="19"/>
        </w:rPr>
      </w:pPr>
      <w:r w:rsidRPr="00F60BF8">
        <w:rPr>
          <w:color w:val="000000"/>
          <w:sz w:val="19"/>
          <w:szCs w:val="19"/>
        </w:rPr>
        <w:t xml:space="preserve"> В соответствии с </w:t>
      </w:r>
      <w:hyperlink r:id="rId5" w:anchor="/document/12125267/entry/2101" w:history="1">
        <w:r w:rsidRPr="00F60BF8">
          <w:rPr>
            <w:rStyle w:val="Hyperlink"/>
            <w:sz w:val="19"/>
            <w:szCs w:val="19"/>
            <w:u w:val="none"/>
          </w:rPr>
          <w:t>ч.1 ст. 2.1</w:t>
        </w:r>
      </w:hyperlink>
      <w:r w:rsidRPr="00F60BF8">
        <w:rPr>
          <w:color w:val="000000"/>
          <w:sz w:val="19"/>
          <w:szCs w:val="19"/>
        </w:rPr>
        <w:t xml:space="preserve"> КоАП РФ админис</w:t>
      </w:r>
      <w:r w:rsidRPr="00F60BF8">
        <w:rPr>
          <w:color w:val="000000"/>
          <w:sz w:val="19"/>
          <w:szCs w:val="19"/>
        </w:rPr>
        <w:t xml:space="preserve">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5" w:anchor="/document/12125267/entry/0" w:history="1">
        <w:r w:rsidRPr="00F60BF8">
          <w:rPr>
            <w:rStyle w:val="Hyperlink"/>
            <w:sz w:val="19"/>
            <w:szCs w:val="19"/>
            <w:u w:val="none"/>
          </w:rPr>
          <w:t xml:space="preserve">настоящим </w:t>
        </w:r>
        <w:r w:rsidRPr="00F60BF8">
          <w:rPr>
            <w:rStyle w:val="Emphasis"/>
            <w:i w:val="0"/>
            <w:color w:val="0000FF"/>
            <w:sz w:val="19"/>
            <w:szCs w:val="19"/>
          </w:rPr>
          <w:t>Кодексом</w:t>
        </w:r>
      </w:hyperlink>
      <w:r w:rsidRPr="00F60BF8">
        <w:rPr>
          <w:color w:val="000000"/>
          <w:sz w:val="19"/>
          <w:szCs w:val="19"/>
        </w:rPr>
        <w:t xml:space="preserve"> или </w:t>
      </w:r>
      <w:r w:rsidRPr="00F60BF8">
        <w:rPr>
          <w:rStyle w:val="Emphasis"/>
          <w:i w:val="0"/>
          <w:color w:val="000000"/>
          <w:sz w:val="19"/>
          <w:szCs w:val="19"/>
        </w:rPr>
        <w:t>законами</w:t>
      </w:r>
      <w:r w:rsidRPr="00F60BF8">
        <w:rPr>
          <w:color w:val="000000"/>
          <w:sz w:val="19"/>
          <w:szCs w:val="19"/>
        </w:rPr>
        <w:t xml:space="preserve"> субъектов Российской Ф</w:t>
      </w:r>
      <w:r w:rsidRPr="00F60BF8">
        <w:rPr>
          <w:color w:val="000000"/>
          <w:sz w:val="19"/>
          <w:szCs w:val="19"/>
        </w:rPr>
        <w:t xml:space="preserve">едерации об </w:t>
      </w:r>
      <w:r w:rsidRPr="00F60BF8">
        <w:rPr>
          <w:rStyle w:val="Emphasis"/>
          <w:i w:val="0"/>
          <w:color w:val="000000"/>
          <w:sz w:val="19"/>
          <w:szCs w:val="19"/>
        </w:rPr>
        <w:t>административных</w:t>
      </w:r>
      <w:r w:rsidRPr="00F60BF8">
        <w:rPr>
          <w:i/>
          <w:color w:val="000000"/>
          <w:sz w:val="19"/>
          <w:szCs w:val="19"/>
        </w:rPr>
        <w:t xml:space="preserve"> </w:t>
      </w:r>
      <w:r w:rsidRPr="00F60BF8">
        <w:rPr>
          <w:rStyle w:val="Emphasis"/>
          <w:i w:val="0"/>
          <w:color w:val="000000"/>
          <w:sz w:val="19"/>
          <w:szCs w:val="19"/>
        </w:rPr>
        <w:t>правонарушениях</w:t>
      </w:r>
      <w:r w:rsidRPr="00F60BF8">
        <w:rPr>
          <w:color w:val="000000"/>
          <w:sz w:val="19"/>
          <w:szCs w:val="19"/>
        </w:rPr>
        <w:t xml:space="preserve"> установлена административная ответственность.</w:t>
      </w:r>
    </w:p>
    <w:p w:rsidR="007E3141" w:rsidRPr="00F60BF8" w:rsidP="007E3141">
      <w:pPr>
        <w:spacing w:line="300" w:lineRule="auto"/>
        <w:ind w:firstLine="709"/>
        <w:jc w:val="both"/>
        <w:rPr>
          <w:color w:val="000000"/>
          <w:sz w:val="19"/>
          <w:szCs w:val="19"/>
        </w:rPr>
      </w:pPr>
      <w:r w:rsidRPr="00F60BF8">
        <w:rPr>
          <w:color w:val="000000"/>
          <w:sz w:val="19"/>
          <w:szCs w:val="19"/>
        </w:rPr>
        <w:t xml:space="preserve">Анализируя представленные доказательства в соответствии со </w:t>
      </w:r>
      <w:hyperlink r:id="rId5" w:anchor="/document/12125267/entry/2611" w:history="1">
        <w:r w:rsidRPr="00F60BF8">
          <w:rPr>
            <w:rStyle w:val="Hyperlink"/>
            <w:sz w:val="19"/>
            <w:szCs w:val="19"/>
            <w:u w:val="none"/>
          </w:rPr>
          <w:t>ст. 26.11</w:t>
        </w:r>
      </w:hyperlink>
      <w:r w:rsidRPr="00F60BF8">
        <w:rPr>
          <w:color w:val="000000"/>
          <w:sz w:val="19"/>
          <w:szCs w:val="19"/>
        </w:rPr>
        <w:t xml:space="preserve"> КоАП РФ </w:t>
      </w:r>
      <w:r w:rsidRPr="00F60BF8">
        <w:rPr>
          <w:color w:val="000000"/>
          <w:sz w:val="19"/>
          <w:szCs w:val="19"/>
        </w:rPr>
        <w:t xml:space="preserve">мировой </w:t>
      </w:r>
      <w:r w:rsidRPr="00F60BF8">
        <w:rPr>
          <w:color w:val="000000"/>
          <w:sz w:val="19"/>
          <w:szCs w:val="19"/>
        </w:rPr>
        <w:t>суд</w:t>
      </w:r>
      <w:r w:rsidRPr="00F60BF8">
        <w:rPr>
          <w:color w:val="000000"/>
          <w:sz w:val="19"/>
          <w:szCs w:val="19"/>
        </w:rPr>
        <w:t>ья</w:t>
      </w:r>
      <w:r w:rsidRPr="00F60BF8">
        <w:rPr>
          <w:color w:val="000000"/>
          <w:sz w:val="19"/>
          <w:szCs w:val="19"/>
        </w:rPr>
        <w:t xml:space="preserve"> </w:t>
      </w:r>
      <w:r w:rsidRPr="00F60BF8">
        <w:rPr>
          <w:color w:val="000000"/>
          <w:sz w:val="19"/>
          <w:szCs w:val="19"/>
        </w:rPr>
        <w:t xml:space="preserve">приходит к выводу, что вина </w:t>
      </w:r>
      <w:r w:rsidRPr="00F60BF8">
        <w:rPr>
          <w:color w:val="000000"/>
          <w:sz w:val="19"/>
          <w:szCs w:val="19"/>
        </w:rPr>
        <w:t>О.И. Галкиной</w:t>
      </w:r>
      <w:r w:rsidRPr="00F60BF8">
        <w:rPr>
          <w:color w:val="000000"/>
          <w:sz w:val="19"/>
          <w:szCs w:val="19"/>
        </w:rPr>
        <w:t xml:space="preserve"> в совершении</w:t>
      </w:r>
      <w:r w:rsidRPr="00F60BF8">
        <w:rPr>
          <w:color w:val="000000"/>
          <w:sz w:val="19"/>
          <w:szCs w:val="19"/>
        </w:rPr>
        <w:t xml:space="preserve"> </w:t>
      </w:r>
      <w:r w:rsidRPr="00F60BF8">
        <w:rPr>
          <w:color w:val="000000"/>
          <w:sz w:val="19"/>
          <w:szCs w:val="19"/>
        </w:rPr>
        <w:t xml:space="preserve">административного правонарушения, предусмотренного </w:t>
      </w:r>
      <w:r w:rsidRPr="00F60BF8">
        <w:rPr>
          <w:rStyle w:val="Emphasis"/>
          <w:i w:val="0"/>
          <w:color w:val="000000"/>
          <w:sz w:val="19"/>
          <w:szCs w:val="19"/>
        </w:rPr>
        <w:t>ч</w:t>
      </w:r>
      <w:r w:rsidRPr="00F60BF8">
        <w:rPr>
          <w:i/>
          <w:color w:val="000000"/>
          <w:sz w:val="19"/>
          <w:szCs w:val="19"/>
        </w:rPr>
        <w:t>.</w:t>
      </w:r>
      <w:r w:rsidRPr="00F60BF8">
        <w:rPr>
          <w:rStyle w:val="Emphasis"/>
          <w:i w:val="0"/>
          <w:color w:val="000000"/>
          <w:sz w:val="19"/>
          <w:szCs w:val="19"/>
        </w:rPr>
        <w:t>1</w:t>
      </w:r>
      <w:r w:rsidRPr="00F60BF8">
        <w:rPr>
          <w:i/>
          <w:color w:val="000000"/>
          <w:sz w:val="19"/>
          <w:szCs w:val="19"/>
        </w:rPr>
        <w:t xml:space="preserve"> </w:t>
      </w:r>
      <w:r w:rsidRPr="00F60BF8">
        <w:rPr>
          <w:rStyle w:val="Emphasis"/>
          <w:i w:val="0"/>
          <w:color w:val="000000"/>
          <w:sz w:val="19"/>
          <w:szCs w:val="19"/>
        </w:rPr>
        <w:t>ст</w:t>
      </w:r>
      <w:r w:rsidRPr="00F60BF8">
        <w:rPr>
          <w:i/>
          <w:color w:val="000000"/>
          <w:sz w:val="19"/>
          <w:szCs w:val="19"/>
        </w:rPr>
        <w:t>.</w:t>
      </w:r>
      <w:r w:rsidRPr="00F60BF8">
        <w:rPr>
          <w:rStyle w:val="Emphasis"/>
          <w:i w:val="0"/>
          <w:color w:val="000000"/>
          <w:sz w:val="19"/>
          <w:szCs w:val="19"/>
        </w:rPr>
        <w:t>15</w:t>
      </w:r>
      <w:r w:rsidRPr="00F60BF8">
        <w:rPr>
          <w:i/>
          <w:color w:val="000000"/>
          <w:sz w:val="19"/>
          <w:szCs w:val="19"/>
        </w:rPr>
        <w:t>.</w:t>
      </w:r>
      <w:r w:rsidRPr="00F60BF8">
        <w:rPr>
          <w:rStyle w:val="Emphasis"/>
          <w:i w:val="0"/>
          <w:color w:val="000000"/>
          <w:sz w:val="19"/>
          <w:szCs w:val="19"/>
        </w:rPr>
        <w:t>33</w:t>
      </w:r>
      <w:r w:rsidRPr="00F60BF8">
        <w:rPr>
          <w:i/>
          <w:color w:val="000000"/>
          <w:sz w:val="19"/>
          <w:szCs w:val="19"/>
        </w:rPr>
        <w:t>.</w:t>
      </w:r>
      <w:r w:rsidRPr="00F60BF8">
        <w:rPr>
          <w:rStyle w:val="Emphasis"/>
          <w:i w:val="0"/>
          <w:color w:val="000000"/>
          <w:sz w:val="19"/>
          <w:szCs w:val="19"/>
        </w:rPr>
        <w:t>2</w:t>
      </w:r>
      <w:r w:rsidRPr="00F60BF8">
        <w:rPr>
          <w:i/>
          <w:color w:val="000000"/>
          <w:sz w:val="19"/>
          <w:szCs w:val="19"/>
        </w:rPr>
        <w:t xml:space="preserve"> </w:t>
      </w:r>
      <w:r w:rsidRPr="00F60BF8">
        <w:rPr>
          <w:rStyle w:val="Emphasis"/>
          <w:i w:val="0"/>
          <w:color w:val="000000"/>
          <w:sz w:val="19"/>
          <w:szCs w:val="19"/>
        </w:rPr>
        <w:t>КоАП</w:t>
      </w:r>
      <w:r w:rsidRPr="00F60BF8">
        <w:rPr>
          <w:color w:val="000000"/>
          <w:sz w:val="19"/>
          <w:szCs w:val="19"/>
        </w:rPr>
        <w:t xml:space="preserve"> РФ – </w:t>
      </w:r>
      <w:r w:rsidRPr="00F60BF8">
        <w:rPr>
          <w:color w:val="000000"/>
          <w:sz w:val="19"/>
          <w:szCs w:val="19"/>
        </w:rPr>
        <w:t>непредставление</w:t>
      </w:r>
      <w:r w:rsidRPr="00F60BF8">
        <w:rPr>
          <w:color w:val="000000"/>
          <w:sz w:val="19"/>
          <w:szCs w:val="19"/>
        </w:rPr>
        <w:t xml:space="preserve"> </w:t>
      </w:r>
      <w:r w:rsidRPr="00F60BF8">
        <w:rPr>
          <w:color w:val="000000"/>
          <w:sz w:val="19"/>
          <w:szCs w:val="19"/>
        </w:rPr>
        <w:t xml:space="preserve">в установленный законодательством Российской Федерации об индивидуальном (персонифицированном) учете в </w:t>
      </w:r>
      <w:r w:rsidRPr="00F60BF8">
        <w:rPr>
          <w:color w:val="000000"/>
          <w:sz w:val="19"/>
          <w:szCs w:val="19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F60BF8">
        <w:rPr>
          <w:color w:val="000000"/>
          <w:sz w:val="19"/>
          <w:szCs w:val="19"/>
        </w:rPr>
        <w:t xml:space="preserve"> системе обязательного пенсионного страхования, а равно представление таких сведений в неполном объеме или в искаженном виде, установлена.</w:t>
      </w:r>
    </w:p>
    <w:p w:rsidR="007E3141" w:rsidRPr="00F60BF8" w:rsidP="007E3141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Оснований не доверять приведенным доказательствам у мирового судьи не имеется.</w:t>
      </w:r>
    </w:p>
    <w:p w:rsidR="007E3141" w:rsidRPr="00F60BF8" w:rsidP="007E3141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Таким образом, мировым судь</w:t>
      </w:r>
      <w:r w:rsidRPr="00F60BF8">
        <w:rPr>
          <w:sz w:val="19"/>
          <w:szCs w:val="19"/>
        </w:rPr>
        <w:t>е</w:t>
      </w:r>
      <w:r w:rsidRPr="00F60BF8">
        <w:rPr>
          <w:sz w:val="19"/>
          <w:szCs w:val="19"/>
        </w:rPr>
        <w:t>й достовер</w:t>
      </w:r>
      <w:r w:rsidRPr="00F60BF8">
        <w:rPr>
          <w:sz w:val="19"/>
          <w:szCs w:val="19"/>
        </w:rPr>
        <w:t xml:space="preserve">но установлено, что </w:t>
      </w:r>
      <w:r w:rsidRPr="00F60BF8">
        <w:rPr>
          <w:sz w:val="19"/>
          <w:szCs w:val="19"/>
        </w:rPr>
        <w:t>О.И. Галкина</w:t>
      </w:r>
      <w:r w:rsidRPr="00F60BF8">
        <w:rPr>
          <w:sz w:val="19"/>
          <w:szCs w:val="19"/>
        </w:rPr>
        <w:t>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отношении застрахованных лиц.</w:t>
      </w:r>
    </w:p>
    <w:p w:rsidR="007E3141" w:rsidRPr="00F60BF8" w:rsidP="007E3141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Назначая </w:t>
      </w:r>
      <w:r w:rsidRPr="00F60BF8">
        <w:rPr>
          <w:sz w:val="19"/>
          <w:szCs w:val="19"/>
        </w:rPr>
        <w:t>О.И. Галкиной</w:t>
      </w:r>
      <w:r w:rsidRPr="00F60BF8">
        <w:rPr>
          <w:sz w:val="19"/>
          <w:szCs w:val="19"/>
        </w:rPr>
        <w:t xml:space="preserve"> административно</w:t>
      </w:r>
      <w:r w:rsidRPr="00F60BF8">
        <w:rPr>
          <w:sz w:val="19"/>
          <w:szCs w:val="19"/>
        </w:rPr>
        <w:t xml:space="preserve">е наказание, мировой судья учитывает характер совершенного ею административного правонарушения, данные о ее личности, ее имущественное положение. </w:t>
      </w:r>
    </w:p>
    <w:p w:rsidR="007E3141" w:rsidRPr="00F60BF8" w:rsidP="007E3141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В качестве смягчающих обстоятельств мировой судья учитывает признание вины, раскаяние в содеянном.</w:t>
      </w:r>
    </w:p>
    <w:p w:rsidR="007E3141" w:rsidRPr="00F60BF8" w:rsidP="007E3141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Обстоятель</w:t>
      </w:r>
      <w:r w:rsidRPr="00F60BF8">
        <w:rPr>
          <w:sz w:val="19"/>
          <w:szCs w:val="19"/>
        </w:rPr>
        <w:t>ств, отягчающих административную ответственность, не имеется.</w:t>
      </w:r>
    </w:p>
    <w:p w:rsidR="007E3141" w:rsidRPr="00F60BF8" w:rsidP="007E3141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Принимая во внимание изложенное, мировой судья приходит к выводу о необходимости назначения </w:t>
      </w:r>
      <w:r w:rsidRPr="00F60BF8">
        <w:rPr>
          <w:sz w:val="19"/>
          <w:szCs w:val="19"/>
        </w:rPr>
        <w:t xml:space="preserve">О.И. </w:t>
      </w:r>
      <w:r w:rsidRPr="00F60BF8" w:rsidR="003301C7">
        <w:rPr>
          <w:sz w:val="19"/>
          <w:szCs w:val="19"/>
        </w:rPr>
        <w:t>Галкиной</w:t>
      </w:r>
      <w:r w:rsidRPr="00F60BF8">
        <w:rPr>
          <w:sz w:val="19"/>
          <w:szCs w:val="19"/>
        </w:rPr>
        <w:t xml:space="preserve"> минимального наказания, предусмотренного ч. 1 ст. 15.33.2 КоАП РФ.</w:t>
      </w:r>
    </w:p>
    <w:p w:rsidR="007E3141" w:rsidRPr="00F60BF8" w:rsidP="007E3141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В соответствии со ст.</w:t>
      </w:r>
      <w:r w:rsidRPr="00F60BF8">
        <w:rPr>
          <w:sz w:val="19"/>
          <w:szCs w:val="19"/>
        </w:rPr>
        <w:t xml:space="preserve"> 2.4 КоАП РФ </w:t>
      </w:r>
      <w:r w:rsidRPr="00F60BF8" w:rsidR="003301C7">
        <w:rPr>
          <w:sz w:val="19"/>
          <w:szCs w:val="19"/>
        </w:rPr>
        <w:t>О.И. Галкина</w:t>
      </w:r>
      <w:r w:rsidRPr="00F60BF8">
        <w:rPr>
          <w:bCs/>
          <w:sz w:val="19"/>
          <w:szCs w:val="19"/>
        </w:rPr>
        <w:t xml:space="preserve">, </w:t>
      </w:r>
      <w:r w:rsidRPr="00F60BF8">
        <w:rPr>
          <w:sz w:val="19"/>
          <w:szCs w:val="19"/>
        </w:rPr>
        <w:t xml:space="preserve">являясь </w:t>
      </w:r>
      <w:r w:rsidRPr="00F60BF8" w:rsidR="003301C7">
        <w:rPr>
          <w:sz w:val="19"/>
          <w:szCs w:val="19"/>
        </w:rPr>
        <w:t xml:space="preserve">председателем </w:t>
      </w:r>
      <w:r w:rsidRPr="00F60BF8" w:rsidR="00F60BF8">
        <w:rPr>
          <w:sz w:val="19"/>
          <w:szCs w:val="19"/>
        </w:rPr>
        <w:t>ИЗЪЯТО</w:t>
      </w:r>
      <w:r w:rsidRPr="00F60BF8" w:rsidR="003301C7">
        <w:rPr>
          <w:sz w:val="19"/>
          <w:szCs w:val="19"/>
        </w:rPr>
        <w:t xml:space="preserve"> – главы </w:t>
      </w:r>
      <w:r w:rsidRPr="00F60BF8" w:rsidR="00F60BF8">
        <w:rPr>
          <w:sz w:val="19"/>
          <w:szCs w:val="19"/>
        </w:rPr>
        <w:t>ИЗЪЯТО</w:t>
      </w:r>
      <w:r w:rsidRPr="00F60BF8">
        <w:rPr>
          <w:b/>
          <w:sz w:val="19"/>
          <w:szCs w:val="19"/>
        </w:rPr>
        <w:t xml:space="preserve"> </w:t>
      </w:r>
      <w:r w:rsidRPr="00F60BF8">
        <w:rPr>
          <w:sz w:val="19"/>
          <w:szCs w:val="19"/>
        </w:rPr>
        <w:t>несёт административную ответственность как должностное лицо.</w:t>
      </w:r>
    </w:p>
    <w:p w:rsidR="007E3141" w:rsidRPr="00F60BF8" w:rsidP="007E3141">
      <w:pPr>
        <w:spacing w:line="300" w:lineRule="auto"/>
        <w:ind w:firstLine="709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На основании изложенн</w:t>
      </w:r>
      <w:r w:rsidRPr="00F60BF8">
        <w:rPr>
          <w:sz w:val="19"/>
          <w:szCs w:val="19"/>
        </w:rPr>
        <w:t>ого и руководствуясь ст. ст. 29.10 - 29.11 Кодекса Российской Федерации об административных правонарушениях, мировой судья, -</w:t>
      </w:r>
    </w:p>
    <w:p w:rsidR="004876FF" w:rsidRPr="00F60BF8" w:rsidP="007E3141">
      <w:pPr>
        <w:pStyle w:val="BodyTextIndent"/>
        <w:spacing w:line="300" w:lineRule="auto"/>
        <w:ind w:firstLine="709"/>
        <w:jc w:val="center"/>
        <w:rPr>
          <w:sz w:val="19"/>
          <w:szCs w:val="19"/>
        </w:rPr>
      </w:pPr>
      <w:r w:rsidRPr="00F60BF8">
        <w:rPr>
          <w:sz w:val="19"/>
          <w:szCs w:val="19"/>
        </w:rPr>
        <w:t xml:space="preserve"> </w:t>
      </w:r>
      <w:r w:rsidRPr="00F60BF8" w:rsidR="00C13D79">
        <w:rPr>
          <w:sz w:val="19"/>
          <w:szCs w:val="19"/>
        </w:rPr>
        <w:t>п о с т а н о в и л</w:t>
      </w:r>
      <w:r w:rsidRPr="00F60BF8" w:rsidR="00561A5C">
        <w:rPr>
          <w:sz w:val="19"/>
          <w:szCs w:val="19"/>
        </w:rPr>
        <w:t xml:space="preserve"> </w:t>
      </w:r>
      <w:r w:rsidRPr="00F60BF8">
        <w:rPr>
          <w:sz w:val="19"/>
          <w:szCs w:val="19"/>
        </w:rPr>
        <w:t>:</w:t>
      </w:r>
    </w:p>
    <w:p w:rsidR="00264626" w:rsidRPr="00F60BF8" w:rsidP="00C13D79">
      <w:pPr>
        <w:spacing w:line="300" w:lineRule="auto"/>
        <w:ind w:firstLine="708"/>
        <w:jc w:val="both"/>
        <w:rPr>
          <w:sz w:val="19"/>
          <w:szCs w:val="19"/>
        </w:rPr>
      </w:pPr>
      <w:r w:rsidRPr="00F60BF8">
        <w:rPr>
          <w:b/>
          <w:sz w:val="19"/>
          <w:szCs w:val="19"/>
        </w:rPr>
        <w:t>Галкину О</w:t>
      </w:r>
      <w:r w:rsidRPr="00F60BF8" w:rsidR="00F60BF8">
        <w:rPr>
          <w:b/>
          <w:sz w:val="19"/>
          <w:szCs w:val="19"/>
        </w:rPr>
        <w:t>.</w:t>
      </w:r>
      <w:r w:rsidRPr="00F60BF8">
        <w:rPr>
          <w:b/>
          <w:sz w:val="19"/>
          <w:szCs w:val="19"/>
        </w:rPr>
        <w:t xml:space="preserve"> И</w:t>
      </w:r>
      <w:r w:rsidRPr="00F60BF8" w:rsidR="00F60BF8">
        <w:rPr>
          <w:b/>
          <w:sz w:val="19"/>
          <w:szCs w:val="19"/>
        </w:rPr>
        <w:t>.</w:t>
      </w:r>
      <w:r w:rsidRPr="00F60BF8" w:rsidR="005D107F">
        <w:rPr>
          <w:b/>
          <w:sz w:val="19"/>
          <w:szCs w:val="19"/>
        </w:rPr>
        <w:t xml:space="preserve"> </w:t>
      </w:r>
      <w:r w:rsidRPr="00F60BF8" w:rsidR="004876FF">
        <w:rPr>
          <w:sz w:val="19"/>
          <w:szCs w:val="19"/>
        </w:rPr>
        <w:t>признать виновн</w:t>
      </w:r>
      <w:r w:rsidRPr="00F60BF8" w:rsidR="005D107F">
        <w:rPr>
          <w:sz w:val="19"/>
          <w:szCs w:val="19"/>
        </w:rPr>
        <w:t>ой</w:t>
      </w:r>
      <w:r w:rsidRPr="00F60BF8" w:rsidR="004876FF">
        <w:rPr>
          <w:sz w:val="19"/>
          <w:szCs w:val="19"/>
        </w:rPr>
        <w:t xml:space="preserve"> в совершении административного правонарушения, предусмотренного </w:t>
      </w:r>
      <w:r w:rsidRPr="00F60BF8" w:rsidR="00AF6833">
        <w:rPr>
          <w:sz w:val="19"/>
          <w:szCs w:val="19"/>
        </w:rPr>
        <w:t xml:space="preserve"> </w:t>
      </w:r>
      <w:r w:rsidRPr="00F60BF8" w:rsidR="0044053D">
        <w:rPr>
          <w:b/>
          <w:sz w:val="19"/>
          <w:szCs w:val="19"/>
        </w:rPr>
        <w:t>ч. 1</w:t>
      </w:r>
      <w:r w:rsidRPr="00F60BF8" w:rsidR="0044053D">
        <w:rPr>
          <w:sz w:val="19"/>
          <w:szCs w:val="19"/>
        </w:rPr>
        <w:t xml:space="preserve"> </w:t>
      </w:r>
      <w:r w:rsidRPr="00F60BF8" w:rsidR="004876FF">
        <w:rPr>
          <w:b/>
          <w:sz w:val="19"/>
          <w:szCs w:val="19"/>
        </w:rPr>
        <w:t>ст. 15.</w:t>
      </w:r>
      <w:r w:rsidRPr="00F60BF8" w:rsidR="005D107F">
        <w:rPr>
          <w:b/>
          <w:sz w:val="19"/>
          <w:szCs w:val="19"/>
        </w:rPr>
        <w:t>33.2</w:t>
      </w:r>
      <w:r w:rsidRPr="00F60BF8" w:rsidR="004876FF">
        <w:rPr>
          <w:sz w:val="19"/>
          <w:szCs w:val="19"/>
        </w:rPr>
        <w:t xml:space="preserve"> Кодекса Российской Федерации об административных правонарушениях, </w:t>
      </w:r>
      <w:r w:rsidRPr="00F60BF8">
        <w:rPr>
          <w:sz w:val="19"/>
          <w:szCs w:val="19"/>
        </w:rPr>
        <w:t xml:space="preserve">подвергнуть административному наказанию </w:t>
      </w:r>
      <w:r w:rsidRPr="00F60BF8">
        <w:rPr>
          <w:b/>
          <w:sz w:val="19"/>
          <w:szCs w:val="19"/>
        </w:rPr>
        <w:t xml:space="preserve">в виде </w:t>
      </w:r>
      <w:r w:rsidRPr="00F60BF8" w:rsidR="00C670C2">
        <w:rPr>
          <w:b/>
          <w:sz w:val="19"/>
          <w:szCs w:val="19"/>
        </w:rPr>
        <w:t xml:space="preserve">административного </w:t>
      </w:r>
      <w:r w:rsidRPr="00F60BF8">
        <w:rPr>
          <w:b/>
          <w:sz w:val="19"/>
          <w:szCs w:val="19"/>
        </w:rPr>
        <w:t>штрафа</w:t>
      </w:r>
      <w:r w:rsidRPr="00F60BF8">
        <w:rPr>
          <w:sz w:val="19"/>
          <w:szCs w:val="19"/>
        </w:rPr>
        <w:t xml:space="preserve"> в размере </w:t>
      </w:r>
      <w:r w:rsidRPr="00F60BF8">
        <w:rPr>
          <w:sz w:val="19"/>
          <w:szCs w:val="19"/>
        </w:rPr>
        <w:t>300</w:t>
      </w:r>
      <w:r w:rsidRPr="00F60BF8" w:rsidR="00462AB6">
        <w:rPr>
          <w:sz w:val="19"/>
          <w:szCs w:val="19"/>
        </w:rPr>
        <w:t xml:space="preserve"> (триста)</w:t>
      </w:r>
      <w:r w:rsidRPr="00F60BF8">
        <w:rPr>
          <w:sz w:val="19"/>
          <w:szCs w:val="19"/>
        </w:rPr>
        <w:t xml:space="preserve"> рублей.</w:t>
      </w:r>
    </w:p>
    <w:p w:rsidR="0044053D" w:rsidRPr="00F60BF8" w:rsidP="00973E34">
      <w:pPr>
        <w:spacing w:line="300" w:lineRule="auto"/>
        <w:ind w:firstLine="708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Указанная сумма штрафа, в силу ч. 1 ст. 32.2 КоАП РФ, должна быть уплачена не позднее </w:t>
      </w:r>
      <w:r w:rsidRPr="00F60BF8">
        <w:rPr>
          <w:color w:val="FF0000"/>
          <w:sz w:val="19"/>
          <w:szCs w:val="19"/>
        </w:rPr>
        <w:t>60 (шестьдесят)</w:t>
      </w:r>
      <w:r w:rsidRPr="00F60BF8">
        <w:rPr>
          <w:sz w:val="19"/>
          <w:szCs w:val="19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ИНН </w:t>
      </w:r>
      <w:r w:rsidRPr="00F60BF8" w:rsidR="00F60BF8">
        <w:rPr>
          <w:sz w:val="19"/>
          <w:szCs w:val="19"/>
        </w:rPr>
        <w:t>****</w:t>
      </w:r>
      <w:r w:rsidRPr="00F60BF8">
        <w:rPr>
          <w:sz w:val="19"/>
          <w:szCs w:val="19"/>
        </w:rPr>
        <w:t xml:space="preserve">, КПП </w:t>
      </w:r>
      <w:r w:rsidRPr="00F60BF8" w:rsidR="00F60BF8">
        <w:rPr>
          <w:sz w:val="19"/>
          <w:szCs w:val="19"/>
        </w:rPr>
        <w:t>****</w:t>
      </w:r>
      <w:r w:rsidRPr="00F60BF8">
        <w:rPr>
          <w:sz w:val="19"/>
          <w:szCs w:val="19"/>
        </w:rPr>
        <w:t>, получатель: УФК по Республике Крым (ГУ - Отделение Пенсионного фонда</w:t>
      </w:r>
      <w:r w:rsidRPr="00F60BF8">
        <w:rPr>
          <w:sz w:val="19"/>
          <w:szCs w:val="19"/>
        </w:rPr>
        <w:t xml:space="preserve"> </w:t>
      </w:r>
      <w:r w:rsidRPr="00F60BF8" w:rsidR="00973E34">
        <w:rPr>
          <w:sz w:val="19"/>
          <w:szCs w:val="19"/>
        </w:rPr>
        <w:t xml:space="preserve">Российской </w:t>
      </w:r>
      <w:r w:rsidRPr="00F60BF8">
        <w:rPr>
          <w:sz w:val="19"/>
          <w:szCs w:val="19"/>
        </w:rPr>
        <w:t>Ф</w:t>
      </w:r>
      <w:r w:rsidRPr="00F60BF8" w:rsidR="00973E34">
        <w:rPr>
          <w:sz w:val="19"/>
          <w:szCs w:val="19"/>
        </w:rPr>
        <w:t>едерации</w:t>
      </w:r>
      <w:r w:rsidRPr="00F60BF8">
        <w:rPr>
          <w:sz w:val="19"/>
          <w:szCs w:val="19"/>
        </w:rPr>
        <w:t xml:space="preserve"> по Республике Крым), БИК </w:t>
      </w:r>
      <w:r w:rsidRPr="00F60BF8" w:rsidR="00F60BF8">
        <w:rPr>
          <w:sz w:val="19"/>
          <w:szCs w:val="19"/>
        </w:rPr>
        <w:t>*****</w:t>
      </w:r>
      <w:r w:rsidRPr="00F60BF8">
        <w:rPr>
          <w:sz w:val="19"/>
          <w:szCs w:val="19"/>
        </w:rPr>
        <w:t xml:space="preserve">, банк: Отделение Республика Крым Банка России//УФК по Республике Крым г. Симферополь, р/с </w:t>
      </w:r>
      <w:r w:rsidRPr="00F60BF8" w:rsidR="00F60BF8">
        <w:rPr>
          <w:sz w:val="19"/>
          <w:szCs w:val="19"/>
        </w:rPr>
        <w:t>****</w:t>
      </w:r>
      <w:r w:rsidRPr="00F60BF8" w:rsidR="003301C7">
        <w:rPr>
          <w:sz w:val="19"/>
          <w:szCs w:val="19"/>
        </w:rPr>
        <w:t xml:space="preserve">, к/с </w:t>
      </w:r>
      <w:r w:rsidRPr="00F60BF8" w:rsidR="00F60BF8">
        <w:rPr>
          <w:sz w:val="19"/>
          <w:szCs w:val="19"/>
        </w:rPr>
        <w:t>*****</w:t>
      </w:r>
      <w:r w:rsidRPr="00F60BF8">
        <w:rPr>
          <w:sz w:val="19"/>
          <w:szCs w:val="19"/>
        </w:rPr>
        <w:t xml:space="preserve">, УИН </w:t>
      </w:r>
      <w:r w:rsidRPr="00F60BF8" w:rsidR="00F60BF8">
        <w:rPr>
          <w:sz w:val="19"/>
          <w:szCs w:val="19"/>
        </w:rPr>
        <w:t>*****</w:t>
      </w:r>
      <w:r w:rsidRPr="00F60BF8">
        <w:rPr>
          <w:sz w:val="19"/>
          <w:szCs w:val="19"/>
        </w:rPr>
        <w:t xml:space="preserve">, КБК </w:t>
      </w:r>
      <w:r w:rsidRPr="00F60BF8" w:rsidR="00F60BF8">
        <w:rPr>
          <w:sz w:val="19"/>
          <w:szCs w:val="19"/>
        </w:rPr>
        <w:t>****</w:t>
      </w:r>
      <w:r w:rsidRPr="00F60BF8">
        <w:rPr>
          <w:sz w:val="19"/>
          <w:szCs w:val="19"/>
        </w:rPr>
        <w:t>,  наименование платежа:</w:t>
      </w:r>
      <w:r w:rsidRPr="00F60BF8">
        <w:rPr>
          <w:sz w:val="19"/>
          <w:szCs w:val="19"/>
        </w:rPr>
        <w:t xml:space="preserve"> оплата взносов, пени и штрафов </w:t>
      </w:r>
      <w:r w:rsidRPr="00F60BF8" w:rsidR="003301C7">
        <w:rPr>
          <w:sz w:val="19"/>
          <w:szCs w:val="19"/>
        </w:rPr>
        <w:t>Галкина О</w:t>
      </w:r>
      <w:r w:rsidRPr="00F60BF8" w:rsidR="00F60BF8">
        <w:rPr>
          <w:sz w:val="19"/>
          <w:szCs w:val="19"/>
        </w:rPr>
        <w:t>.</w:t>
      </w:r>
      <w:r w:rsidRPr="00F60BF8" w:rsidR="003301C7">
        <w:rPr>
          <w:sz w:val="19"/>
          <w:szCs w:val="19"/>
        </w:rPr>
        <w:t xml:space="preserve"> И</w:t>
      </w:r>
      <w:r w:rsidRPr="00F60BF8" w:rsidR="00F60BF8">
        <w:rPr>
          <w:sz w:val="19"/>
          <w:szCs w:val="19"/>
        </w:rPr>
        <w:t>.</w:t>
      </w:r>
      <w:r w:rsidRPr="00F60BF8" w:rsidR="00CE0D3D">
        <w:rPr>
          <w:sz w:val="19"/>
          <w:szCs w:val="19"/>
        </w:rPr>
        <w:t>,</w:t>
      </w:r>
      <w:r w:rsidRPr="00F60BF8">
        <w:rPr>
          <w:sz w:val="19"/>
          <w:szCs w:val="19"/>
        </w:rPr>
        <w:t xml:space="preserve"> рег. номер 091-002-00</w:t>
      </w:r>
      <w:r w:rsidRPr="00F60BF8" w:rsidR="003301C7">
        <w:rPr>
          <w:sz w:val="19"/>
          <w:szCs w:val="19"/>
        </w:rPr>
        <w:t>0491</w:t>
      </w:r>
      <w:r w:rsidRPr="00F60BF8">
        <w:rPr>
          <w:sz w:val="19"/>
          <w:szCs w:val="19"/>
        </w:rPr>
        <w:t>.</w:t>
      </w:r>
    </w:p>
    <w:p w:rsidR="0044053D" w:rsidRPr="00F60BF8" w:rsidP="0044053D">
      <w:pPr>
        <w:spacing w:line="300" w:lineRule="auto"/>
        <w:ind w:firstLine="708"/>
        <w:jc w:val="both"/>
        <w:rPr>
          <w:bCs/>
          <w:sz w:val="19"/>
          <w:szCs w:val="19"/>
          <w:u w:val="single"/>
        </w:rPr>
      </w:pPr>
      <w:r w:rsidRPr="00F60BF8">
        <w:rPr>
          <w:bCs/>
          <w:sz w:val="19"/>
          <w:szCs w:val="19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44053D" w:rsidRPr="00F60BF8" w:rsidP="0044053D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19"/>
          <w:szCs w:val="19"/>
          <w:lang w:eastAsia="en-US"/>
        </w:rPr>
      </w:pPr>
      <w:r w:rsidRPr="00F60BF8">
        <w:rPr>
          <w:rFonts w:eastAsia="Calibri"/>
          <w:sz w:val="19"/>
          <w:szCs w:val="19"/>
          <w:lang w:eastAsia="en-US"/>
        </w:rPr>
        <w:t xml:space="preserve">Разъяснить </w:t>
      </w:r>
      <w:r w:rsidRPr="00F60BF8" w:rsidR="003301C7">
        <w:rPr>
          <w:sz w:val="19"/>
          <w:szCs w:val="19"/>
        </w:rPr>
        <w:t>О.И. Галкиной</w:t>
      </w:r>
      <w:r w:rsidRPr="00F60BF8">
        <w:rPr>
          <w:rFonts w:eastAsia="Calibri"/>
          <w:sz w:val="19"/>
          <w:szCs w:val="19"/>
          <w:lang w:eastAsia="en-US"/>
        </w:rPr>
        <w:t>, право на обращение в суд с заявлением</w:t>
      </w:r>
      <w:r w:rsidRPr="00F60BF8">
        <w:rPr>
          <w:rFonts w:eastAsia="Calibri"/>
          <w:sz w:val="19"/>
          <w:szCs w:val="19"/>
          <w:lang w:eastAsia="en-US"/>
        </w:rPr>
        <w:t xml:space="preserve"> о рассрочке или отсрочке уплаты административного штрафа в соответствии со ст. 31.5 КоАП РФ.      </w:t>
      </w:r>
    </w:p>
    <w:p w:rsidR="00264626" w:rsidRPr="00F60BF8" w:rsidP="00C13D79">
      <w:pPr>
        <w:spacing w:line="300" w:lineRule="auto"/>
        <w:ind w:firstLine="708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Разъяснить </w:t>
      </w:r>
      <w:r w:rsidRPr="00F60BF8" w:rsidR="003301C7">
        <w:rPr>
          <w:sz w:val="19"/>
          <w:szCs w:val="19"/>
        </w:rPr>
        <w:t>О.И. Галкиной</w:t>
      </w:r>
      <w:r w:rsidRPr="00F60BF8">
        <w:rPr>
          <w:sz w:val="19"/>
          <w:szCs w:val="19"/>
        </w:rPr>
        <w:t>, что в силу ст.</w:t>
      </w:r>
      <w:r w:rsidRPr="00F60BF8">
        <w:rPr>
          <w:sz w:val="19"/>
          <w:szCs w:val="19"/>
        </w:rPr>
        <w:t xml:space="preserve"> </w:t>
      </w:r>
      <w:r w:rsidRPr="00F60BF8">
        <w:rPr>
          <w:sz w:val="19"/>
          <w:szCs w:val="19"/>
        </w:rPr>
        <w:t>20.25 КоАП РФ неуплата штрафа в течение 60 дней со дня вступления в законную силу данного постановления влечет нало</w:t>
      </w:r>
      <w:r w:rsidRPr="00F60BF8">
        <w:rPr>
          <w:sz w:val="19"/>
          <w:szCs w:val="19"/>
        </w:rPr>
        <w:t>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F60BF8" w:rsidP="00C13D79">
      <w:pPr>
        <w:spacing w:line="300" w:lineRule="auto"/>
        <w:ind w:firstLine="708"/>
        <w:jc w:val="both"/>
        <w:rPr>
          <w:sz w:val="19"/>
          <w:szCs w:val="19"/>
        </w:rPr>
      </w:pPr>
      <w:r w:rsidRPr="00F60BF8">
        <w:rPr>
          <w:sz w:val="19"/>
          <w:szCs w:val="19"/>
        </w:rPr>
        <w:t>Настоящее постановление может быть обжаловано в течен</w:t>
      </w:r>
      <w:r w:rsidRPr="00F60BF8">
        <w:rPr>
          <w:sz w:val="19"/>
          <w:szCs w:val="19"/>
        </w:rPr>
        <w:t xml:space="preserve">ие 10 суток со </w:t>
      </w:r>
      <w:r w:rsidRPr="00F60BF8">
        <w:rPr>
          <w:sz w:val="19"/>
          <w:szCs w:val="19"/>
        </w:rPr>
        <w:t xml:space="preserve">дня его вручения или получения копии постановления в Джанкойский районный суд через </w:t>
      </w:r>
      <w:r w:rsidRPr="00F60BF8" w:rsidR="00E13643">
        <w:rPr>
          <w:sz w:val="19"/>
          <w:szCs w:val="19"/>
        </w:rPr>
        <w:t xml:space="preserve">мирового судью </w:t>
      </w:r>
      <w:r w:rsidRPr="00F60BF8" w:rsidR="005D107F">
        <w:rPr>
          <w:sz w:val="19"/>
          <w:szCs w:val="19"/>
        </w:rPr>
        <w:t>судебн</w:t>
      </w:r>
      <w:r w:rsidRPr="00F60BF8" w:rsidR="00E13643">
        <w:rPr>
          <w:sz w:val="19"/>
          <w:szCs w:val="19"/>
        </w:rPr>
        <w:t>ого</w:t>
      </w:r>
      <w:r w:rsidRPr="00F60BF8" w:rsidR="005D107F">
        <w:rPr>
          <w:sz w:val="19"/>
          <w:szCs w:val="19"/>
        </w:rPr>
        <w:t xml:space="preserve"> участ</w:t>
      </w:r>
      <w:r w:rsidRPr="00F60BF8" w:rsidR="00E13643">
        <w:rPr>
          <w:sz w:val="19"/>
          <w:szCs w:val="19"/>
        </w:rPr>
        <w:t>ка</w:t>
      </w:r>
      <w:r w:rsidRPr="00F60BF8" w:rsidR="005D107F">
        <w:rPr>
          <w:sz w:val="19"/>
          <w:szCs w:val="19"/>
        </w:rPr>
        <w:t xml:space="preserve"> № 37</w:t>
      </w:r>
      <w:r w:rsidRPr="00F60BF8">
        <w:rPr>
          <w:rFonts w:eastAsia="Calibri"/>
          <w:sz w:val="19"/>
          <w:szCs w:val="19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60BF8" w:rsidR="005D107F">
        <w:rPr>
          <w:rFonts w:eastAsia="Calibri"/>
          <w:sz w:val="19"/>
          <w:szCs w:val="19"/>
        </w:rPr>
        <w:t xml:space="preserve"> либо непосредственно в Джанкойский районный суд Республики Крым</w:t>
      </w:r>
      <w:r w:rsidRPr="00F60BF8">
        <w:rPr>
          <w:sz w:val="19"/>
          <w:szCs w:val="19"/>
        </w:rPr>
        <w:t>.</w:t>
      </w:r>
    </w:p>
    <w:p w:rsidR="00264626" w:rsidRPr="00F60BF8" w:rsidP="00C13D79">
      <w:pPr>
        <w:spacing w:line="300" w:lineRule="auto"/>
        <w:ind w:firstLine="708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 </w:t>
      </w:r>
    </w:p>
    <w:p w:rsidR="00264626" w:rsidRPr="00F60BF8" w:rsidP="00C13D79">
      <w:pPr>
        <w:spacing w:line="300" w:lineRule="auto"/>
        <w:ind w:firstLine="708"/>
        <w:jc w:val="both"/>
        <w:rPr>
          <w:sz w:val="19"/>
          <w:szCs w:val="19"/>
        </w:rPr>
      </w:pPr>
      <w:r w:rsidRPr="00F60BF8">
        <w:rPr>
          <w:sz w:val="19"/>
          <w:szCs w:val="19"/>
        </w:rPr>
        <w:t xml:space="preserve">Мировой судья </w:t>
      </w:r>
      <w:r w:rsidRPr="00F60BF8">
        <w:rPr>
          <w:sz w:val="19"/>
          <w:szCs w:val="19"/>
        </w:rPr>
        <w:tab/>
      </w:r>
      <w:r w:rsidRPr="00F60BF8">
        <w:rPr>
          <w:sz w:val="19"/>
          <w:szCs w:val="19"/>
        </w:rPr>
        <w:tab/>
      </w:r>
      <w:r w:rsidRPr="00F60BF8">
        <w:rPr>
          <w:sz w:val="19"/>
          <w:szCs w:val="19"/>
        </w:rPr>
        <w:tab/>
      </w:r>
      <w:r w:rsidRPr="00F60BF8">
        <w:rPr>
          <w:sz w:val="19"/>
          <w:szCs w:val="19"/>
        </w:rPr>
        <w:tab/>
      </w:r>
      <w:r w:rsidRPr="00F60BF8">
        <w:rPr>
          <w:sz w:val="19"/>
          <w:szCs w:val="19"/>
        </w:rPr>
        <w:tab/>
      </w:r>
      <w:r w:rsidRPr="00F60BF8">
        <w:rPr>
          <w:sz w:val="19"/>
          <w:szCs w:val="19"/>
        </w:rPr>
        <w:tab/>
      </w:r>
      <w:r w:rsidRPr="00F60BF8">
        <w:rPr>
          <w:sz w:val="19"/>
          <w:szCs w:val="19"/>
        </w:rPr>
        <w:tab/>
      </w:r>
      <w:r w:rsidRPr="00F60BF8">
        <w:rPr>
          <w:sz w:val="19"/>
          <w:szCs w:val="19"/>
        </w:rPr>
        <w:t>Д.А. Ястребов</w:t>
      </w:r>
    </w:p>
    <w:sectPr w:rsidSect="00F60BF8">
      <w:headerReference w:type="default" r:id="rId6"/>
      <w:pgSz w:w="11906" w:h="16838"/>
      <w:pgMar w:top="-160" w:right="851" w:bottom="709" w:left="1701" w:header="149" w:footer="1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2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BF8">
      <w:rPr>
        <w:noProof/>
      </w:rPr>
      <w:t>2</w:t>
    </w:r>
    <w:r>
      <w:rPr>
        <w:noProof/>
      </w:rPr>
      <w:fldChar w:fldCharType="end"/>
    </w:r>
  </w:p>
  <w:p w:rsidR="00BD1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194D"/>
    <w:rsid w:val="00021CB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1C7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0ABA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C09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053D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459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07D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1D45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9B8"/>
    <w:rsid w:val="005C5019"/>
    <w:rsid w:val="005C6355"/>
    <w:rsid w:val="005C6BAF"/>
    <w:rsid w:val="005C6D87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0F25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349B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4B80"/>
    <w:rsid w:val="007D5425"/>
    <w:rsid w:val="007D74A2"/>
    <w:rsid w:val="007D7EEA"/>
    <w:rsid w:val="007E07AA"/>
    <w:rsid w:val="007E11A6"/>
    <w:rsid w:val="007E17F4"/>
    <w:rsid w:val="007E3141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6675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3E34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665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2BE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5FC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76C8A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0D3D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EF7"/>
    <w:rsid w:val="00F33843"/>
    <w:rsid w:val="00F35C89"/>
    <w:rsid w:val="00F3620E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0BF8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E31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E3141"/>
    <w:rPr>
      <w:i/>
      <w:iCs/>
    </w:rPr>
  </w:style>
  <w:style w:type="paragraph" w:customStyle="1" w:styleId="s1">
    <w:name w:val="s_1"/>
    <w:basedOn w:val="Normal"/>
    <w:rsid w:val="00973E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