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4AA1" w:rsidRPr="00775EC0" w:rsidP="002401B6" w14:paraId="63D9759D" w14:textId="36F223EB">
      <w:pPr>
        <w:jc w:val="right"/>
        <w:rPr>
          <w:color w:val="FFFFFF" w:themeColor="background1"/>
          <w:sz w:val="20"/>
          <w:szCs w:val="20"/>
        </w:rPr>
      </w:pPr>
      <w:r w:rsidRPr="00775EC0">
        <w:rPr>
          <w:color w:val="FFFFFF" w:themeColor="background1"/>
          <w:sz w:val="20"/>
          <w:szCs w:val="20"/>
        </w:rPr>
        <w:t xml:space="preserve">             </w:t>
      </w:r>
      <w:r w:rsidRPr="00775EC0" w:rsidR="002401B6">
        <w:rPr>
          <w:color w:val="FFFFFF" w:themeColor="background1"/>
          <w:sz w:val="20"/>
          <w:szCs w:val="20"/>
        </w:rPr>
        <w:t xml:space="preserve">К О </w:t>
      </w:r>
      <w:r w:rsidRPr="00775EC0" w:rsidR="002401B6">
        <w:rPr>
          <w:color w:val="FFFFFF" w:themeColor="background1"/>
          <w:sz w:val="20"/>
          <w:szCs w:val="20"/>
        </w:rPr>
        <w:t>П</w:t>
      </w:r>
      <w:r w:rsidRPr="00775EC0" w:rsidR="002401B6">
        <w:rPr>
          <w:color w:val="FFFFFF" w:themeColor="background1"/>
          <w:sz w:val="20"/>
          <w:szCs w:val="20"/>
        </w:rPr>
        <w:t xml:space="preserve"> И Я</w:t>
      </w:r>
    </w:p>
    <w:p w:rsidR="00D86678" w:rsidRPr="00775EC0" w:rsidP="00D86678" w14:paraId="6CCBF538" w14:textId="0B84021F">
      <w:pPr>
        <w:jc w:val="right"/>
        <w:rPr>
          <w:bCs/>
          <w:sz w:val="20"/>
          <w:szCs w:val="20"/>
        </w:rPr>
      </w:pPr>
      <w:r w:rsidRPr="00775EC0">
        <w:rPr>
          <w:sz w:val="20"/>
          <w:szCs w:val="20"/>
        </w:rPr>
        <w:t xml:space="preserve">                                                                                             </w:t>
      </w:r>
      <w:r w:rsidRPr="00775EC0">
        <w:rPr>
          <w:bCs/>
          <w:sz w:val="20"/>
          <w:szCs w:val="20"/>
        </w:rPr>
        <w:t>Дело № 5-7</w:t>
      </w:r>
      <w:r w:rsidRPr="00775EC0" w:rsidR="00565109">
        <w:rPr>
          <w:bCs/>
          <w:sz w:val="20"/>
          <w:szCs w:val="20"/>
        </w:rPr>
        <w:t>0</w:t>
      </w:r>
      <w:r w:rsidRPr="00775EC0">
        <w:rPr>
          <w:bCs/>
          <w:sz w:val="20"/>
          <w:szCs w:val="20"/>
        </w:rPr>
        <w:t>/37/2024</w:t>
      </w:r>
    </w:p>
    <w:p w:rsidR="00D86678" w:rsidRPr="00775EC0" w:rsidP="00D86678" w14:paraId="678B5609" w14:textId="44732B53">
      <w:pPr>
        <w:jc w:val="right"/>
        <w:rPr>
          <w:bCs/>
          <w:sz w:val="20"/>
          <w:szCs w:val="20"/>
        </w:rPr>
      </w:pPr>
      <w:r w:rsidRPr="00775EC0">
        <w:rPr>
          <w:bCs/>
          <w:sz w:val="20"/>
          <w:szCs w:val="20"/>
        </w:rPr>
        <w:t>УИД:91</w:t>
      </w:r>
      <w:r w:rsidRPr="00775EC0">
        <w:rPr>
          <w:bCs/>
          <w:sz w:val="20"/>
          <w:szCs w:val="20"/>
          <w:lang w:val="en-US"/>
        </w:rPr>
        <w:t>R</w:t>
      </w:r>
      <w:r w:rsidRPr="00775EC0">
        <w:rPr>
          <w:bCs/>
          <w:sz w:val="20"/>
          <w:szCs w:val="20"/>
        </w:rPr>
        <w:t>S0008-01-2024-0009</w:t>
      </w:r>
      <w:r w:rsidRPr="00775EC0" w:rsidR="00565109">
        <w:rPr>
          <w:bCs/>
          <w:sz w:val="20"/>
          <w:szCs w:val="20"/>
        </w:rPr>
        <w:t>38</w:t>
      </w:r>
      <w:r w:rsidRPr="00775EC0">
        <w:rPr>
          <w:bCs/>
          <w:sz w:val="20"/>
          <w:szCs w:val="20"/>
        </w:rPr>
        <w:t>-</w:t>
      </w:r>
      <w:r w:rsidRPr="00775EC0" w:rsidR="00565109">
        <w:rPr>
          <w:bCs/>
          <w:sz w:val="20"/>
          <w:szCs w:val="20"/>
        </w:rPr>
        <w:t>49</w:t>
      </w:r>
    </w:p>
    <w:p w:rsidR="00D86678" w:rsidRPr="00775EC0" w:rsidP="00AE78C1" w14:paraId="40F99CD3" w14:textId="77777777">
      <w:pPr>
        <w:tabs>
          <w:tab w:val="left" w:pos="3360"/>
          <w:tab w:val="right" w:pos="9354"/>
        </w:tabs>
        <w:rPr>
          <w:i/>
          <w:color w:val="FF0000"/>
          <w:sz w:val="20"/>
          <w:szCs w:val="20"/>
        </w:rPr>
      </w:pPr>
    </w:p>
    <w:p w:rsidR="00D71A52" w:rsidRPr="00775EC0" w:rsidP="00AE78C1" w14:paraId="3A0E102A" w14:textId="5FB1BF02">
      <w:pPr>
        <w:tabs>
          <w:tab w:val="left" w:pos="3360"/>
          <w:tab w:val="right" w:pos="9354"/>
        </w:tabs>
        <w:rPr>
          <w:b/>
          <w:sz w:val="20"/>
          <w:szCs w:val="20"/>
        </w:rPr>
      </w:pPr>
      <w:r w:rsidRPr="00775EC0">
        <w:rPr>
          <w:b/>
          <w:i/>
          <w:sz w:val="20"/>
          <w:szCs w:val="20"/>
        </w:rPr>
        <w:t xml:space="preserve">                                         </w:t>
      </w:r>
      <w:r w:rsidRPr="00775EC0">
        <w:rPr>
          <w:b/>
          <w:sz w:val="20"/>
          <w:szCs w:val="20"/>
        </w:rPr>
        <w:t>П</w:t>
      </w:r>
      <w:r w:rsidRPr="00775EC0">
        <w:rPr>
          <w:b/>
          <w:sz w:val="20"/>
          <w:szCs w:val="20"/>
        </w:rPr>
        <w:t xml:space="preserve"> О С Т А Н О В Л Е Н И Е</w:t>
      </w:r>
    </w:p>
    <w:p w:rsidR="00610480" w:rsidRPr="00775EC0" w:rsidP="00AE78C1" w14:paraId="488EF46C" w14:textId="77777777">
      <w:pPr>
        <w:tabs>
          <w:tab w:val="left" w:pos="3360"/>
          <w:tab w:val="right" w:pos="9354"/>
        </w:tabs>
        <w:jc w:val="center"/>
        <w:rPr>
          <w:bCs/>
          <w:color w:val="FF0000"/>
          <w:sz w:val="20"/>
          <w:szCs w:val="20"/>
        </w:rPr>
      </w:pPr>
      <w:r w:rsidRPr="00775EC0">
        <w:rPr>
          <w:bCs/>
          <w:sz w:val="20"/>
          <w:szCs w:val="20"/>
        </w:rPr>
        <w:t>по делу об административном правонарушении</w:t>
      </w:r>
    </w:p>
    <w:p w:rsidR="007D43CC" w:rsidRPr="00775EC0" w:rsidP="00AE78C1" w14:paraId="2F43B2EB" w14:textId="77777777">
      <w:pPr>
        <w:jc w:val="both"/>
        <w:rPr>
          <w:sz w:val="20"/>
          <w:szCs w:val="20"/>
        </w:rPr>
      </w:pPr>
    </w:p>
    <w:p w:rsidR="00D71A52" w:rsidRPr="00775EC0" w:rsidP="00B93485" w14:paraId="5333B97C" w14:textId="39EC58B0">
      <w:pPr>
        <w:spacing w:line="300" w:lineRule="auto"/>
        <w:ind w:firstLine="708"/>
        <w:jc w:val="both"/>
        <w:rPr>
          <w:sz w:val="20"/>
          <w:szCs w:val="20"/>
        </w:rPr>
      </w:pPr>
      <w:r w:rsidRPr="00775EC0">
        <w:rPr>
          <w:sz w:val="20"/>
          <w:szCs w:val="20"/>
        </w:rPr>
        <w:t>21</w:t>
      </w:r>
      <w:r w:rsidRPr="00775EC0" w:rsidR="002401B6">
        <w:rPr>
          <w:sz w:val="20"/>
          <w:szCs w:val="20"/>
        </w:rPr>
        <w:t xml:space="preserve"> </w:t>
      </w:r>
      <w:r w:rsidRPr="00775EC0">
        <w:rPr>
          <w:sz w:val="20"/>
          <w:szCs w:val="20"/>
        </w:rPr>
        <w:t>марта</w:t>
      </w:r>
      <w:r w:rsidRPr="00775EC0" w:rsidR="006A2EDC">
        <w:rPr>
          <w:sz w:val="20"/>
          <w:szCs w:val="20"/>
        </w:rPr>
        <w:t xml:space="preserve"> 20</w:t>
      </w:r>
      <w:r w:rsidRPr="00775EC0" w:rsidR="009F0C8F">
        <w:rPr>
          <w:sz w:val="20"/>
          <w:szCs w:val="20"/>
        </w:rPr>
        <w:t>2</w:t>
      </w:r>
      <w:r w:rsidRPr="00775EC0">
        <w:rPr>
          <w:sz w:val="20"/>
          <w:szCs w:val="20"/>
        </w:rPr>
        <w:t>4</w:t>
      </w:r>
      <w:r w:rsidRPr="00775EC0" w:rsidR="00836C68">
        <w:rPr>
          <w:sz w:val="20"/>
          <w:szCs w:val="20"/>
        </w:rPr>
        <w:t xml:space="preserve"> </w:t>
      </w:r>
      <w:r w:rsidRPr="00775EC0" w:rsidR="005B7975">
        <w:rPr>
          <w:sz w:val="20"/>
          <w:szCs w:val="20"/>
        </w:rPr>
        <w:t>года</w:t>
      </w:r>
      <w:r w:rsidRPr="00775EC0">
        <w:rPr>
          <w:sz w:val="20"/>
          <w:szCs w:val="20"/>
        </w:rPr>
        <w:t xml:space="preserve">                                                                 г.</w:t>
      </w:r>
      <w:r w:rsidRPr="00775EC0" w:rsidR="005B7975">
        <w:rPr>
          <w:sz w:val="20"/>
          <w:szCs w:val="20"/>
        </w:rPr>
        <w:t xml:space="preserve"> </w:t>
      </w:r>
      <w:r w:rsidRPr="00775EC0" w:rsidR="00B52051">
        <w:rPr>
          <w:sz w:val="20"/>
          <w:szCs w:val="20"/>
        </w:rPr>
        <w:t>Джанкой</w:t>
      </w:r>
    </w:p>
    <w:p w:rsidR="00BE75B2" w:rsidRPr="00775EC0" w:rsidP="00B93485" w14:paraId="025FBB45" w14:textId="77777777">
      <w:pPr>
        <w:spacing w:line="300" w:lineRule="auto"/>
        <w:jc w:val="both"/>
        <w:rPr>
          <w:sz w:val="20"/>
          <w:szCs w:val="20"/>
        </w:rPr>
      </w:pPr>
    </w:p>
    <w:p w:rsidR="00AF4AA1" w:rsidRPr="00775EC0" w:rsidP="008F7398" w14:paraId="2D9FE4CA" w14:textId="3B132770">
      <w:pPr>
        <w:spacing w:line="300" w:lineRule="auto"/>
        <w:ind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>М</w:t>
      </w:r>
      <w:r w:rsidRPr="00775EC0" w:rsidR="00D71A52">
        <w:rPr>
          <w:sz w:val="20"/>
          <w:szCs w:val="20"/>
        </w:rPr>
        <w:t>ировой судья судебного участка №</w:t>
      </w:r>
      <w:r w:rsidRPr="00775EC0" w:rsidR="005B7975">
        <w:rPr>
          <w:sz w:val="20"/>
          <w:szCs w:val="20"/>
        </w:rPr>
        <w:t xml:space="preserve"> </w:t>
      </w:r>
      <w:r w:rsidRPr="00775EC0" w:rsidR="00142005">
        <w:rPr>
          <w:sz w:val="20"/>
          <w:szCs w:val="20"/>
        </w:rPr>
        <w:t>3</w:t>
      </w:r>
      <w:r w:rsidRPr="00775EC0" w:rsidR="006A2EDC">
        <w:rPr>
          <w:sz w:val="20"/>
          <w:szCs w:val="20"/>
        </w:rPr>
        <w:t>7</w:t>
      </w:r>
      <w:r w:rsidRPr="00775EC0" w:rsidR="00142005">
        <w:rPr>
          <w:sz w:val="20"/>
          <w:szCs w:val="20"/>
        </w:rPr>
        <w:t xml:space="preserve"> Джанкойского судебного</w:t>
      </w:r>
      <w:r w:rsidRPr="00775EC0" w:rsidR="005B7975">
        <w:rPr>
          <w:sz w:val="20"/>
          <w:szCs w:val="20"/>
        </w:rPr>
        <w:t xml:space="preserve"> района </w:t>
      </w:r>
      <w:r w:rsidRPr="00775EC0" w:rsidR="006A2EDC">
        <w:rPr>
          <w:sz w:val="20"/>
          <w:szCs w:val="20"/>
        </w:rPr>
        <w:t xml:space="preserve">(Джанкойский муниципальный </w:t>
      </w:r>
      <w:r w:rsidRPr="00775EC0">
        <w:rPr>
          <w:sz w:val="20"/>
          <w:szCs w:val="20"/>
        </w:rPr>
        <w:t>район</w:t>
      </w:r>
      <w:r w:rsidRPr="00775EC0" w:rsidR="006A2EDC">
        <w:rPr>
          <w:sz w:val="20"/>
          <w:szCs w:val="20"/>
        </w:rPr>
        <w:t xml:space="preserve"> и городской округ Джанкой) </w:t>
      </w:r>
      <w:r w:rsidRPr="00775EC0" w:rsidR="00142005">
        <w:rPr>
          <w:sz w:val="20"/>
          <w:szCs w:val="20"/>
        </w:rPr>
        <w:t>Республики Крым</w:t>
      </w:r>
      <w:r w:rsidRPr="00775EC0" w:rsidR="00DA4A08">
        <w:rPr>
          <w:sz w:val="20"/>
          <w:szCs w:val="20"/>
        </w:rPr>
        <w:t xml:space="preserve"> </w:t>
      </w:r>
      <w:r w:rsidRPr="00775EC0" w:rsidR="00570682">
        <w:rPr>
          <w:sz w:val="20"/>
          <w:szCs w:val="20"/>
        </w:rPr>
        <w:t xml:space="preserve">                                        </w:t>
      </w:r>
      <w:r w:rsidRPr="00775EC0" w:rsidR="006A2EDC">
        <w:rPr>
          <w:sz w:val="20"/>
          <w:szCs w:val="20"/>
        </w:rPr>
        <w:t>Ястребов</w:t>
      </w:r>
      <w:r w:rsidRPr="00775EC0" w:rsidR="00DA4A08">
        <w:rPr>
          <w:sz w:val="20"/>
          <w:szCs w:val="20"/>
        </w:rPr>
        <w:t xml:space="preserve"> Дмитрий Александрович</w:t>
      </w:r>
      <w:r w:rsidRPr="00775EC0" w:rsidR="00D44141">
        <w:rPr>
          <w:sz w:val="20"/>
          <w:szCs w:val="20"/>
        </w:rPr>
        <w:t>,</w:t>
      </w:r>
      <w:r w:rsidRPr="00775EC0" w:rsidR="009248E3">
        <w:rPr>
          <w:sz w:val="20"/>
          <w:szCs w:val="20"/>
        </w:rPr>
        <w:t xml:space="preserve"> </w:t>
      </w:r>
    </w:p>
    <w:p w:rsidR="00AF4AA1" w:rsidRPr="00775EC0" w:rsidP="00797E06" w14:paraId="6A18DEFE" w14:textId="34CD72C9">
      <w:pPr>
        <w:spacing w:line="300" w:lineRule="auto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           </w:t>
      </w:r>
      <w:r w:rsidRPr="00775EC0" w:rsidR="009816D0">
        <w:rPr>
          <w:sz w:val="20"/>
          <w:szCs w:val="20"/>
        </w:rPr>
        <w:t>с участием лица, в отношении которого вед</w:t>
      </w:r>
      <w:r w:rsidRPr="00775EC0" w:rsidR="002D2004">
        <w:rPr>
          <w:sz w:val="20"/>
          <w:szCs w:val="20"/>
        </w:rPr>
        <w:t>е</w:t>
      </w:r>
      <w:r w:rsidRPr="00775EC0" w:rsidR="009816D0">
        <w:rPr>
          <w:sz w:val="20"/>
          <w:szCs w:val="20"/>
        </w:rPr>
        <w:t>тся дело об административном</w:t>
      </w:r>
      <w:r w:rsidRPr="00775EC0">
        <w:rPr>
          <w:sz w:val="20"/>
          <w:szCs w:val="20"/>
        </w:rPr>
        <w:t xml:space="preserve"> </w:t>
      </w:r>
      <w:r w:rsidRPr="00775EC0" w:rsidR="009816D0">
        <w:rPr>
          <w:sz w:val="20"/>
          <w:szCs w:val="20"/>
        </w:rPr>
        <w:t>правонарушении</w:t>
      </w:r>
      <w:r w:rsidRPr="00775EC0" w:rsidR="00D86678">
        <w:rPr>
          <w:sz w:val="20"/>
          <w:szCs w:val="20"/>
        </w:rPr>
        <w:t>,</w:t>
      </w:r>
      <w:r w:rsidRPr="00775EC0">
        <w:rPr>
          <w:sz w:val="20"/>
          <w:szCs w:val="20"/>
        </w:rPr>
        <w:t xml:space="preserve">  </w:t>
      </w:r>
      <w:r w:rsidRPr="00775EC0" w:rsidR="00570682">
        <w:rPr>
          <w:sz w:val="20"/>
          <w:szCs w:val="20"/>
        </w:rPr>
        <w:t xml:space="preserve">               </w:t>
      </w:r>
      <w:r w:rsidRPr="00775EC0">
        <w:rPr>
          <w:sz w:val="20"/>
          <w:szCs w:val="20"/>
        </w:rPr>
        <w:t xml:space="preserve">            </w:t>
      </w:r>
      <w:r w:rsidRPr="00775EC0" w:rsidR="00B85311">
        <w:rPr>
          <w:sz w:val="20"/>
          <w:szCs w:val="20"/>
        </w:rPr>
        <w:t xml:space="preserve">  </w:t>
      </w:r>
      <w:r w:rsidRPr="00775EC0" w:rsidR="00DB0F6E">
        <w:rPr>
          <w:sz w:val="20"/>
          <w:szCs w:val="20"/>
        </w:rPr>
        <w:t xml:space="preserve">    </w:t>
      </w:r>
      <w:r w:rsidRPr="00775EC0" w:rsidR="00B85311">
        <w:rPr>
          <w:sz w:val="20"/>
          <w:szCs w:val="20"/>
        </w:rPr>
        <w:t xml:space="preserve"> </w:t>
      </w:r>
      <w:r w:rsidRPr="00775EC0" w:rsidR="002D2004">
        <w:rPr>
          <w:sz w:val="20"/>
          <w:szCs w:val="20"/>
        </w:rPr>
        <w:t xml:space="preserve">   </w:t>
      </w:r>
      <w:r w:rsidRPr="00775EC0" w:rsidR="002401B6">
        <w:rPr>
          <w:sz w:val="20"/>
          <w:szCs w:val="20"/>
        </w:rPr>
        <w:t xml:space="preserve">    </w:t>
      </w:r>
      <w:r w:rsidRPr="00775EC0" w:rsidR="00792B60">
        <w:rPr>
          <w:sz w:val="20"/>
          <w:szCs w:val="20"/>
        </w:rPr>
        <w:t xml:space="preserve">    В.В. </w:t>
      </w:r>
      <w:r w:rsidRPr="00775EC0" w:rsidR="00792B60">
        <w:rPr>
          <w:sz w:val="20"/>
          <w:szCs w:val="20"/>
        </w:rPr>
        <w:t>Фориса</w:t>
      </w:r>
      <w:r w:rsidRPr="00775EC0" w:rsidR="004D4185">
        <w:rPr>
          <w:sz w:val="20"/>
          <w:szCs w:val="20"/>
        </w:rPr>
        <w:t>,</w:t>
      </w:r>
      <w:r w:rsidRPr="00775EC0" w:rsidR="009816D0">
        <w:rPr>
          <w:sz w:val="20"/>
          <w:szCs w:val="20"/>
        </w:rPr>
        <w:t xml:space="preserve"> </w:t>
      </w:r>
    </w:p>
    <w:p w:rsidR="00D71A52" w:rsidRPr="00775EC0" w:rsidP="00797E06" w14:paraId="572F9D4C" w14:textId="21BC2D84">
      <w:pPr>
        <w:spacing w:line="300" w:lineRule="auto"/>
        <w:ind w:firstLine="708"/>
        <w:jc w:val="both"/>
        <w:rPr>
          <w:sz w:val="20"/>
          <w:szCs w:val="20"/>
        </w:rPr>
      </w:pPr>
      <w:r w:rsidRPr="00775EC0">
        <w:rPr>
          <w:sz w:val="20"/>
          <w:szCs w:val="20"/>
        </w:rPr>
        <w:t>рассмотрев</w:t>
      </w:r>
      <w:r w:rsidRPr="00775EC0" w:rsidR="00DA4A08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775EC0" w:rsidR="008F7398">
        <w:rPr>
          <w:sz w:val="20"/>
          <w:szCs w:val="20"/>
        </w:rPr>
        <w:t>7</w:t>
      </w:r>
      <w:r w:rsidRPr="00775EC0" w:rsidR="00DA4A08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775EC0">
        <w:rPr>
          <w:sz w:val="20"/>
          <w:szCs w:val="20"/>
        </w:rPr>
        <w:t xml:space="preserve"> </w:t>
      </w:r>
      <w:r w:rsidRPr="00775EC0" w:rsidR="00C81257">
        <w:rPr>
          <w:sz w:val="20"/>
          <w:szCs w:val="20"/>
        </w:rPr>
        <w:t>дел</w:t>
      </w:r>
      <w:r w:rsidRPr="00775EC0" w:rsidR="00570682">
        <w:rPr>
          <w:sz w:val="20"/>
          <w:szCs w:val="20"/>
        </w:rPr>
        <w:t>о</w:t>
      </w:r>
      <w:r w:rsidRPr="00775EC0" w:rsidR="00C81257">
        <w:rPr>
          <w:sz w:val="20"/>
          <w:szCs w:val="20"/>
        </w:rPr>
        <w:t xml:space="preserve"> </w:t>
      </w:r>
      <w:r w:rsidRPr="00775EC0">
        <w:rPr>
          <w:sz w:val="20"/>
          <w:szCs w:val="20"/>
        </w:rPr>
        <w:t>в отношении</w:t>
      </w:r>
    </w:p>
    <w:p w:rsidR="00D86678" w:rsidRPr="00775EC0" w:rsidP="00D86678" w14:paraId="4B2AF386" w14:textId="08F8992D">
      <w:pPr>
        <w:spacing w:line="300" w:lineRule="auto"/>
        <w:ind w:left="2832"/>
        <w:jc w:val="both"/>
        <w:rPr>
          <w:sz w:val="20"/>
          <w:szCs w:val="20"/>
        </w:rPr>
      </w:pPr>
      <w:r w:rsidRPr="00775EC0">
        <w:rPr>
          <w:b/>
          <w:sz w:val="20"/>
          <w:szCs w:val="20"/>
        </w:rPr>
        <w:t>Фориса</w:t>
      </w:r>
      <w:r w:rsidRPr="00775EC0">
        <w:rPr>
          <w:b/>
          <w:sz w:val="20"/>
          <w:szCs w:val="20"/>
        </w:rPr>
        <w:t xml:space="preserve"> В</w:t>
      </w:r>
      <w:r w:rsidRPr="00775EC0" w:rsidR="00775EC0">
        <w:rPr>
          <w:b/>
          <w:sz w:val="20"/>
          <w:szCs w:val="20"/>
        </w:rPr>
        <w:t>.</w:t>
      </w:r>
      <w:r w:rsidRPr="00775EC0">
        <w:rPr>
          <w:b/>
          <w:sz w:val="20"/>
          <w:szCs w:val="20"/>
        </w:rPr>
        <w:t xml:space="preserve"> В</w:t>
      </w:r>
      <w:r w:rsidRPr="00775EC0" w:rsidR="00775EC0">
        <w:rPr>
          <w:b/>
          <w:sz w:val="20"/>
          <w:szCs w:val="20"/>
        </w:rPr>
        <w:t>.</w:t>
      </w:r>
      <w:r w:rsidRPr="00775EC0">
        <w:rPr>
          <w:sz w:val="20"/>
          <w:szCs w:val="20"/>
        </w:rPr>
        <w:t xml:space="preserve">, родившегося </w:t>
      </w:r>
      <w:r w:rsidRPr="00775EC0" w:rsidR="00775EC0">
        <w:rPr>
          <w:sz w:val="20"/>
          <w:szCs w:val="20"/>
        </w:rPr>
        <w:t>ДАТА</w:t>
      </w:r>
      <w:r w:rsidRPr="00775EC0">
        <w:rPr>
          <w:sz w:val="20"/>
          <w:szCs w:val="20"/>
        </w:rPr>
        <w:t xml:space="preserve"> в </w:t>
      </w:r>
      <w:r w:rsidRPr="00775EC0" w:rsidR="00775EC0">
        <w:rPr>
          <w:sz w:val="20"/>
          <w:szCs w:val="20"/>
        </w:rPr>
        <w:t>МЕСТО</w:t>
      </w:r>
      <w:r w:rsidRPr="00775EC0">
        <w:rPr>
          <w:sz w:val="20"/>
          <w:szCs w:val="20"/>
        </w:rPr>
        <w:t xml:space="preserve">, гражданина </w:t>
      </w:r>
      <w:r w:rsidRPr="00775EC0" w:rsidR="00775EC0">
        <w:rPr>
          <w:sz w:val="20"/>
          <w:szCs w:val="20"/>
        </w:rPr>
        <w:t>ИЗЪЯТО</w:t>
      </w:r>
      <w:r w:rsidRPr="00775EC0">
        <w:rPr>
          <w:sz w:val="20"/>
          <w:szCs w:val="20"/>
        </w:rPr>
        <w:t xml:space="preserve">, со средним специальным образованием, женатого, официально не трудоустроенного, зарегистрированного и проживающего по адресу: </w:t>
      </w:r>
      <w:r w:rsidRPr="00775EC0" w:rsidR="00775EC0">
        <w:rPr>
          <w:sz w:val="20"/>
          <w:szCs w:val="20"/>
        </w:rPr>
        <w:t>АДРЕС</w:t>
      </w:r>
      <w:r w:rsidRPr="00775EC0">
        <w:rPr>
          <w:sz w:val="20"/>
          <w:szCs w:val="20"/>
        </w:rPr>
        <w:t xml:space="preserve">, паспорт гражданина </w:t>
      </w:r>
      <w:r w:rsidRPr="00775EC0" w:rsidR="00775EC0">
        <w:rPr>
          <w:sz w:val="20"/>
          <w:szCs w:val="20"/>
        </w:rPr>
        <w:t>ИЗЪЯТО</w:t>
      </w:r>
      <w:r w:rsidRPr="00775EC0">
        <w:rPr>
          <w:sz w:val="20"/>
          <w:szCs w:val="20"/>
        </w:rPr>
        <w:t>,</w:t>
      </w:r>
    </w:p>
    <w:p w:rsidR="00D71A52" w:rsidRPr="00775EC0" w:rsidP="00797E06" w14:paraId="1B0FD7DB" w14:textId="5C3B3CAC">
      <w:pPr>
        <w:spacing w:line="300" w:lineRule="auto"/>
        <w:jc w:val="both"/>
        <w:rPr>
          <w:i/>
          <w:sz w:val="20"/>
          <w:szCs w:val="20"/>
        </w:rPr>
      </w:pPr>
      <w:r w:rsidRPr="00775EC0">
        <w:rPr>
          <w:sz w:val="20"/>
          <w:szCs w:val="20"/>
        </w:rPr>
        <w:t xml:space="preserve"> </w:t>
      </w:r>
      <w:r w:rsidRPr="00775EC0" w:rsidR="004B62C6">
        <w:rPr>
          <w:i/>
          <w:sz w:val="20"/>
          <w:szCs w:val="20"/>
        </w:rPr>
        <w:t xml:space="preserve"> </w:t>
      </w:r>
      <w:r w:rsidRPr="00775EC0" w:rsidR="00A22F9B">
        <w:rPr>
          <w:i/>
          <w:sz w:val="20"/>
          <w:szCs w:val="20"/>
        </w:rPr>
        <w:tab/>
      </w:r>
      <w:r w:rsidRPr="00775EC0" w:rsidR="00570682">
        <w:rPr>
          <w:sz w:val="20"/>
          <w:szCs w:val="20"/>
        </w:rPr>
        <w:t>об</w:t>
      </w:r>
      <w:r w:rsidRPr="00775EC0">
        <w:rPr>
          <w:sz w:val="20"/>
          <w:szCs w:val="20"/>
        </w:rPr>
        <w:t xml:space="preserve"> административно</w:t>
      </w:r>
      <w:r w:rsidRPr="00775EC0" w:rsidR="00570682">
        <w:rPr>
          <w:sz w:val="20"/>
          <w:szCs w:val="20"/>
        </w:rPr>
        <w:t>м</w:t>
      </w:r>
      <w:r w:rsidRPr="00775EC0">
        <w:rPr>
          <w:sz w:val="20"/>
          <w:szCs w:val="20"/>
        </w:rPr>
        <w:t xml:space="preserve"> правонарушени</w:t>
      </w:r>
      <w:r w:rsidRPr="00775EC0" w:rsidR="00570682">
        <w:rPr>
          <w:sz w:val="20"/>
          <w:szCs w:val="20"/>
        </w:rPr>
        <w:t>и</w:t>
      </w:r>
      <w:r w:rsidRPr="00775EC0">
        <w:rPr>
          <w:sz w:val="20"/>
          <w:szCs w:val="20"/>
        </w:rPr>
        <w:t>, предусмотренно</w:t>
      </w:r>
      <w:r w:rsidRPr="00775EC0" w:rsidR="00570682">
        <w:rPr>
          <w:sz w:val="20"/>
          <w:szCs w:val="20"/>
        </w:rPr>
        <w:t xml:space="preserve">м </w:t>
      </w:r>
      <w:r w:rsidRPr="00775EC0" w:rsidR="00570682">
        <w:rPr>
          <w:b/>
          <w:bCs/>
          <w:sz w:val="20"/>
          <w:szCs w:val="20"/>
        </w:rPr>
        <w:t xml:space="preserve">ч. 1 </w:t>
      </w:r>
      <w:r w:rsidRPr="00775EC0">
        <w:rPr>
          <w:b/>
          <w:bCs/>
          <w:sz w:val="20"/>
          <w:szCs w:val="20"/>
        </w:rPr>
        <w:t xml:space="preserve">ст. </w:t>
      </w:r>
      <w:r w:rsidRPr="00775EC0" w:rsidR="009E547A">
        <w:rPr>
          <w:b/>
          <w:bCs/>
          <w:sz w:val="20"/>
          <w:szCs w:val="20"/>
        </w:rPr>
        <w:t>6</w:t>
      </w:r>
      <w:r w:rsidRPr="00775EC0">
        <w:rPr>
          <w:b/>
          <w:bCs/>
          <w:sz w:val="20"/>
          <w:szCs w:val="20"/>
        </w:rPr>
        <w:t>.</w:t>
      </w:r>
      <w:r w:rsidRPr="00775EC0" w:rsidR="00423CAF">
        <w:rPr>
          <w:b/>
          <w:bCs/>
          <w:sz w:val="20"/>
          <w:szCs w:val="20"/>
        </w:rPr>
        <w:t>9</w:t>
      </w:r>
      <w:r w:rsidRPr="00775EC0">
        <w:rPr>
          <w:b/>
          <w:bCs/>
          <w:sz w:val="20"/>
          <w:szCs w:val="20"/>
        </w:rPr>
        <w:t xml:space="preserve"> К</w:t>
      </w:r>
      <w:r w:rsidRPr="00775EC0" w:rsidR="003C4F58">
        <w:rPr>
          <w:b/>
          <w:bCs/>
          <w:sz w:val="20"/>
          <w:szCs w:val="20"/>
        </w:rPr>
        <w:t>оАП РФ</w:t>
      </w:r>
      <w:r w:rsidRPr="00775EC0" w:rsidR="00981A58">
        <w:rPr>
          <w:sz w:val="20"/>
          <w:szCs w:val="20"/>
        </w:rPr>
        <w:t>,</w:t>
      </w:r>
    </w:p>
    <w:p w:rsidR="00BE75B2" w:rsidRPr="00775EC0" w:rsidP="00797E06" w14:paraId="49D8B251" w14:textId="77777777">
      <w:pPr>
        <w:spacing w:line="300" w:lineRule="auto"/>
        <w:ind w:firstLine="708"/>
        <w:jc w:val="center"/>
        <w:rPr>
          <w:b/>
          <w:sz w:val="20"/>
          <w:szCs w:val="20"/>
        </w:rPr>
      </w:pPr>
      <w:r w:rsidRPr="00775EC0">
        <w:rPr>
          <w:b/>
          <w:sz w:val="20"/>
          <w:szCs w:val="20"/>
        </w:rPr>
        <w:t>у с т а н о в и л</w:t>
      </w:r>
      <w:r w:rsidRPr="00775EC0" w:rsidR="00C81257">
        <w:rPr>
          <w:b/>
          <w:sz w:val="20"/>
          <w:szCs w:val="20"/>
        </w:rPr>
        <w:t xml:space="preserve"> </w:t>
      </w:r>
      <w:r w:rsidRPr="00775EC0" w:rsidR="004D4185">
        <w:rPr>
          <w:b/>
          <w:sz w:val="20"/>
          <w:szCs w:val="20"/>
        </w:rPr>
        <w:t>:</w:t>
      </w:r>
    </w:p>
    <w:p w:rsidR="00423CAF" w:rsidRPr="00775EC0" w:rsidP="00423CAF" w14:paraId="4A94554F" w14:textId="6B96AE45">
      <w:pPr>
        <w:spacing w:line="300" w:lineRule="auto"/>
        <w:ind w:firstLine="708"/>
        <w:jc w:val="both"/>
        <w:rPr>
          <w:sz w:val="20"/>
          <w:szCs w:val="20"/>
          <w:shd w:val="clear" w:color="auto" w:fill="FFFFFF"/>
        </w:rPr>
      </w:pPr>
      <w:r w:rsidRPr="00775EC0">
        <w:rPr>
          <w:sz w:val="20"/>
          <w:szCs w:val="20"/>
        </w:rPr>
        <w:t xml:space="preserve">В.В. </w:t>
      </w:r>
      <w:r w:rsidRPr="00775EC0">
        <w:rPr>
          <w:sz w:val="20"/>
          <w:szCs w:val="20"/>
        </w:rPr>
        <w:t>Форис</w:t>
      </w:r>
      <w:r w:rsidRPr="00775EC0" w:rsidR="00E55D03">
        <w:rPr>
          <w:sz w:val="20"/>
          <w:szCs w:val="20"/>
        </w:rPr>
        <w:t xml:space="preserve"> </w:t>
      </w:r>
      <w:r w:rsidRPr="00775EC0">
        <w:rPr>
          <w:sz w:val="20"/>
          <w:szCs w:val="20"/>
        </w:rPr>
        <w:t>01</w:t>
      </w:r>
      <w:r w:rsidRPr="00775EC0" w:rsidR="00E55D03">
        <w:rPr>
          <w:sz w:val="20"/>
          <w:szCs w:val="20"/>
        </w:rPr>
        <w:t>.0</w:t>
      </w:r>
      <w:r w:rsidRPr="00775EC0">
        <w:rPr>
          <w:sz w:val="20"/>
          <w:szCs w:val="20"/>
        </w:rPr>
        <w:t>6</w:t>
      </w:r>
      <w:r w:rsidRPr="00775EC0" w:rsidR="00E55D03">
        <w:rPr>
          <w:sz w:val="20"/>
          <w:szCs w:val="20"/>
        </w:rPr>
        <w:t>.2023 примерно в 2</w:t>
      </w:r>
      <w:r w:rsidRPr="00775EC0">
        <w:rPr>
          <w:sz w:val="20"/>
          <w:szCs w:val="20"/>
        </w:rPr>
        <w:t>0</w:t>
      </w:r>
      <w:r w:rsidRPr="00775EC0" w:rsidR="00E55D03">
        <w:rPr>
          <w:sz w:val="20"/>
          <w:szCs w:val="20"/>
        </w:rPr>
        <w:t xml:space="preserve"> часов 00 минут </w:t>
      </w:r>
      <w:r w:rsidRPr="00775EC0">
        <w:rPr>
          <w:sz w:val="20"/>
          <w:szCs w:val="20"/>
        </w:rPr>
        <w:t xml:space="preserve">у </w:t>
      </w:r>
      <w:r w:rsidRPr="00775EC0" w:rsidR="00E55D03">
        <w:rPr>
          <w:sz w:val="20"/>
          <w:szCs w:val="20"/>
        </w:rPr>
        <w:t>дом</w:t>
      </w:r>
      <w:r w:rsidRPr="00775EC0">
        <w:rPr>
          <w:sz w:val="20"/>
          <w:szCs w:val="20"/>
        </w:rPr>
        <w:t>а</w:t>
      </w:r>
      <w:r w:rsidRPr="00775EC0" w:rsidR="00E55D03">
        <w:rPr>
          <w:sz w:val="20"/>
          <w:szCs w:val="20"/>
        </w:rPr>
        <w:t xml:space="preserve"> </w:t>
      </w:r>
      <w:r w:rsidRPr="00775EC0" w:rsidR="00775EC0">
        <w:rPr>
          <w:sz w:val="20"/>
          <w:szCs w:val="20"/>
        </w:rPr>
        <w:t>АДРЕС</w:t>
      </w:r>
      <w:r w:rsidRPr="00775EC0" w:rsidR="00E55D03">
        <w:rPr>
          <w:sz w:val="20"/>
          <w:szCs w:val="20"/>
        </w:rPr>
        <w:t xml:space="preserve"> </w:t>
      </w:r>
      <w:r w:rsidRPr="00775EC0">
        <w:rPr>
          <w:sz w:val="20"/>
          <w:szCs w:val="20"/>
        </w:rPr>
        <w:t xml:space="preserve">употребил без назначения врача наркотическое средство </w:t>
      </w:r>
      <w:r w:rsidRPr="00775EC0" w:rsidR="00775EC0">
        <w:rPr>
          <w:sz w:val="20"/>
          <w:szCs w:val="20"/>
        </w:rPr>
        <w:t>*</w:t>
      </w:r>
      <w:r w:rsidRPr="00775EC0">
        <w:rPr>
          <w:sz w:val="20"/>
          <w:szCs w:val="20"/>
        </w:rPr>
        <w:t>, который относится к наркотическим средствам, оборот которых запрещен в соответствии с законодательством РФ и международными договорами РФ</w:t>
      </w:r>
      <w:r w:rsidRPr="00775EC0">
        <w:rPr>
          <w:sz w:val="20"/>
          <w:szCs w:val="20"/>
          <w:shd w:val="clear" w:color="auto" w:fill="FFFFFF"/>
        </w:rPr>
        <w:t>.</w:t>
      </w:r>
    </w:p>
    <w:p w:rsidR="00423CAF" w:rsidRPr="00775EC0" w:rsidP="00423CAF" w14:paraId="37998D6B" w14:textId="7CF9A20D">
      <w:pPr>
        <w:spacing w:line="300" w:lineRule="auto"/>
        <w:ind w:firstLine="708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При рассмотрении дела </w:t>
      </w:r>
      <w:r w:rsidRPr="00775EC0" w:rsidR="00792B60">
        <w:rPr>
          <w:sz w:val="20"/>
          <w:szCs w:val="20"/>
        </w:rPr>
        <w:t xml:space="preserve">В.В. </w:t>
      </w:r>
      <w:r w:rsidRPr="00775EC0" w:rsidR="00792B60">
        <w:rPr>
          <w:sz w:val="20"/>
          <w:szCs w:val="20"/>
        </w:rPr>
        <w:t>Форис</w:t>
      </w:r>
      <w:r w:rsidRPr="00775EC0" w:rsidR="00E55D03">
        <w:rPr>
          <w:sz w:val="20"/>
          <w:szCs w:val="20"/>
        </w:rPr>
        <w:t xml:space="preserve"> </w:t>
      </w:r>
      <w:r w:rsidRPr="00775EC0">
        <w:rPr>
          <w:sz w:val="20"/>
          <w:szCs w:val="20"/>
        </w:rPr>
        <w:t>свою виновность в совершении административного правонарушения, предусмотренного ч. 1 ст.6.</w:t>
      </w:r>
      <w:r w:rsidRPr="00775EC0" w:rsidR="00FC746C">
        <w:rPr>
          <w:sz w:val="20"/>
          <w:szCs w:val="20"/>
        </w:rPr>
        <w:t>9</w:t>
      </w:r>
      <w:r w:rsidRPr="00775EC0">
        <w:rPr>
          <w:sz w:val="20"/>
          <w:szCs w:val="20"/>
        </w:rPr>
        <w:t xml:space="preserve"> КоАП РФ признал. Пояснил, что </w:t>
      </w:r>
      <w:r w:rsidRPr="00775EC0" w:rsidR="00E55D03">
        <w:rPr>
          <w:sz w:val="20"/>
          <w:szCs w:val="20"/>
        </w:rPr>
        <w:t xml:space="preserve">примерно в </w:t>
      </w:r>
      <w:r w:rsidRPr="00775EC0" w:rsidR="00792B60">
        <w:rPr>
          <w:sz w:val="20"/>
          <w:szCs w:val="20"/>
        </w:rPr>
        <w:t>20</w:t>
      </w:r>
      <w:r w:rsidRPr="00775EC0" w:rsidR="00E55D03">
        <w:rPr>
          <w:sz w:val="20"/>
          <w:szCs w:val="20"/>
        </w:rPr>
        <w:t xml:space="preserve"> часов </w:t>
      </w:r>
      <w:r w:rsidRPr="00775EC0" w:rsidR="00792B60">
        <w:rPr>
          <w:sz w:val="20"/>
          <w:szCs w:val="20"/>
        </w:rPr>
        <w:t>01.</w:t>
      </w:r>
      <w:r w:rsidRPr="00775EC0" w:rsidR="00E55D03">
        <w:rPr>
          <w:sz w:val="20"/>
          <w:szCs w:val="20"/>
        </w:rPr>
        <w:t>0</w:t>
      </w:r>
      <w:r w:rsidRPr="00775EC0" w:rsidR="00792B60">
        <w:rPr>
          <w:sz w:val="20"/>
          <w:szCs w:val="20"/>
        </w:rPr>
        <w:t>6</w:t>
      </w:r>
      <w:r w:rsidRPr="00775EC0" w:rsidR="00E55D03">
        <w:rPr>
          <w:sz w:val="20"/>
          <w:szCs w:val="20"/>
        </w:rPr>
        <w:t xml:space="preserve">.2023 </w:t>
      </w:r>
      <w:r w:rsidRPr="00775EC0" w:rsidR="00792B60">
        <w:rPr>
          <w:sz w:val="20"/>
          <w:szCs w:val="20"/>
        </w:rPr>
        <w:t xml:space="preserve">у дома </w:t>
      </w:r>
      <w:r w:rsidRPr="00775EC0" w:rsidR="00775EC0">
        <w:rPr>
          <w:sz w:val="20"/>
          <w:szCs w:val="20"/>
        </w:rPr>
        <w:t xml:space="preserve">АДРЕС </w:t>
      </w:r>
      <w:r w:rsidRPr="00775EC0" w:rsidR="00792B60">
        <w:rPr>
          <w:sz w:val="20"/>
          <w:szCs w:val="20"/>
        </w:rPr>
        <w:t xml:space="preserve">употребил </w:t>
      </w:r>
      <w:r w:rsidRPr="00775EC0" w:rsidR="00775EC0">
        <w:rPr>
          <w:sz w:val="20"/>
          <w:szCs w:val="20"/>
        </w:rPr>
        <w:t>*</w:t>
      </w:r>
      <w:r w:rsidRPr="00775EC0">
        <w:rPr>
          <w:sz w:val="20"/>
          <w:szCs w:val="20"/>
        </w:rPr>
        <w:t xml:space="preserve">. В </w:t>
      </w:r>
      <w:r w:rsidRPr="00775EC0">
        <w:rPr>
          <w:sz w:val="20"/>
          <w:szCs w:val="20"/>
        </w:rPr>
        <w:t>совершенном</w:t>
      </w:r>
      <w:r w:rsidRPr="00775EC0">
        <w:rPr>
          <w:sz w:val="20"/>
          <w:szCs w:val="20"/>
        </w:rPr>
        <w:t xml:space="preserve"> раскаивается, просит строго не наказывать. </w:t>
      </w:r>
    </w:p>
    <w:p w:rsidR="00E55D03" w:rsidRPr="00775EC0" w:rsidP="00E55D03" w14:paraId="7E0DD608" w14:textId="25804FD3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Виновность </w:t>
      </w:r>
      <w:r w:rsidRPr="00775EC0" w:rsidR="00792B60">
        <w:rPr>
          <w:sz w:val="20"/>
          <w:szCs w:val="20"/>
        </w:rPr>
        <w:t xml:space="preserve">В.В. </w:t>
      </w:r>
      <w:r w:rsidRPr="00775EC0" w:rsidR="00792B60">
        <w:rPr>
          <w:sz w:val="20"/>
          <w:szCs w:val="20"/>
        </w:rPr>
        <w:t>Фориса</w:t>
      </w:r>
      <w:r w:rsidRPr="00775EC0">
        <w:rPr>
          <w:sz w:val="20"/>
          <w:szCs w:val="20"/>
        </w:rPr>
        <w:t xml:space="preserve"> в совершении административного правонарушения, кроме его признания, подтверждается следующими имеющимися в материалах дела доказательствами, соответствующими требованиям относимости и допустимости:</w:t>
      </w:r>
    </w:p>
    <w:p w:rsidR="00E55D03" w:rsidRPr="00775EC0" w:rsidP="00E55D03" w14:paraId="73D8E32B" w14:textId="4B7DBE85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>- протоколом 8201 №1989</w:t>
      </w:r>
      <w:r w:rsidRPr="00775EC0" w:rsidR="00792B60">
        <w:rPr>
          <w:sz w:val="20"/>
          <w:szCs w:val="20"/>
        </w:rPr>
        <w:t>70</w:t>
      </w:r>
      <w:r w:rsidRPr="00775EC0">
        <w:rPr>
          <w:sz w:val="20"/>
          <w:szCs w:val="20"/>
        </w:rPr>
        <w:t>/5</w:t>
      </w:r>
      <w:r w:rsidRPr="00775EC0" w:rsidR="00792B60">
        <w:rPr>
          <w:sz w:val="20"/>
          <w:szCs w:val="20"/>
        </w:rPr>
        <w:t>370</w:t>
      </w:r>
      <w:r w:rsidRPr="00775EC0">
        <w:rPr>
          <w:sz w:val="20"/>
          <w:szCs w:val="20"/>
        </w:rPr>
        <w:t xml:space="preserve"> об административном правонарушении от 21.03.2024, составленным уполномоченным на это должностным лицом с разъяснением предусмотренных прав и соответствующим требованиям ст. 28.2 КоАП (</w:t>
      </w:r>
      <w:r w:rsidRPr="00775EC0">
        <w:rPr>
          <w:sz w:val="20"/>
          <w:szCs w:val="20"/>
        </w:rPr>
        <w:t>л.д</w:t>
      </w:r>
      <w:r w:rsidRPr="00775EC0">
        <w:rPr>
          <w:sz w:val="20"/>
          <w:szCs w:val="20"/>
        </w:rPr>
        <w:t>. 2);</w:t>
      </w:r>
    </w:p>
    <w:p w:rsidR="00E55D03" w:rsidRPr="00775EC0" w:rsidP="00E55D03" w14:paraId="280450EC" w14:textId="7C51BBDE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- письменными пояснениями </w:t>
      </w:r>
      <w:r w:rsidRPr="00775EC0" w:rsidR="00792B60">
        <w:rPr>
          <w:sz w:val="20"/>
          <w:szCs w:val="20"/>
        </w:rPr>
        <w:t xml:space="preserve">В.В. </w:t>
      </w:r>
      <w:r w:rsidRPr="00775EC0" w:rsidR="00792B60">
        <w:rPr>
          <w:sz w:val="20"/>
          <w:szCs w:val="20"/>
        </w:rPr>
        <w:t>Фориса</w:t>
      </w:r>
      <w:r w:rsidRPr="00775EC0">
        <w:rPr>
          <w:sz w:val="20"/>
          <w:szCs w:val="20"/>
        </w:rPr>
        <w:t xml:space="preserve">, которые по </w:t>
      </w:r>
      <w:r w:rsidRPr="00775EC0">
        <w:rPr>
          <w:sz w:val="20"/>
          <w:szCs w:val="20"/>
        </w:rPr>
        <w:t>существую</w:t>
      </w:r>
      <w:r w:rsidRPr="00775EC0" w:rsidR="00792B60">
        <w:rPr>
          <w:sz w:val="20"/>
          <w:szCs w:val="20"/>
        </w:rPr>
        <w:t xml:space="preserve"> соответствуют </w:t>
      </w:r>
      <w:r w:rsidRPr="00775EC0">
        <w:rPr>
          <w:sz w:val="20"/>
          <w:szCs w:val="20"/>
        </w:rPr>
        <w:t>тем, которые даны им при рассмотрении дела (</w:t>
      </w:r>
      <w:r w:rsidRPr="00775EC0">
        <w:rPr>
          <w:sz w:val="20"/>
          <w:szCs w:val="20"/>
        </w:rPr>
        <w:t>л.д</w:t>
      </w:r>
      <w:r w:rsidRPr="00775EC0">
        <w:rPr>
          <w:sz w:val="20"/>
          <w:szCs w:val="20"/>
        </w:rPr>
        <w:t>. 3);</w:t>
      </w:r>
    </w:p>
    <w:p w:rsidR="00E55D03" w:rsidRPr="00775EC0" w:rsidP="00E55D03" w14:paraId="628FE8F9" w14:textId="707B04FB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- рапортом </w:t>
      </w:r>
      <w:r w:rsidRPr="00775EC0" w:rsidR="00792B60">
        <w:rPr>
          <w:sz w:val="20"/>
          <w:szCs w:val="20"/>
        </w:rPr>
        <w:t xml:space="preserve">старшего инспектора ДПС ОДПС ОГИБДД </w:t>
      </w:r>
      <w:r w:rsidRPr="00775EC0">
        <w:rPr>
          <w:sz w:val="20"/>
          <w:szCs w:val="20"/>
        </w:rPr>
        <w:t>МО МВД России «</w:t>
      </w:r>
      <w:r w:rsidRPr="00775EC0">
        <w:rPr>
          <w:sz w:val="20"/>
          <w:szCs w:val="20"/>
        </w:rPr>
        <w:t>Джанкойский</w:t>
      </w:r>
      <w:r w:rsidRPr="00775EC0">
        <w:rPr>
          <w:sz w:val="20"/>
          <w:szCs w:val="20"/>
        </w:rPr>
        <w:t xml:space="preserve">» </w:t>
      </w:r>
      <w:r w:rsidRPr="00775EC0" w:rsidR="00775EC0">
        <w:rPr>
          <w:sz w:val="20"/>
          <w:szCs w:val="20"/>
        </w:rPr>
        <w:t>*</w:t>
      </w:r>
      <w:r w:rsidRPr="00775EC0">
        <w:rPr>
          <w:sz w:val="20"/>
          <w:szCs w:val="20"/>
        </w:rPr>
        <w:t xml:space="preserve"> от </w:t>
      </w:r>
      <w:r w:rsidRPr="00775EC0" w:rsidR="00792B60">
        <w:rPr>
          <w:sz w:val="20"/>
          <w:szCs w:val="20"/>
        </w:rPr>
        <w:t>27</w:t>
      </w:r>
      <w:r w:rsidRPr="00775EC0">
        <w:rPr>
          <w:sz w:val="20"/>
          <w:szCs w:val="20"/>
        </w:rPr>
        <w:t>.</w:t>
      </w:r>
      <w:r w:rsidRPr="00775EC0" w:rsidR="00792B60">
        <w:rPr>
          <w:sz w:val="20"/>
          <w:szCs w:val="20"/>
        </w:rPr>
        <w:t>09</w:t>
      </w:r>
      <w:r w:rsidRPr="00775EC0">
        <w:rPr>
          <w:sz w:val="20"/>
          <w:szCs w:val="20"/>
        </w:rPr>
        <w:t>.2023 о выявлении административного правонарушения (</w:t>
      </w:r>
      <w:r w:rsidRPr="00775EC0">
        <w:rPr>
          <w:sz w:val="20"/>
          <w:szCs w:val="20"/>
        </w:rPr>
        <w:t>л.д</w:t>
      </w:r>
      <w:r w:rsidRPr="00775EC0">
        <w:rPr>
          <w:sz w:val="20"/>
          <w:szCs w:val="20"/>
        </w:rPr>
        <w:t>. 12);</w:t>
      </w:r>
    </w:p>
    <w:p w:rsidR="00E55D03" w:rsidRPr="00775EC0" w:rsidP="00E55D03" w14:paraId="5AEC46E6" w14:textId="0A6B54D4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- </w:t>
      </w:r>
      <w:r w:rsidRPr="00775EC0" w:rsidR="00E97954">
        <w:rPr>
          <w:sz w:val="20"/>
          <w:szCs w:val="20"/>
        </w:rPr>
        <w:t xml:space="preserve">данными </w:t>
      </w:r>
      <w:r w:rsidRPr="00775EC0">
        <w:rPr>
          <w:sz w:val="20"/>
          <w:szCs w:val="20"/>
        </w:rPr>
        <w:t>акт</w:t>
      </w:r>
      <w:r w:rsidRPr="00775EC0" w:rsidR="00E97954">
        <w:rPr>
          <w:sz w:val="20"/>
          <w:szCs w:val="20"/>
        </w:rPr>
        <w:t>а</w:t>
      </w:r>
      <w:r w:rsidRPr="00775EC0">
        <w:rPr>
          <w:sz w:val="20"/>
          <w:szCs w:val="20"/>
        </w:rPr>
        <w:t xml:space="preserve"> медицинского освидетельствования на состояние опьянения (алкогольного, наркотического или иного токсического) № </w:t>
      </w:r>
      <w:r w:rsidRPr="00775EC0" w:rsidR="00F540E3">
        <w:rPr>
          <w:sz w:val="20"/>
          <w:szCs w:val="20"/>
        </w:rPr>
        <w:t>640</w:t>
      </w:r>
      <w:r w:rsidRPr="00775EC0">
        <w:rPr>
          <w:sz w:val="20"/>
          <w:szCs w:val="20"/>
        </w:rPr>
        <w:t xml:space="preserve"> от </w:t>
      </w:r>
      <w:r w:rsidRPr="00775EC0" w:rsidR="00F540E3">
        <w:rPr>
          <w:sz w:val="20"/>
          <w:szCs w:val="20"/>
        </w:rPr>
        <w:t>0</w:t>
      </w:r>
      <w:r w:rsidRPr="00775EC0" w:rsidR="00E97954">
        <w:rPr>
          <w:sz w:val="20"/>
          <w:szCs w:val="20"/>
        </w:rPr>
        <w:t>8</w:t>
      </w:r>
      <w:r w:rsidRPr="00775EC0">
        <w:rPr>
          <w:sz w:val="20"/>
          <w:szCs w:val="20"/>
        </w:rPr>
        <w:t>.0</w:t>
      </w:r>
      <w:r w:rsidRPr="00775EC0" w:rsidR="00F540E3">
        <w:rPr>
          <w:sz w:val="20"/>
          <w:szCs w:val="20"/>
        </w:rPr>
        <w:t>6</w:t>
      </w:r>
      <w:r w:rsidRPr="00775EC0">
        <w:rPr>
          <w:sz w:val="20"/>
          <w:szCs w:val="20"/>
        </w:rPr>
        <w:t xml:space="preserve">.2023, которым у </w:t>
      </w:r>
      <w:r w:rsidRPr="00775EC0" w:rsidR="00F540E3">
        <w:rPr>
          <w:sz w:val="20"/>
          <w:szCs w:val="20"/>
        </w:rPr>
        <w:t xml:space="preserve">В.В. </w:t>
      </w:r>
      <w:r w:rsidRPr="00775EC0" w:rsidR="00F540E3">
        <w:rPr>
          <w:sz w:val="20"/>
          <w:szCs w:val="20"/>
        </w:rPr>
        <w:t>Фориса</w:t>
      </w:r>
      <w:r w:rsidRPr="00775EC0">
        <w:rPr>
          <w:sz w:val="20"/>
          <w:szCs w:val="20"/>
        </w:rPr>
        <w:t xml:space="preserve"> установлено состояние опьянения, для проведения которого направлен при наличии законных оснований уполномоченным должностным лицом (протокол 82</w:t>
      </w:r>
      <w:r w:rsidRPr="00775EC0" w:rsidR="00F540E3">
        <w:rPr>
          <w:sz w:val="20"/>
          <w:szCs w:val="20"/>
        </w:rPr>
        <w:t>МО</w:t>
      </w:r>
      <w:r w:rsidRPr="00775EC0">
        <w:rPr>
          <w:sz w:val="20"/>
          <w:szCs w:val="20"/>
        </w:rPr>
        <w:t xml:space="preserve"> №0</w:t>
      </w:r>
      <w:r w:rsidRPr="00775EC0" w:rsidR="00F540E3">
        <w:rPr>
          <w:sz w:val="20"/>
          <w:szCs w:val="20"/>
        </w:rPr>
        <w:t>00</w:t>
      </w:r>
      <w:r w:rsidRPr="00775EC0" w:rsidR="00E97954">
        <w:rPr>
          <w:sz w:val="20"/>
          <w:szCs w:val="20"/>
        </w:rPr>
        <w:t>0</w:t>
      </w:r>
      <w:r w:rsidRPr="00775EC0" w:rsidR="00F540E3">
        <w:rPr>
          <w:sz w:val="20"/>
          <w:szCs w:val="20"/>
        </w:rPr>
        <w:t>80</w:t>
      </w:r>
      <w:r w:rsidRPr="00775EC0">
        <w:rPr>
          <w:sz w:val="20"/>
          <w:szCs w:val="20"/>
        </w:rPr>
        <w:t xml:space="preserve"> от </w:t>
      </w:r>
      <w:r w:rsidRPr="00775EC0" w:rsidR="00F540E3">
        <w:rPr>
          <w:sz w:val="20"/>
          <w:szCs w:val="20"/>
        </w:rPr>
        <w:t>08</w:t>
      </w:r>
      <w:r w:rsidRPr="00775EC0">
        <w:rPr>
          <w:sz w:val="20"/>
          <w:szCs w:val="20"/>
        </w:rPr>
        <w:t>.0</w:t>
      </w:r>
      <w:r w:rsidRPr="00775EC0" w:rsidR="00F540E3">
        <w:rPr>
          <w:sz w:val="20"/>
          <w:szCs w:val="20"/>
        </w:rPr>
        <w:t>6</w:t>
      </w:r>
      <w:r w:rsidRPr="00775EC0">
        <w:rPr>
          <w:sz w:val="20"/>
          <w:szCs w:val="20"/>
        </w:rPr>
        <w:t>.2023) (</w:t>
      </w:r>
      <w:r w:rsidRPr="00775EC0">
        <w:rPr>
          <w:sz w:val="20"/>
          <w:szCs w:val="20"/>
        </w:rPr>
        <w:t>л.д</w:t>
      </w:r>
      <w:r w:rsidRPr="00775EC0">
        <w:rPr>
          <w:sz w:val="20"/>
          <w:szCs w:val="20"/>
        </w:rPr>
        <w:t xml:space="preserve">. </w:t>
      </w:r>
      <w:r w:rsidRPr="00775EC0" w:rsidR="00F540E3">
        <w:rPr>
          <w:sz w:val="20"/>
          <w:szCs w:val="20"/>
        </w:rPr>
        <w:t>14</w:t>
      </w:r>
      <w:r w:rsidRPr="00775EC0">
        <w:rPr>
          <w:sz w:val="20"/>
          <w:szCs w:val="20"/>
        </w:rPr>
        <w:t xml:space="preserve">, </w:t>
      </w:r>
      <w:r w:rsidRPr="00775EC0" w:rsidR="00F540E3">
        <w:rPr>
          <w:sz w:val="20"/>
          <w:szCs w:val="20"/>
        </w:rPr>
        <w:t>2</w:t>
      </w:r>
      <w:r w:rsidRPr="00775EC0" w:rsidR="00E97954">
        <w:rPr>
          <w:sz w:val="20"/>
          <w:szCs w:val="20"/>
        </w:rPr>
        <w:t>7</w:t>
      </w:r>
      <w:r w:rsidRPr="00775EC0" w:rsidR="00F540E3">
        <w:rPr>
          <w:sz w:val="20"/>
          <w:szCs w:val="20"/>
        </w:rPr>
        <w:t>-28</w:t>
      </w:r>
      <w:r w:rsidRPr="00775EC0">
        <w:rPr>
          <w:sz w:val="20"/>
          <w:szCs w:val="20"/>
        </w:rPr>
        <w:t>);</w:t>
      </w:r>
    </w:p>
    <w:p w:rsidR="00E55D03" w:rsidRPr="00775EC0" w:rsidP="00E55D03" w14:paraId="3568D1AD" w14:textId="56A3C2F7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- справкой ГБУЗ РК «КНЦПН» о результатах </w:t>
      </w:r>
      <w:r w:rsidRPr="00775EC0">
        <w:rPr>
          <w:sz w:val="20"/>
          <w:szCs w:val="20"/>
        </w:rPr>
        <w:t>химико</w:t>
      </w:r>
      <w:r w:rsidRPr="00775EC0">
        <w:rPr>
          <w:sz w:val="20"/>
          <w:szCs w:val="20"/>
        </w:rPr>
        <w:t xml:space="preserve"> – токсикологических исследований №</w:t>
      </w:r>
      <w:r w:rsidRPr="00775EC0" w:rsidR="00E97954">
        <w:rPr>
          <w:sz w:val="20"/>
          <w:szCs w:val="20"/>
        </w:rPr>
        <w:t>1</w:t>
      </w:r>
      <w:r w:rsidRPr="00775EC0" w:rsidR="00F540E3">
        <w:rPr>
          <w:sz w:val="20"/>
          <w:szCs w:val="20"/>
        </w:rPr>
        <w:t>189</w:t>
      </w:r>
      <w:r w:rsidRPr="00775EC0">
        <w:rPr>
          <w:sz w:val="20"/>
          <w:szCs w:val="20"/>
        </w:rPr>
        <w:t xml:space="preserve"> от </w:t>
      </w:r>
      <w:r w:rsidRPr="00775EC0" w:rsidR="00E97954">
        <w:rPr>
          <w:sz w:val="20"/>
          <w:szCs w:val="20"/>
        </w:rPr>
        <w:t>1</w:t>
      </w:r>
      <w:r w:rsidRPr="00775EC0" w:rsidR="00F540E3">
        <w:rPr>
          <w:sz w:val="20"/>
          <w:szCs w:val="20"/>
        </w:rPr>
        <w:t>9</w:t>
      </w:r>
      <w:r w:rsidRPr="00775EC0">
        <w:rPr>
          <w:sz w:val="20"/>
          <w:szCs w:val="20"/>
        </w:rPr>
        <w:t>.</w:t>
      </w:r>
      <w:r w:rsidRPr="00775EC0" w:rsidR="00F540E3">
        <w:rPr>
          <w:sz w:val="20"/>
          <w:szCs w:val="20"/>
        </w:rPr>
        <w:t>06</w:t>
      </w:r>
      <w:r w:rsidRPr="00775EC0">
        <w:rPr>
          <w:sz w:val="20"/>
          <w:szCs w:val="20"/>
        </w:rPr>
        <w:t xml:space="preserve">.2023, согласно которой при проведении </w:t>
      </w:r>
      <w:r w:rsidRPr="00775EC0">
        <w:rPr>
          <w:sz w:val="20"/>
          <w:szCs w:val="20"/>
        </w:rPr>
        <w:t>химико</w:t>
      </w:r>
      <w:r w:rsidRPr="00775EC0">
        <w:rPr>
          <w:sz w:val="20"/>
          <w:szCs w:val="20"/>
        </w:rPr>
        <w:t xml:space="preserve"> – токсикологического исследования образцов, взятых при проведении освидетельствования у </w:t>
      </w:r>
      <w:r w:rsidRPr="00775EC0" w:rsidR="00F540E3">
        <w:rPr>
          <w:sz w:val="20"/>
          <w:szCs w:val="20"/>
        </w:rPr>
        <w:t xml:space="preserve">В.В. </w:t>
      </w:r>
      <w:r w:rsidRPr="00775EC0" w:rsidR="00F540E3">
        <w:rPr>
          <w:sz w:val="20"/>
          <w:szCs w:val="20"/>
        </w:rPr>
        <w:t>Фориса</w:t>
      </w:r>
      <w:r w:rsidRPr="00775EC0">
        <w:rPr>
          <w:sz w:val="20"/>
          <w:szCs w:val="20"/>
        </w:rPr>
        <w:t xml:space="preserve"> при проведении освидетельствования </w:t>
      </w:r>
      <w:r w:rsidRPr="00775EC0" w:rsidR="00F540E3">
        <w:rPr>
          <w:sz w:val="20"/>
          <w:szCs w:val="20"/>
        </w:rPr>
        <w:t>0</w:t>
      </w:r>
      <w:r w:rsidRPr="00775EC0" w:rsidR="00E97954">
        <w:rPr>
          <w:sz w:val="20"/>
          <w:szCs w:val="20"/>
        </w:rPr>
        <w:t>8</w:t>
      </w:r>
      <w:r w:rsidRPr="00775EC0">
        <w:rPr>
          <w:sz w:val="20"/>
          <w:szCs w:val="20"/>
        </w:rPr>
        <w:t>.0</w:t>
      </w:r>
      <w:r w:rsidRPr="00775EC0" w:rsidR="00F540E3">
        <w:rPr>
          <w:sz w:val="20"/>
          <w:szCs w:val="20"/>
        </w:rPr>
        <w:t>6</w:t>
      </w:r>
      <w:r w:rsidRPr="00775EC0">
        <w:rPr>
          <w:sz w:val="20"/>
          <w:szCs w:val="20"/>
        </w:rPr>
        <w:t>.2023, обнаружен</w:t>
      </w:r>
      <w:r w:rsidRPr="00775EC0" w:rsidR="00775EC0">
        <w:rPr>
          <w:sz w:val="20"/>
          <w:szCs w:val="20"/>
        </w:rPr>
        <w:t xml:space="preserve"> *</w:t>
      </w:r>
      <w:r w:rsidRPr="00775EC0">
        <w:rPr>
          <w:sz w:val="20"/>
          <w:szCs w:val="20"/>
        </w:rPr>
        <w:t xml:space="preserve"> </w:t>
      </w:r>
      <w:r w:rsidRPr="00775EC0">
        <w:rPr>
          <w:sz w:val="20"/>
          <w:szCs w:val="20"/>
        </w:rPr>
        <w:t xml:space="preserve">( </w:t>
      </w:r>
      <w:r w:rsidRPr="00775EC0">
        <w:rPr>
          <w:sz w:val="20"/>
          <w:szCs w:val="20"/>
        </w:rPr>
        <w:t>л.д</w:t>
      </w:r>
      <w:r w:rsidRPr="00775EC0">
        <w:rPr>
          <w:sz w:val="20"/>
          <w:szCs w:val="20"/>
        </w:rPr>
        <w:t xml:space="preserve">. </w:t>
      </w:r>
      <w:r w:rsidRPr="00775EC0" w:rsidR="00F540E3">
        <w:rPr>
          <w:sz w:val="20"/>
          <w:szCs w:val="20"/>
        </w:rPr>
        <w:t>29</w:t>
      </w:r>
      <w:r w:rsidRPr="00775EC0">
        <w:rPr>
          <w:sz w:val="20"/>
          <w:szCs w:val="20"/>
        </w:rPr>
        <w:t xml:space="preserve">). </w:t>
      </w:r>
    </w:p>
    <w:p w:rsidR="00E55D03" w:rsidRPr="00775EC0" w:rsidP="00E55D03" w14:paraId="1140B7D0" w14:textId="6157B63D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Освидетельствование </w:t>
      </w:r>
      <w:r w:rsidRPr="00775EC0" w:rsidR="00F540E3">
        <w:rPr>
          <w:sz w:val="20"/>
          <w:szCs w:val="20"/>
        </w:rPr>
        <w:t xml:space="preserve">В.В. </w:t>
      </w:r>
      <w:r w:rsidRPr="00775EC0" w:rsidR="00F540E3">
        <w:rPr>
          <w:sz w:val="20"/>
          <w:szCs w:val="20"/>
        </w:rPr>
        <w:t>Фориса</w:t>
      </w:r>
      <w:r w:rsidRPr="00775EC0">
        <w:rPr>
          <w:sz w:val="20"/>
          <w:szCs w:val="20"/>
        </w:rPr>
        <w:t xml:space="preserve"> и направление на него с проведено с соблюдением требований приказа Министерства здравоохранения Российской Федерации от 18.12.2015 №933 «О порядке проведения медицинского освидетельствования на состояние опьянения (алкогольного, наркотического или иного токсического)». </w:t>
      </w:r>
    </w:p>
    <w:p w:rsidR="00423CAF" w:rsidRPr="00775EC0" w:rsidP="00423CAF" w14:paraId="18D313EC" w14:textId="77777777">
      <w:pPr>
        <w:tabs>
          <w:tab w:val="left" w:pos="301"/>
          <w:tab w:val="center" w:pos="4677"/>
        </w:tabs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Частью 1 статьи 6.9 КоАП РФ предусмотрена ответственность, в том числе, за потребление наркотических средств без назначения врача, за исключением случаев, предусмотренных </w:t>
      </w:r>
      <w:hyperlink r:id="rId5" w:history="1">
        <w:r w:rsidRPr="00775EC0">
          <w:rPr>
            <w:sz w:val="20"/>
            <w:szCs w:val="20"/>
          </w:rPr>
          <w:t>частью 2 статьи 20.20</w:t>
        </w:r>
      </w:hyperlink>
      <w:r w:rsidRPr="00775EC0">
        <w:rPr>
          <w:sz w:val="20"/>
          <w:szCs w:val="20"/>
        </w:rPr>
        <w:t xml:space="preserve">, </w:t>
      </w:r>
      <w:hyperlink r:id="rId6" w:history="1">
        <w:r w:rsidRPr="00775EC0">
          <w:rPr>
            <w:sz w:val="20"/>
            <w:szCs w:val="20"/>
          </w:rPr>
          <w:t>статьей 20.22</w:t>
        </w:r>
      </w:hyperlink>
      <w:r w:rsidRPr="00775EC0">
        <w:rPr>
          <w:sz w:val="20"/>
          <w:szCs w:val="20"/>
        </w:rPr>
        <w:t xml:space="preserve"> настоящего Кодекса.</w:t>
      </w:r>
    </w:p>
    <w:p w:rsidR="00423CAF" w:rsidRPr="00775EC0" w:rsidP="00423CAF" w14:paraId="74AFF43C" w14:textId="0C31E1A2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Согласно Списку наркотических средств,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</w:t>
      </w:r>
      <w:r w:rsidRPr="00775EC0">
        <w:rPr>
          <w:sz w:val="20"/>
          <w:szCs w:val="20"/>
          <w:lang w:val="en-US"/>
        </w:rPr>
        <w:t>I</w:t>
      </w:r>
      <w:r w:rsidRPr="00775EC0">
        <w:rPr>
          <w:sz w:val="20"/>
          <w:szCs w:val="20"/>
        </w:rPr>
        <w:t xml:space="preserve">), утвержденному Постановлением Правительства РФ от 30 июня 1998 года № 681 «Об утверждении перечня наркотических средств, психотропных веществ и их прекурсоров, подлежащих контролю в Российской Федерации» </w:t>
      </w:r>
      <w:r w:rsidRPr="00775EC0" w:rsidR="00775EC0">
        <w:rPr>
          <w:sz w:val="20"/>
          <w:szCs w:val="20"/>
        </w:rPr>
        <w:t>*</w:t>
      </w:r>
      <w:r w:rsidRPr="00775EC0" w:rsidR="00FC746C">
        <w:rPr>
          <w:sz w:val="20"/>
          <w:szCs w:val="20"/>
        </w:rPr>
        <w:t xml:space="preserve"> </w:t>
      </w:r>
      <w:r w:rsidRPr="00775EC0">
        <w:rPr>
          <w:sz w:val="20"/>
          <w:szCs w:val="20"/>
        </w:rPr>
        <w:t>относится к наркотическим средствам, оборот которых запрещен в</w:t>
      </w:r>
      <w:r w:rsidRPr="00775EC0">
        <w:rPr>
          <w:sz w:val="20"/>
          <w:szCs w:val="20"/>
        </w:rPr>
        <w:t xml:space="preserve"> </w:t>
      </w:r>
      <w:r w:rsidRPr="00775EC0">
        <w:rPr>
          <w:sz w:val="20"/>
          <w:szCs w:val="20"/>
        </w:rPr>
        <w:t>соответствии</w:t>
      </w:r>
      <w:r w:rsidRPr="00775EC0">
        <w:rPr>
          <w:sz w:val="20"/>
          <w:szCs w:val="20"/>
        </w:rPr>
        <w:t xml:space="preserve"> с законодательством РФ и международными договорами РФ.</w:t>
      </w:r>
    </w:p>
    <w:p w:rsidR="00423CAF" w:rsidRPr="00775EC0" w:rsidP="00423CAF" w14:paraId="1D39A825" w14:textId="5CA17C2A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>В Российской Федерации запрещается потребление наркотических средств или психотропных веществ без назначения врача (ст. 40 Федерального закона «О наркотических средствах и психотропных веществах»).</w:t>
      </w:r>
    </w:p>
    <w:p w:rsidR="00E97954" w:rsidRPr="00775EC0" w:rsidP="00423CAF" w14:paraId="3A253AFD" w14:textId="250F47E6">
      <w:pPr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Указанные выше доказательства подтверждают употребление </w:t>
      </w:r>
      <w:r w:rsidRPr="00775EC0" w:rsidR="00F540E3">
        <w:rPr>
          <w:sz w:val="20"/>
          <w:szCs w:val="20"/>
        </w:rPr>
        <w:t xml:space="preserve">В.В. </w:t>
      </w:r>
      <w:r w:rsidRPr="00775EC0" w:rsidR="00F540E3">
        <w:rPr>
          <w:sz w:val="20"/>
          <w:szCs w:val="20"/>
        </w:rPr>
        <w:t>Форис</w:t>
      </w:r>
      <w:r w:rsidRPr="00775EC0">
        <w:rPr>
          <w:sz w:val="20"/>
          <w:szCs w:val="20"/>
        </w:rPr>
        <w:t xml:space="preserve"> в нарушение указанных норм материального права </w:t>
      </w:r>
      <w:r w:rsidRPr="00775EC0" w:rsidR="00F540E3">
        <w:rPr>
          <w:sz w:val="20"/>
          <w:szCs w:val="20"/>
        </w:rPr>
        <w:t>08</w:t>
      </w:r>
      <w:r w:rsidRPr="00775EC0">
        <w:rPr>
          <w:sz w:val="20"/>
          <w:szCs w:val="20"/>
        </w:rPr>
        <w:t>.</w:t>
      </w:r>
      <w:r w:rsidRPr="00775EC0" w:rsidR="00F540E3">
        <w:rPr>
          <w:sz w:val="20"/>
          <w:szCs w:val="20"/>
        </w:rPr>
        <w:t>06</w:t>
      </w:r>
      <w:r w:rsidRPr="00775EC0">
        <w:rPr>
          <w:sz w:val="20"/>
          <w:szCs w:val="20"/>
        </w:rPr>
        <w:t xml:space="preserve">.2023 примерно в </w:t>
      </w:r>
      <w:r w:rsidRPr="00775EC0" w:rsidR="00F540E3">
        <w:rPr>
          <w:sz w:val="20"/>
          <w:szCs w:val="20"/>
        </w:rPr>
        <w:t>20</w:t>
      </w:r>
      <w:r w:rsidRPr="00775EC0">
        <w:rPr>
          <w:sz w:val="20"/>
          <w:szCs w:val="20"/>
        </w:rPr>
        <w:t xml:space="preserve"> часов 00 минут </w:t>
      </w:r>
      <w:r w:rsidRPr="00775EC0" w:rsidR="00F540E3">
        <w:rPr>
          <w:sz w:val="20"/>
          <w:szCs w:val="20"/>
        </w:rPr>
        <w:t>у</w:t>
      </w:r>
      <w:r w:rsidRPr="00775EC0">
        <w:rPr>
          <w:sz w:val="20"/>
          <w:szCs w:val="20"/>
        </w:rPr>
        <w:t xml:space="preserve"> дом</w:t>
      </w:r>
      <w:r w:rsidRPr="00775EC0" w:rsidR="00F540E3">
        <w:rPr>
          <w:sz w:val="20"/>
          <w:szCs w:val="20"/>
        </w:rPr>
        <w:t>а</w:t>
      </w:r>
      <w:r w:rsidRPr="00775EC0" w:rsidR="00775EC0">
        <w:rPr>
          <w:sz w:val="20"/>
          <w:szCs w:val="20"/>
        </w:rPr>
        <w:t xml:space="preserve"> АДРЕС</w:t>
      </w:r>
      <w:r w:rsidRPr="00775EC0">
        <w:rPr>
          <w:sz w:val="20"/>
          <w:szCs w:val="20"/>
        </w:rPr>
        <w:t xml:space="preserve"> наркотического средства </w:t>
      </w:r>
      <w:r w:rsidRPr="00775EC0" w:rsidR="00775EC0">
        <w:rPr>
          <w:sz w:val="20"/>
          <w:szCs w:val="20"/>
        </w:rPr>
        <w:t>*</w:t>
      </w:r>
      <w:r w:rsidRPr="00775EC0">
        <w:rPr>
          <w:sz w:val="20"/>
          <w:szCs w:val="20"/>
        </w:rPr>
        <w:t xml:space="preserve"> без назначения врача.</w:t>
      </w:r>
    </w:p>
    <w:p w:rsidR="00423CAF" w:rsidRPr="00775EC0" w:rsidP="00423CAF" w14:paraId="61638F2C" w14:textId="4717E638">
      <w:pPr>
        <w:pStyle w:val="BodyTextIndent2"/>
        <w:spacing w:after="0" w:line="300" w:lineRule="auto"/>
        <w:ind w:left="0" w:right="43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5EC0">
        <w:rPr>
          <w:rFonts w:ascii="Times New Roman" w:hAnsi="Times New Roman" w:cs="Times New Roman"/>
          <w:sz w:val="20"/>
          <w:szCs w:val="20"/>
        </w:rPr>
        <w:t xml:space="preserve">Оснований не доверять </w:t>
      </w:r>
      <w:r w:rsidRPr="00775EC0" w:rsidR="00E97954">
        <w:rPr>
          <w:rFonts w:ascii="Times New Roman" w:hAnsi="Times New Roman" w:cs="Times New Roman"/>
          <w:sz w:val="20"/>
          <w:szCs w:val="20"/>
        </w:rPr>
        <w:t>этим</w:t>
      </w:r>
      <w:r w:rsidRPr="00775EC0">
        <w:rPr>
          <w:rFonts w:ascii="Times New Roman" w:hAnsi="Times New Roman" w:cs="Times New Roman"/>
          <w:sz w:val="20"/>
          <w:szCs w:val="20"/>
        </w:rPr>
        <w:t xml:space="preserve"> доказательствам у мирового судьи не имеется, в </w:t>
      </w:r>
      <w:r w:rsidRPr="00775EC0">
        <w:rPr>
          <w:rFonts w:ascii="Times New Roman" w:hAnsi="Times New Roman" w:cs="Times New Roman"/>
          <w:sz w:val="20"/>
          <w:szCs w:val="20"/>
        </w:rPr>
        <w:t>связи</w:t>
      </w:r>
      <w:r w:rsidRPr="00775EC0">
        <w:rPr>
          <w:rFonts w:ascii="Times New Roman" w:hAnsi="Times New Roman" w:cs="Times New Roman"/>
          <w:sz w:val="20"/>
          <w:szCs w:val="20"/>
        </w:rPr>
        <w:t xml:space="preserve"> с чем они оцениваются как достоверные.</w:t>
      </w:r>
    </w:p>
    <w:p w:rsidR="00423CAF" w:rsidRPr="00775EC0" w:rsidP="00423CAF" w14:paraId="43788232" w14:textId="24A24536">
      <w:pPr>
        <w:autoSpaceDE w:val="0"/>
        <w:autoSpaceDN w:val="0"/>
        <w:adjustRightInd w:val="0"/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Их анализ и оценка в совокупности позволяют мировому судье прийти к выводу о совершении </w:t>
      </w:r>
      <w:r w:rsidRPr="00775EC0" w:rsidR="00F540E3">
        <w:rPr>
          <w:sz w:val="20"/>
          <w:szCs w:val="20"/>
        </w:rPr>
        <w:t xml:space="preserve">В.В. </w:t>
      </w:r>
      <w:r w:rsidRPr="00775EC0" w:rsidR="00F540E3">
        <w:rPr>
          <w:sz w:val="20"/>
          <w:szCs w:val="20"/>
        </w:rPr>
        <w:t>Фориса</w:t>
      </w:r>
      <w:r w:rsidRPr="00775EC0">
        <w:rPr>
          <w:sz w:val="20"/>
          <w:szCs w:val="20"/>
        </w:rPr>
        <w:t xml:space="preserve"> административного правонарушения и квалифицировать его действия по ч. 1 ст. 6.9 КоАП РФ, как потребление наркотических средств без назначения врача.</w:t>
      </w:r>
    </w:p>
    <w:p w:rsidR="00423CAF" w:rsidRPr="00775EC0" w:rsidP="00423CAF" w14:paraId="012791A2" w14:textId="1DDD3BFE">
      <w:pPr>
        <w:autoSpaceDE w:val="0"/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При назначении административного наказания, мировой судья учитывает характер совершенного административного правонарушения, данные о личности </w:t>
      </w:r>
      <w:r w:rsidRPr="00775EC0" w:rsidR="00F540E3">
        <w:rPr>
          <w:sz w:val="20"/>
          <w:szCs w:val="20"/>
        </w:rPr>
        <w:t xml:space="preserve">В.В. </w:t>
      </w:r>
      <w:r w:rsidRPr="00775EC0" w:rsidR="00F540E3">
        <w:rPr>
          <w:sz w:val="20"/>
          <w:szCs w:val="20"/>
        </w:rPr>
        <w:t>Фориса</w:t>
      </w:r>
      <w:r w:rsidRPr="00775EC0">
        <w:rPr>
          <w:sz w:val="20"/>
          <w:szCs w:val="20"/>
        </w:rPr>
        <w:t xml:space="preserve">, </w:t>
      </w:r>
      <w:r w:rsidRPr="00775EC0" w:rsidR="00E97954">
        <w:rPr>
          <w:sz w:val="20"/>
          <w:szCs w:val="20"/>
        </w:rPr>
        <w:t xml:space="preserve">в том числе обстоятельство, смягчающее административную ответственность, </w:t>
      </w:r>
      <w:r w:rsidRPr="00775EC0">
        <w:rPr>
          <w:sz w:val="20"/>
          <w:szCs w:val="20"/>
        </w:rPr>
        <w:t>его имущественное положение.</w:t>
      </w:r>
    </w:p>
    <w:p w:rsidR="00423CAF" w:rsidRPr="00775EC0" w:rsidP="008A3BBE" w14:paraId="410FDB35" w14:textId="5F02B588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775EC0">
        <w:rPr>
          <w:sz w:val="20"/>
          <w:szCs w:val="20"/>
          <w:lang w:eastAsia="en-US"/>
        </w:rPr>
        <w:t xml:space="preserve">Обстоятельством, смягчающим административную ответственность </w:t>
      </w:r>
      <w:r w:rsidRPr="00775EC0" w:rsidR="00F540E3">
        <w:rPr>
          <w:sz w:val="20"/>
          <w:szCs w:val="20"/>
          <w:lang w:eastAsia="en-US"/>
        </w:rPr>
        <w:t xml:space="preserve">В.В. </w:t>
      </w:r>
      <w:r w:rsidRPr="00775EC0" w:rsidR="00F540E3">
        <w:rPr>
          <w:sz w:val="20"/>
          <w:szCs w:val="20"/>
          <w:lang w:eastAsia="en-US"/>
        </w:rPr>
        <w:t>Фориса</w:t>
      </w:r>
      <w:r w:rsidRPr="00775EC0">
        <w:rPr>
          <w:sz w:val="20"/>
          <w:szCs w:val="20"/>
          <w:lang w:eastAsia="en-US"/>
        </w:rPr>
        <w:t xml:space="preserve">, является раскаяние в совершении административного правонарушения. </w:t>
      </w:r>
      <w:r w:rsidRPr="00775EC0">
        <w:rPr>
          <w:sz w:val="20"/>
          <w:szCs w:val="20"/>
        </w:rPr>
        <w:t>Отягчающих административную ответственность обстоятельств по делу не имеется.</w:t>
      </w:r>
    </w:p>
    <w:p w:rsidR="00423CAF" w:rsidRPr="00775EC0" w:rsidP="00423CAF" w14:paraId="18595813" w14:textId="6FCBFA83">
      <w:pPr>
        <w:autoSpaceDE w:val="0"/>
        <w:spacing w:line="300" w:lineRule="auto"/>
        <w:ind w:right="43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Учитывая отсутствие оснований для назначения наказания в виде административного ареста, мировой судья полагает возможным </w:t>
      </w:r>
      <w:r w:rsidRPr="00775EC0" w:rsidR="00E97954">
        <w:rPr>
          <w:sz w:val="20"/>
          <w:szCs w:val="20"/>
        </w:rPr>
        <w:t xml:space="preserve">и необходимым </w:t>
      </w:r>
      <w:r w:rsidRPr="00775EC0">
        <w:rPr>
          <w:sz w:val="20"/>
          <w:szCs w:val="20"/>
        </w:rPr>
        <w:t xml:space="preserve">назначить </w:t>
      </w:r>
      <w:r w:rsidRPr="00775EC0" w:rsidR="00F540E3">
        <w:rPr>
          <w:sz w:val="20"/>
          <w:szCs w:val="20"/>
        </w:rPr>
        <w:t xml:space="preserve">В.В. </w:t>
      </w:r>
      <w:r w:rsidRPr="00775EC0" w:rsidR="00F540E3">
        <w:rPr>
          <w:sz w:val="20"/>
          <w:szCs w:val="20"/>
        </w:rPr>
        <w:t>Форису</w:t>
      </w:r>
      <w:r w:rsidRPr="00775EC0">
        <w:rPr>
          <w:sz w:val="20"/>
          <w:szCs w:val="20"/>
        </w:rPr>
        <w:t xml:space="preserve"> административное наказание в виде административного штрафа в минимальном размере, предусмотренном санкцией статьи КоАП.</w:t>
      </w:r>
    </w:p>
    <w:p w:rsidR="00423CAF" w:rsidRPr="00775EC0" w:rsidP="00423CAF" w14:paraId="36947FE2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именно такого наказания будет являться достаточным для достижения целей административного взыскания.</w:t>
      </w:r>
    </w:p>
    <w:p w:rsidR="00423CAF" w:rsidRPr="00775EC0" w:rsidP="00423CAF" w14:paraId="79FAD6AB" w14:textId="025B3969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В силу ч.2.1 ст. 4.1 КоАП РФ, при назначении административного наказания, мировой судья </w:t>
      </w:r>
      <w:r w:rsidRPr="00775EC0" w:rsidR="008A3BBE">
        <w:rPr>
          <w:sz w:val="20"/>
          <w:szCs w:val="20"/>
        </w:rPr>
        <w:t>полагает</w:t>
      </w:r>
      <w:r w:rsidRPr="00775EC0">
        <w:rPr>
          <w:sz w:val="20"/>
          <w:szCs w:val="20"/>
        </w:rPr>
        <w:t xml:space="preserve"> необходимым возложить на </w:t>
      </w:r>
      <w:r w:rsidRPr="00775EC0" w:rsidR="00F540E3">
        <w:rPr>
          <w:sz w:val="20"/>
          <w:szCs w:val="20"/>
        </w:rPr>
        <w:t xml:space="preserve">В.В. </w:t>
      </w:r>
      <w:r w:rsidRPr="00775EC0" w:rsidR="00F540E3">
        <w:rPr>
          <w:sz w:val="20"/>
          <w:szCs w:val="20"/>
        </w:rPr>
        <w:t>Фориса</w:t>
      </w:r>
      <w:r w:rsidRPr="00775EC0" w:rsidR="00E97954">
        <w:rPr>
          <w:sz w:val="20"/>
          <w:szCs w:val="20"/>
        </w:rPr>
        <w:t xml:space="preserve"> </w:t>
      </w:r>
      <w:r w:rsidRPr="00775EC0">
        <w:rPr>
          <w:sz w:val="20"/>
          <w:szCs w:val="20"/>
        </w:rPr>
        <w:t xml:space="preserve">обязанность пройти диагностику, профилактические мероприятия, в связи с потреблением им наркотических средств без назначения врача. </w:t>
      </w:r>
      <w:r w:rsidRPr="00775EC0">
        <w:rPr>
          <w:sz w:val="20"/>
          <w:szCs w:val="20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года № 484</w:t>
      </w:r>
      <w:r w:rsidRPr="00775EC0" w:rsidR="008A3BBE">
        <w:rPr>
          <w:sz w:val="20"/>
          <w:szCs w:val="20"/>
        </w:rPr>
        <w:t>.</w:t>
      </w:r>
      <w:r w:rsidRPr="00775EC0">
        <w:rPr>
          <w:sz w:val="20"/>
          <w:szCs w:val="20"/>
        </w:rPr>
        <w:t xml:space="preserve"> </w:t>
      </w:r>
      <w:r w:rsidRPr="00775EC0" w:rsidR="008A3BBE">
        <w:rPr>
          <w:sz w:val="20"/>
          <w:szCs w:val="20"/>
        </w:rPr>
        <w:t>К</w:t>
      </w:r>
      <w:r w:rsidRPr="00775EC0">
        <w:rPr>
          <w:sz w:val="20"/>
          <w:szCs w:val="20"/>
        </w:rPr>
        <w:t>онтроль за</w:t>
      </w:r>
      <w:r w:rsidRPr="00775EC0">
        <w:rPr>
          <w:sz w:val="20"/>
          <w:szCs w:val="20"/>
        </w:rPr>
        <w:t xml:space="preserve">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7" w:history="1">
        <w:r w:rsidRPr="00775EC0">
          <w:rPr>
            <w:sz w:val="20"/>
            <w:szCs w:val="20"/>
          </w:rPr>
          <w:t>статьей 6.9.1</w:t>
        </w:r>
      </w:hyperlink>
      <w:r w:rsidRPr="00775EC0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F540E3" w:rsidRPr="00775EC0" w:rsidP="00F540E3" w14:paraId="687A5AF8" w14:textId="0590A10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0"/>
          <w:szCs w:val="20"/>
          <w:lang w:eastAsia="en-US"/>
        </w:rPr>
      </w:pPr>
      <w:r w:rsidRPr="00775EC0">
        <w:rPr>
          <w:sz w:val="20"/>
          <w:szCs w:val="20"/>
          <w:lang w:eastAsia="en-US"/>
        </w:rPr>
        <w:t xml:space="preserve">Данное дело рассмотрено по существу мировым судьей, так как административное расследование, возбужденное определением 8203 №018872/5370 от 11.10.2023, фактически не проводилось. </w:t>
      </w:r>
      <w:r w:rsidRPr="00775EC0">
        <w:rPr>
          <w:sz w:val="20"/>
          <w:szCs w:val="20"/>
          <w:lang w:eastAsia="en-US"/>
        </w:rPr>
        <w:t xml:space="preserve">Определением судьи Джанкойского районного суда Республики Крым от 21 марта 2024 года, кроме того, протокол об административном правонарушении, предусмотренном ч. 1 ст. 6.9 КоАП РФ, с материалами к нему в отношении В.В. </w:t>
      </w:r>
      <w:r w:rsidRPr="00775EC0">
        <w:rPr>
          <w:sz w:val="20"/>
          <w:szCs w:val="20"/>
          <w:lang w:eastAsia="en-US"/>
        </w:rPr>
        <w:t>Фориса</w:t>
      </w:r>
      <w:r w:rsidRPr="00775EC0">
        <w:rPr>
          <w:sz w:val="20"/>
          <w:szCs w:val="20"/>
          <w:lang w:eastAsia="en-US"/>
        </w:rPr>
        <w:t xml:space="preserve"> по этим же основаниям передан по подведомственности мировому судье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B93485" w:rsidRPr="00775EC0" w:rsidP="00C728D2" w14:paraId="6B0369FE" w14:textId="679EEE50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>На основании изложенного и руководствуясь ст.</w:t>
      </w:r>
      <w:r w:rsidRPr="00775EC0" w:rsidR="00C728D2">
        <w:rPr>
          <w:sz w:val="20"/>
          <w:szCs w:val="20"/>
        </w:rPr>
        <w:t xml:space="preserve"> </w:t>
      </w:r>
      <w:r w:rsidRPr="00775EC0">
        <w:rPr>
          <w:sz w:val="20"/>
          <w:szCs w:val="20"/>
        </w:rPr>
        <w:t>ст. 29.9-29.11 Кодекса Российской Федерации об административных правонарушениях, мировой судья, -</w:t>
      </w:r>
    </w:p>
    <w:p w:rsidR="00B93485" w:rsidRPr="00775EC0" w:rsidP="00797E06" w14:paraId="6D4D93F8" w14:textId="77777777">
      <w:pPr>
        <w:spacing w:line="300" w:lineRule="auto"/>
        <w:ind w:right="43"/>
        <w:jc w:val="center"/>
        <w:rPr>
          <w:sz w:val="20"/>
          <w:szCs w:val="20"/>
        </w:rPr>
      </w:pPr>
      <w:r w:rsidRPr="00775EC0">
        <w:rPr>
          <w:sz w:val="20"/>
          <w:szCs w:val="20"/>
        </w:rPr>
        <w:t>п</w:t>
      </w:r>
      <w:r w:rsidRPr="00775EC0">
        <w:rPr>
          <w:sz w:val="20"/>
          <w:szCs w:val="20"/>
        </w:rPr>
        <w:t xml:space="preserve"> о с т а н о в и л:</w:t>
      </w:r>
    </w:p>
    <w:p w:rsidR="00E85EF8" w:rsidRPr="00775EC0" w:rsidP="002F40A7" w14:paraId="146F7A4A" w14:textId="5E072150">
      <w:pPr>
        <w:spacing w:line="300" w:lineRule="auto"/>
        <w:ind w:firstLine="709"/>
        <w:jc w:val="both"/>
        <w:rPr>
          <w:sz w:val="20"/>
          <w:szCs w:val="20"/>
        </w:rPr>
      </w:pPr>
      <w:r w:rsidRPr="00775EC0">
        <w:rPr>
          <w:b/>
          <w:sz w:val="20"/>
          <w:szCs w:val="20"/>
        </w:rPr>
        <w:t>Фориса</w:t>
      </w:r>
      <w:r w:rsidRPr="00775EC0">
        <w:rPr>
          <w:b/>
          <w:sz w:val="20"/>
          <w:szCs w:val="20"/>
        </w:rPr>
        <w:t xml:space="preserve"> В</w:t>
      </w:r>
      <w:r w:rsidRPr="00775EC0" w:rsidR="00775EC0">
        <w:rPr>
          <w:b/>
          <w:sz w:val="20"/>
          <w:szCs w:val="20"/>
        </w:rPr>
        <w:t>.</w:t>
      </w:r>
      <w:r w:rsidRPr="00775EC0">
        <w:rPr>
          <w:b/>
          <w:sz w:val="20"/>
          <w:szCs w:val="20"/>
        </w:rPr>
        <w:t xml:space="preserve"> В</w:t>
      </w:r>
      <w:r w:rsidRPr="00775EC0" w:rsidR="00775EC0">
        <w:rPr>
          <w:b/>
          <w:sz w:val="20"/>
          <w:szCs w:val="20"/>
        </w:rPr>
        <w:t>.</w:t>
      </w:r>
      <w:r w:rsidRPr="00775EC0">
        <w:rPr>
          <w:b/>
          <w:sz w:val="20"/>
          <w:szCs w:val="20"/>
        </w:rPr>
        <w:t xml:space="preserve"> </w:t>
      </w:r>
      <w:r w:rsidRPr="00775EC0" w:rsidR="00B93485">
        <w:rPr>
          <w:sz w:val="20"/>
          <w:szCs w:val="20"/>
        </w:rPr>
        <w:t>признать виновн</w:t>
      </w:r>
      <w:r w:rsidRPr="00775EC0" w:rsidR="00856BDC">
        <w:rPr>
          <w:sz w:val="20"/>
          <w:szCs w:val="20"/>
        </w:rPr>
        <w:t>ым</w:t>
      </w:r>
      <w:r w:rsidRPr="00775EC0" w:rsidR="00B93485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775EC0" w:rsidR="00B93485">
        <w:rPr>
          <w:b/>
          <w:bCs/>
          <w:sz w:val="20"/>
          <w:szCs w:val="20"/>
        </w:rPr>
        <w:t>ч. 1 ст. 6.</w:t>
      </w:r>
      <w:r w:rsidRPr="00775EC0" w:rsidR="008A3BBE">
        <w:rPr>
          <w:b/>
          <w:bCs/>
          <w:sz w:val="20"/>
          <w:szCs w:val="20"/>
        </w:rPr>
        <w:t>9</w:t>
      </w:r>
      <w:r w:rsidRPr="00775EC0" w:rsidR="00B93485">
        <w:rPr>
          <w:b/>
          <w:bCs/>
          <w:sz w:val="20"/>
          <w:szCs w:val="20"/>
        </w:rPr>
        <w:t xml:space="preserve"> Кодекса РФ об административных правонарушениях</w:t>
      </w:r>
      <w:r w:rsidRPr="00775EC0">
        <w:rPr>
          <w:sz w:val="20"/>
          <w:szCs w:val="20"/>
        </w:rPr>
        <w:t>,</w:t>
      </w:r>
      <w:r w:rsidRPr="00775EC0" w:rsidR="00B93485">
        <w:rPr>
          <w:sz w:val="20"/>
          <w:szCs w:val="20"/>
        </w:rPr>
        <w:t xml:space="preserve"> и </w:t>
      </w:r>
      <w:r w:rsidRPr="00775EC0">
        <w:rPr>
          <w:sz w:val="20"/>
          <w:szCs w:val="20"/>
        </w:rPr>
        <w:t>назначить</w:t>
      </w:r>
      <w:r w:rsidRPr="00775EC0" w:rsidR="00B93485">
        <w:rPr>
          <w:sz w:val="20"/>
          <w:szCs w:val="20"/>
        </w:rPr>
        <w:t xml:space="preserve"> административн</w:t>
      </w:r>
      <w:r w:rsidRPr="00775EC0">
        <w:rPr>
          <w:sz w:val="20"/>
          <w:szCs w:val="20"/>
        </w:rPr>
        <w:t>ое</w:t>
      </w:r>
      <w:r w:rsidRPr="00775EC0" w:rsidR="00B93485">
        <w:rPr>
          <w:sz w:val="20"/>
          <w:szCs w:val="20"/>
        </w:rPr>
        <w:t xml:space="preserve"> наказани</w:t>
      </w:r>
      <w:r w:rsidRPr="00775EC0">
        <w:rPr>
          <w:sz w:val="20"/>
          <w:szCs w:val="20"/>
        </w:rPr>
        <w:t>е</w:t>
      </w:r>
      <w:r w:rsidRPr="00775EC0" w:rsidR="00B93485">
        <w:rPr>
          <w:sz w:val="20"/>
          <w:szCs w:val="20"/>
        </w:rPr>
        <w:t xml:space="preserve"> </w:t>
      </w:r>
      <w:r w:rsidRPr="00775EC0" w:rsidR="00B93485">
        <w:rPr>
          <w:b/>
          <w:sz w:val="20"/>
          <w:szCs w:val="20"/>
        </w:rPr>
        <w:t>в виде административного штрафа в размере 4 000 (четыре тысячи) рублей</w:t>
      </w:r>
      <w:r w:rsidRPr="00775EC0">
        <w:rPr>
          <w:sz w:val="20"/>
          <w:szCs w:val="20"/>
        </w:rPr>
        <w:t>.</w:t>
      </w:r>
      <w:r w:rsidRPr="00775EC0" w:rsidR="00B93485">
        <w:rPr>
          <w:sz w:val="20"/>
          <w:szCs w:val="20"/>
        </w:rPr>
        <w:t xml:space="preserve"> </w:t>
      </w:r>
    </w:p>
    <w:p w:rsidR="00316052" w:rsidRPr="00775EC0" w:rsidP="00316052" w14:paraId="754004C3" w14:textId="2760E8FF">
      <w:pPr>
        <w:widowControl w:val="0"/>
        <w:spacing w:line="300" w:lineRule="auto"/>
        <w:ind w:firstLine="709"/>
        <w:jc w:val="both"/>
        <w:rPr>
          <w:sz w:val="20"/>
          <w:szCs w:val="20"/>
        </w:rPr>
      </w:pPr>
      <w:r w:rsidRPr="00775EC0">
        <w:rPr>
          <w:rFonts w:eastAsia="Calibri"/>
          <w:sz w:val="20"/>
          <w:szCs w:val="20"/>
        </w:rPr>
        <w:t xml:space="preserve">Административный штраф подлежит перечислению на следующие платежные реквизиты: </w:t>
      </w:r>
      <w:r w:rsidRPr="00775EC0">
        <w:rPr>
          <w:sz w:val="20"/>
          <w:szCs w:val="20"/>
        </w:rPr>
        <w:t xml:space="preserve">получатель: </w:t>
      </w:r>
      <w:r w:rsidRPr="00775EC0" w:rsidR="00775EC0">
        <w:rPr>
          <w:sz w:val="20"/>
          <w:szCs w:val="20"/>
        </w:rPr>
        <w:t>****</w:t>
      </w:r>
      <w:r w:rsidRPr="00775EC0">
        <w:rPr>
          <w:sz w:val="20"/>
          <w:szCs w:val="20"/>
        </w:rPr>
        <w:t>.</w:t>
      </w:r>
    </w:p>
    <w:p w:rsidR="00316052" w:rsidRPr="00775EC0" w:rsidP="00316052" w14:paraId="3403B223" w14:textId="77777777">
      <w:pPr>
        <w:pStyle w:val="BodyTextIndent"/>
        <w:spacing w:after="0" w:line="300" w:lineRule="auto"/>
        <w:ind w:left="0"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775EC0">
          <w:rPr>
            <w:sz w:val="20"/>
            <w:szCs w:val="20"/>
          </w:rPr>
          <w:t>статьей 31.5</w:t>
        </w:r>
      </w:hyperlink>
      <w:r w:rsidRPr="00775EC0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316052" w:rsidRPr="00775EC0" w:rsidP="00316052" w14:paraId="0CD5C7F4" w14:textId="77777777">
      <w:pPr>
        <w:autoSpaceDE w:val="0"/>
        <w:autoSpaceDN w:val="0"/>
        <w:adjustRightInd w:val="0"/>
        <w:spacing w:line="300" w:lineRule="auto"/>
        <w:ind w:firstLine="709"/>
        <w:jc w:val="both"/>
        <w:rPr>
          <w:bCs/>
          <w:sz w:val="20"/>
          <w:szCs w:val="20"/>
        </w:rPr>
      </w:pPr>
      <w:r w:rsidRPr="00775EC0">
        <w:rPr>
          <w:bCs/>
          <w:sz w:val="20"/>
          <w:szCs w:val="20"/>
        </w:rPr>
        <w:t>Документ, свидетельствующий об уплате административного штрафа, должен быть направлен мировому судье.</w:t>
      </w:r>
    </w:p>
    <w:p w:rsidR="00316052" w:rsidRPr="00775EC0" w:rsidP="00316052" w14:paraId="006489F3" w14:textId="47D1E6B4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0"/>
          <w:szCs w:val="20"/>
        </w:rPr>
      </w:pPr>
      <w:r w:rsidRPr="00775EC0">
        <w:rPr>
          <w:sz w:val="20"/>
          <w:szCs w:val="20"/>
        </w:rPr>
        <w:t xml:space="preserve">Разъяснить </w:t>
      </w:r>
      <w:r w:rsidRPr="00775EC0" w:rsidR="00F540E3">
        <w:rPr>
          <w:color w:val="000000"/>
          <w:sz w:val="20"/>
          <w:szCs w:val="20"/>
          <w:shd w:val="clear" w:color="auto" w:fill="FFFFFF"/>
        </w:rPr>
        <w:t xml:space="preserve">В.В. </w:t>
      </w:r>
      <w:r w:rsidRPr="00775EC0" w:rsidR="00F540E3">
        <w:rPr>
          <w:color w:val="000000"/>
          <w:sz w:val="20"/>
          <w:szCs w:val="20"/>
          <w:shd w:val="clear" w:color="auto" w:fill="FFFFFF"/>
        </w:rPr>
        <w:t>Форису</w:t>
      </w:r>
      <w:r w:rsidRPr="00775EC0">
        <w:rPr>
          <w:color w:val="000000"/>
          <w:sz w:val="20"/>
          <w:szCs w:val="20"/>
          <w:shd w:val="clear" w:color="auto" w:fill="FFFFFF"/>
        </w:rPr>
        <w:t xml:space="preserve"> </w:t>
      </w:r>
      <w:r w:rsidRPr="00775EC0">
        <w:rPr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775EC0">
          <w:rPr>
            <w:sz w:val="20"/>
            <w:szCs w:val="20"/>
          </w:rPr>
          <w:t>Кодексом</w:t>
        </w:r>
      </w:hyperlink>
      <w:r w:rsidRPr="00775EC0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6052" w:rsidRPr="00775EC0" w:rsidP="00316052" w14:paraId="2C0CEC7F" w14:textId="7777777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775EC0">
        <w:rPr>
          <w:rFonts w:eastAsia="Calibri"/>
          <w:sz w:val="20"/>
          <w:szCs w:val="20"/>
          <w:lang w:eastAsia="en-US"/>
        </w:rPr>
        <w:t xml:space="preserve">Также разъяснить </w:t>
      </w:r>
      <w:r w:rsidRPr="00775EC0">
        <w:rPr>
          <w:color w:val="000000"/>
          <w:sz w:val="20"/>
          <w:szCs w:val="20"/>
          <w:shd w:val="clear" w:color="auto" w:fill="FFFFFF"/>
        </w:rPr>
        <w:t>ему</w:t>
      </w:r>
      <w:r w:rsidRPr="00775EC0">
        <w:rPr>
          <w:rFonts w:eastAsia="Calibri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8A3BBE" w:rsidRPr="00775EC0" w:rsidP="008A3BBE" w14:paraId="69192988" w14:textId="37B2BE40">
      <w:pPr>
        <w:spacing w:line="300" w:lineRule="auto"/>
        <w:ind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Возложить на </w:t>
      </w:r>
      <w:r w:rsidRPr="00775EC0" w:rsidR="00F540E3">
        <w:rPr>
          <w:sz w:val="20"/>
          <w:szCs w:val="20"/>
        </w:rPr>
        <w:t xml:space="preserve">В.В. </w:t>
      </w:r>
      <w:r w:rsidRPr="00775EC0" w:rsidR="00F540E3">
        <w:rPr>
          <w:sz w:val="20"/>
          <w:szCs w:val="20"/>
        </w:rPr>
        <w:t>Фориса</w:t>
      </w:r>
      <w:r w:rsidRPr="00775EC0">
        <w:rPr>
          <w:sz w:val="20"/>
          <w:szCs w:val="20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8A3BBE" w:rsidRPr="00775EC0" w:rsidP="008A3BBE" w14:paraId="055B3CF2" w14:textId="3B50BA85">
      <w:pPr>
        <w:spacing w:line="300" w:lineRule="auto"/>
        <w:ind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>Контроль за</w:t>
      </w:r>
      <w:r w:rsidRPr="00775EC0">
        <w:rPr>
          <w:sz w:val="20"/>
          <w:szCs w:val="20"/>
        </w:rPr>
        <w:t xml:space="preserve"> исполнением указанной обязанности возложить на МО МВД России «Джанкойский».</w:t>
      </w:r>
    </w:p>
    <w:p w:rsidR="008A3BBE" w:rsidRPr="00775EC0" w:rsidP="008A3BBE" w14:paraId="183DD108" w14:textId="11BF01E4">
      <w:pPr>
        <w:spacing w:line="300" w:lineRule="auto"/>
        <w:ind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Разъяснить </w:t>
      </w:r>
      <w:r w:rsidRPr="00775EC0" w:rsidR="00F540E3">
        <w:rPr>
          <w:sz w:val="20"/>
          <w:szCs w:val="20"/>
        </w:rPr>
        <w:t xml:space="preserve">В.В. </w:t>
      </w:r>
      <w:r w:rsidRPr="00775EC0" w:rsidR="00F540E3">
        <w:rPr>
          <w:sz w:val="20"/>
          <w:szCs w:val="20"/>
        </w:rPr>
        <w:t>Форису</w:t>
      </w:r>
      <w:r w:rsidRPr="00775EC0">
        <w:rPr>
          <w:sz w:val="20"/>
          <w:szCs w:val="20"/>
        </w:rPr>
        <w:t xml:space="preserve">, что уклонение от прохождения диагностики в установленный срок, влечет за собой привлечение к административной ответственности по ст. 6.9.1 КоАП РФ (влечет </w:t>
      </w:r>
      <w:r w:rsidRPr="00775EC0">
        <w:rPr>
          <w:color w:val="000000"/>
          <w:sz w:val="20"/>
          <w:szCs w:val="20"/>
          <w:shd w:val="clear" w:color="auto" w:fill="FFFFFF"/>
        </w:rPr>
        <w:t>наложение административного штрафа в размере от четырех тысяч до пяти тысяч рублей или административный арест на срок до тридцати суток)</w:t>
      </w:r>
      <w:r w:rsidRPr="00775EC0">
        <w:rPr>
          <w:sz w:val="20"/>
          <w:szCs w:val="20"/>
        </w:rPr>
        <w:t>.</w:t>
      </w:r>
    </w:p>
    <w:p w:rsidR="00E85EF8" w:rsidRPr="00775EC0" w:rsidP="002F40A7" w14:paraId="4E4B9B62" w14:textId="3B08FAB0">
      <w:pPr>
        <w:spacing w:line="300" w:lineRule="auto"/>
        <w:ind w:firstLine="709"/>
        <w:jc w:val="both"/>
        <w:rPr>
          <w:sz w:val="20"/>
          <w:szCs w:val="20"/>
        </w:rPr>
      </w:pPr>
      <w:r w:rsidRPr="00775EC0">
        <w:rPr>
          <w:sz w:val="20"/>
          <w:szCs w:val="20"/>
        </w:rPr>
        <w:t>П</w:t>
      </w:r>
      <w:r w:rsidRPr="00775EC0">
        <w:rPr>
          <w:sz w:val="20"/>
          <w:szCs w:val="20"/>
        </w:rPr>
        <w:t>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</w:t>
      </w:r>
      <w:r w:rsidRPr="00775EC0" w:rsidR="00035342">
        <w:rPr>
          <w:sz w:val="20"/>
          <w:szCs w:val="20"/>
        </w:rPr>
        <w:t>7</w:t>
      </w:r>
      <w:r w:rsidRPr="00775EC0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775EC0">
        <w:rPr>
          <w:sz w:val="20"/>
          <w:szCs w:val="20"/>
        </w:rPr>
        <w:t>.</w:t>
      </w:r>
    </w:p>
    <w:p w:rsidR="00E85EF8" w:rsidRPr="00775EC0" w:rsidP="00E85EF8" w14:paraId="4594D90A" w14:textId="77777777">
      <w:pPr>
        <w:spacing w:line="264" w:lineRule="auto"/>
        <w:ind w:firstLine="708"/>
        <w:jc w:val="both"/>
        <w:rPr>
          <w:sz w:val="20"/>
          <w:szCs w:val="20"/>
        </w:rPr>
      </w:pPr>
    </w:p>
    <w:p w:rsidR="002F40A7" w:rsidRPr="00775EC0" w:rsidP="002F40A7" w14:paraId="332D9929" w14:textId="77777777">
      <w:pPr>
        <w:spacing w:line="276" w:lineRule="auto"/>
        <w:ind w:firstLine="708"/>
        <w:jc w:val="both"/>
        <w:rPr>
          <w:sz w:val="20"/>
          <w:szCs w:val="20"/>
        </w:rPr>
      </w:pPr>
      <w:r w:rsidRPr="00775EC0">
        <w:rPr>
          <w:sz w:val="20"/>
          <w:szCs w:val="20"/>
        </w:rPr>
        <w:t xml:space="preserve">Мировой судья </w:t>
      </w:r>
      <w:r w:rsidRPr="00775EC0">
        <w:rPr>
          <w:sz w:val="20"/>
          <w:szCs w:val="20"/>
        </w:rPr>
        <w:tab/>
      </w:r>
      <w:r w:rsidRPr="00775EC0">
        <w:rPr>
          <w:sz w:val="20"/>
          <w:szCs w:val="20"/>
        </w:rPr>
        <w:tab/>
      </w:r>
      <w:r w:rsidRPr="00775EC0">
        <w:rPr>
          <w:color w:val="FFFFFF" w:themeColor="background1"/>
          <w:sz w:val="20"/>
          <w:szCs w:val="20"/>
        </w:rPr>
        <w:t>личная подпись</w:t>
      </w:r>
      <w:r w:rsidRPr="00775EC0">
        <w:rPr>
          <w:sz w:val="20"/>
          <w:szCs w:val="20"/>
        </w:rPr>
        <w:tab/>
      </w:r>
      <w:r w:rsidRPr="00775EC0">
        <w:rPr>
          <w:sz w:val="20"/>
          <w:szCs w:val="20"/>
        </w:rPr>
        <w:tab/>
        <w:t xml:space="preserve">  Д.А. Ястребов</w:t>
      </w:r>
    </w:p>
    <w:p w:rsidR="002F40A7" w:rsidRPr="00F540E3" w:rsidP="002F40A7" w14:paraId="775993CE" w14:textId="77777777">
      <w:pPr>
        <w:spacing w:line="276" w:lineRule="auto"/>
        <w:ind w:firstLine="708"/>
        <w:jc w:val="both"/>
        <w:rPr>
          <w:color w:val="FFFFFF" w:themeColor="background1"/>
          <w:sz w:val="28"/>
          <w:szCs w:val="28"/>
        </w:rPr>
      </w:pPr>
    </w:p>
    <w:p w:rsidR="002F40A7" w:rsidRPr="00F540E3" w:rsidP="002F40A7" w14:paraId="428844D7" w14:textId="2E37BBAA">
      <w:pPr>
        <w:jc w:val="both"/>
        <w:rPr>
          <w:color w:val="FFFFFF" w:themeColor="background1"/>
        </w:rPr>
      </w:pPr>
      <w:r w:rsidRPr="00F540E3">
        <w:rPr>
          <w:color w:val="FFFFFF" w:themeColor="background1"/>
        </w:rPr>
        <w:t>Подлинник постановления находится в материалах дела №</w:t>
      </w:r>
      <w:r w:rsidRPr="00F540E3">
        <w:rPr>
          <w:bCs/>
          <w:color w:val="FFFFFF" w:themeColor="background1"/>
        </w:rPr>
        <w:t>5-</w:t>
      </w:r>
      <w:r w:rsidRPr="00F540E3" w:rsidR="000D2166">
        <w:rPr>
          <w:bCs/>
          <w:color w:val="FFFFFF" w:themeColor="background1"/>
        </w:rPr>
        <w:t>7</w:t>
      </w:r>
      <w:r w:rsidRPr="00F540E3" w:rsidR="00F540E3">
        <w:rPr>
          <w:bCs/>
          <w:color w:val="FFFFFF" w:themeColor="background1"/>
        </w:rPr>
        <w:t>0</w:t>
      </w:r>
      <w:r w:rsidRPr="00F540E3">
        <w:rPr>
          <w:bCs/>
          <w:color w:val="FFFFFF" w:themeColor="background1"/>
        </w:rPr>
        <w:t>/3</w:t>
      </w:r>
      <w:r w:rsidRPr="00F540E3" w:rsidR="00035342">
        <w:rPr>
          <w:bCs/>
          <w:color w:val="FFFFFF" w:themeColor="background1"/>
        </w:rPr>
        <w:t>7</w:t>
      </w:r>
      <w:r w:rsidRPr="00F540E3">
        <w:rPr>
          <w:bCs/>
          <w:color w:val="FFFFFF" w:themeColor="background1"/>
        </w:rPr>
        <w:t>/202</w:t>
      </w:r>
      <w:r w:rsidRPr="00F540E3" w:rsidR="000D2166">
        <w:rPr>
          <w:bCs/>
          <w:color w:val="FFFFFF" w:themeColor="background1"/>
        </w:rPr>
        <w:t>4</w:t>
      </w:r>
      <w:r w:rsidRPr="00F540E3">
        <w:rPr>
          <w:bCs/>
          <w:color w:val="FFFFFF" w:themeColor="background1"/>
        </w:rPr>
        <w:t xml:space="preserve"> об административном правонарушении </w:t>
      </w:r>
      <w:r w:rsidRPr="00F540E3">
        <w:rPr>
          <w:color w:val="FFFFFF" w:themeColor="background1"/>
        </w:rPr>
        <w:t>судебного участка №3</w:t>
      </w:r>
      <w:r w:rsidRPr="00F540E3" w:rsidR="00035342">
        <w:rPr>
          <w:color w:val="FFFFFF" w:themeColor="background1"/>
        </w:rPr>
        <w:t>7</w:t>
      </w:r>
      <w:r w:rsidRPr="00F540E3">
        <w:rPr>
          <w:color w:val="FFFFFF" w:themeColor="background1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2F40A7" w:rsidRPr="00F540E3" w:rsidP="002F40A7" w14:paraId="00C5C174" w14:textId="77777777">
      <w:pPr>
        <w:pStyle w:val="NormalWeb"/>
        <w:spacing w:before="0" w:after="0"/>
        <w:jc w:val="both"/>
        <w:rPr>
          <w:color w:val="FFFFFF" w:themeColor="background1"/>
        </w:rPr>
      </w:pPr>
    </w:p>
    <w:p w:rsidR="002F40A7" w:rsidRPr="00F540E3" w:rsidP="002F40A7" w14:paraId="3D9B2E59" w14:textId="18D90795">
      <w:pPr>
        <w:pStyle w:val="NormalWeb"/>
        <w:spacing w:before="0" w:after="0"/>
        <w:jc w:val="both"/>
        <w:rPr>
          <w:color w:val="FFFFFF" w:themeColor="background1"/>
        </w:rPr>
      </w:pPr>
      <w:r w:rsidRPr="00F540E3">
        <w:rPr>
          <w:color w:val="FFFFFF" w:themeColor="background1"/>
        </w:rPr>
        <w:t>М</w:t>
      </w:r>
      <w:r w:rsidRPr="00F540E3">
        <w:rPr>
          <w:color w:val="FFFFFF" w:themeColor="background1"/>
        </w:rPr>
        <w:t xml:space="preserve">ировой судья судебного участка №37 </w:t>
      </w:r>
    </w:p>
    <w:p w:rsidR="002F40A7" w:rsidRPr="008A3BBE" w:rsidP="002F40A7" w14:paraId="054DD072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F540E3">
        <w:rPr>
          <w:color w:val="FFFFFF" w:themeColor="background1"/>
        </w:rPr>
        <w:t xml:space="preserve">Джанкойского судебного района </w:t>
      </w:r>
    </w:p>
    <w:p w:rsidR="002F40A7" w:rsidRPr="008A3BBE" w:rsidP="002F40A7" w14:paraId="154268A1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(Джанкойский муниципальный </w:t>
      </w:r>
    </w:p>
    <w:p w:rsidR="002F40A7" w:rsidRPr="008A3BBE" w:rsidP="002F40A7" w14:paraId="2FB49958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район и городской округ Джанкой) </w:t>
      </w:r>
    </w:p>
    <w:p w:rsidR="002F40A7" w:rsidRPr="008A3BBE" w:rsidP="002F40A7" w14:paraId="3E6B88EE" w14:textId="3D9993B0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2F40A7" w:rsidRPr="008A3BBE" w:rsidP="002F40A7" w14:paraId="3E70E2A2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8A3BBE" w:rsidP="002F40A7" w14:paraId="0BB34855" w14:textId="1B06B659">
      <w:pPr>
        <w:pStyle w:val="NormalWeb"/>
        <w:spacing w:before="120" w:after="12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Администратор судебного участка                                                                       Е.Н. </w:t>
      </w:r>
      <w:r w:rsidRPr="008A3BBE">
        <w:rPr>
          <w:color w:val="FFFFFF" w:themeColor="background1"/>
        </w:rPr>
        <w:t>Коларж</w:t>
      </w:r>
    </w:p>
    <w:p w:rsidR="002F40A7" w:rsidRPr="008A3BBE" w:rsidP="002F40A7" w14:paraId="77EA926F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8A3BBE" w:rsidP="002F40A7" w14:paraId="7D0096F2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Копия верна: </w:t>
      </w:r>
    </w:p>
    <w:p w:rsidR="00035342" w:rsidRPr="008A3BBE" w:rsidP="00035342" w14:paraId="3DCA7EFF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Мировой судья судебного участка №37 </w:t>
      </w:r>
    </w:p>
    <w:p w:rsidR="00035342" w:rsidRPr="008A3BBE" w:rsidP="00035342" w14:paraId="1C76D1C2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Джанкойского судебного района </w:t>
      </w:r>
    </w:p>
    <w:p w:rsidR="00035342" w:rsidRPr="008A3BBE" w:rsidP="00035342" w14:paraId="1559C02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(Джанкойский муниципальный </w:t>
      </w:r>
    </w:p>
    <w:p w:rsidR="00035342" w:rsidRPr="008A3BBE" w:rsidP="00035342" w14:paraId="2F2CF58D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район и городской округ Джанкой) </w:t>
      </w:r>
    </w:p>
    <w:p w:rsidR="00035342" w:rsidRPr="008A3BBE" w:rsidP="00035342" w14:paraId="6AD4FF35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035342" w:rsidRPr="008A3BBE" w:rsidP="00035342" w14:paraId="084F7E0E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035342" w:rsidRPr="008A3BBE" w:rsidP="00035342" w14:paraId="6CA3A4D7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Администратор судебного участка                                                                       Е.Н. </w:t>
      </w:r>
      <w:r w:rsidRPr="008A3BBE">
        <w:rPr>
          <w:color w:val="FFFFFF" w:themeColor="background1"/>
        </w:rPr>
        <w:t>Коларж</w:t>
      </w:r>
    </w:p>
    <w:p w:rsidR="002F40A7" w:rsidRPr="008A3BBE" w:rsidP="002F40A7" w14:paraId="081C0424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2F40A7" w:rsidRPr="008A3BBE" w:rsidP="002F40A7" w14:paraId="35D7977F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>Постановление не вступило в законную силу.</w:t>
      </w:r>
    </w:p>
    <w:p w:rsidR="00035342" w:rsidRPr="008A3BBE" w:rsidP="00035342" w14:paraId="5CF7D06D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Мировой судья судебного участка №37 </w:t>
      </w:r>
    </w:p>
    <w:p w:rsidR="00035342" w:rsidRPr="008A3BBE" w:rsidP="00035342" w14:paraId="2A03DD69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Джанкойского судебного района </w:t>
      </w:r>
    </w:p>
    <w:p w:rsidR="00035342" w:rsidRPr="008A3BBE" w:rsidP="00035342" w14:paraId="7151C9A0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(Джанкойский муниципальный </w:t>
      </w:r>
    </w:p>
    <w:p w:rsidR="00035342" w:rsidRPr="008A3BBE" w:rsidP="00035342" w14:paraId="69B10013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район и городской округ Джанкой) </w:t>
      </w:r>
    </w:p>
    <w:p w:rsidR="00035342" w:rsidRPr="008A3BBE" w:rsidP="00035342" w14:paraId="465CC9F8" w14:textId="77777777">
      <w:pPr>
        <w:pStyle w:val="NormalWeb"/>
        <w:spacing w:before="0" w:after="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>Республики Крым                                                                                                    Д.А. Ястребов</w:t>
      </w:r>
    </w:p>
    <w:p w:rsidR="00035342" w:rsidRPr="008A3BBE" w:rsidP="00035342" w14:paraId="70BD0C9A" w14:textId="77777777">
      <w:pPr>
        <w:pStyle w:val="NormalWeb"/>
        <w:spacing w:before="120" w:after="120"/>
        <w:jc w:val="both"/>
        <w:rPr>
          <w:color w:val="FFFFFF" w:themeColor="background1"/>
        </w:rPr>
      </w:pPr>
    </w:p>
    <w:p w:rsidR="00035342" w:rsidRPr="008A3BBE" w:rsidP="00035342" w14:paraId="1F996429" w14:textId="77777777">
      <w:pPr>
        <w:pStyle w:val="NormalWeb"/>
        <w:spacing w:before="120" w:after="120"/>
        <w:jc w:val="both"/>
        <w:rPr>
          <w:color w:val="FFFFFF" w:themeColor="background1"/>
        </w:rPr>
      </w:pPr>
      <w:r w:rsidRPr="008A3BBE">
        <w:rPr>
          <w:color w:val="FFFFFF" w:themeColor="background1"/>
        </w:rPr>
        <w:t xml:space="preserve">Администратор судебного участка                                                                       Е.Н. </w:t>
      </w:r>
      <w:r w:rsidRPr="008A3BBE">
        <w:rPr>
          <w:color w:val="FFFFFF" w:themeColor="background1"/>
        </w:rPr>
        <w:t>Коларж</w:t>
      </w:r>
    </w:p>
    <w:p w:rsidR="00B93485" w:rsidRPr="008A3BBE" w:rsidP="002F40A7" w14:paraId="4030F956" w14:textId="46B33F81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p w:rsidR="004970DC" w:rsidRPr="008A3BBE" w14:paraId="1C884BA0" w14:textId="77777777">
      <w:pPr>
        <w:pStyle w:val="NormalWeb"/>
        <w:spacing w:before="0" w:after="0"/>
        <w:jc w:val="both"/>
        <w:rPr>
          <w:color w:val="FFFFFF" w:themeColor="background1"/>
          <w:sz w:val="28"/>
          <w:szCs w:val="28"/>
        </w:rPr>
      </w:pPr>
    </w:p>
    <w:sectPr w:rsidSect="00775EC0">
      <w:footerReference w:type="default" r:id="rId10"/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1205993"/>
      <w:docPartObj>
        <w:docPartGallery w:val="Page Numbers (Bottom of Page)"/>
        <w:docPartUnique/>
      </w:docPartObj>
    </w:sdtPr>
    <w:sdtContent>
      <w:p w:rsidR="00CF4071" w14:paraId="075EC8B1" w14:textId="4444345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C0">
          <w:rPr>
            <w:noProof/>
          </w:rPr>
          <w:t>1</w:t>
        </w:r>
        <w:r>
          <w:fldChar w:fldCharType="end"/>
        </w:r>
      </w:p>
    </w:sdtContent>
  </w:sdt>
  <w:p w:rsidR="00CF4071" w14:paraId="25F1D91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342"/>
    <w:rsid w:val="00035F55"/>
    <w:rsid w:val="00040A27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73AA2"/>
    <w:rsid w:val="00082CB2"/>
    <w:rsid w:val="00085598"/>
    <w:rsid w:val="00086503"/>
    <w:rsid w:val="0009430F"/>
    <w:rsid w:val="000A0861"/>
    <w:rsid w:val="000A475A"/>
    <w:rsid w:val="000C5F20"/>
    <w:rsid w:val="000D1CD2"/>
    <w:rsid w:val="000D2166"/>
    <w:rsid w:val="000D520C"/>
    <w:rsid w:val="000D553E"/>
    <w:rsid w:val="000D58A6"/>
    <w:rsid w:val="000D6654"/>
    <w:rsid w:val="000D6C00"/>
    <w:rsid w:val="000E2E92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25F8"/>
    <w:rsid w:val="001235CC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D34CC"/>
    <w:rsid w:val="001D6777"/>
    <w:rsid w:val="001E122C"/>
    <w:rsid w:val="001E6D91"/>
    <w:rsid w:val="001F71D5"/>
    <w:rsid w:val="00201DC8"/>
    <w:rsid w:val="00203DAA"/>
    <w:rsid w:val="00205F98"/>
    <w:rsid w:val="0020633F"/>
    <w:rsid w:val="0020650B"/>
    <w:rsid w:val="00211D18"/>
    <w:rsid w:val="00214EEC"/>
    <w:rsid w:val="00217835"/>
    <w:rsid w:val="00224195"/>
    <w:rsid w:val="00224967"/>
    <w:rsid w:val="00224DD1"/>
    <w:rsid w:val="00226E67"/>
    <w:rsid w:val="00232BAE"/>
    <w:rsid w:val="00234651"/>
    <w:rsid w:val="00237AFA"/>
    <w:rsid w:val="002401B6"/>
    <w:rsid w:val="002404C3"/>
    <w:rsid w:val="00241777"/>
    <w:rsid w:val="00245262"/>
    <w:rsid w:val="0025062F"/>
    <w:rsid w:val="00250B0B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0F2"/>
    <w:rsid w:val="002C4618"/>
    <w:rsid w:val="002C6FC1"/>
    <w:rsid w:val="002C73BB"/>
    <w:rsid w:val="002D2004"/>
    <w:rsid w:val="002E55D9"/>
    <w:rsid w:val="002E73DD"/>
    <w:rsid w:val="002F0957"/>
    <w:rsid w:val="002F40A7"/>
    <w:rsid w:val="00311F4E"/>
    <w:rsid w:val="00315511"/>
    <w:rsid w:val="00316052"/>
    <w:rsid w:val="00317E6A"/>
    <w:rsid w:val="00333DBD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D3D5B"/>
    <w:rsid w:val="003E5701"/>
    <w:rsid w:val="003E6511"/>
    <w:rsid w:val="003F2127"/>
    <w:rsid w:val="003F449F"/>
    <w:rsid w:val="003F474E"/>
    <w:rsid w:val="004039E6"/>
    <w:rsid w:val="0040412E"/>
    <w:rsid w:val="00406F8F"/>
    <w:rsid w:val="00410029"/>
    <w:rsid w:val="004114B0"/>
    <w:rsid w:val="00412A05"/>
    <w:rsid w:val="00417682"/>
    <w:rsid w:val="00423CAF"/>
    <w:rsid w:val="00437CE2"/>
    <w:rsid w:val="004416E9"/>
    <w:rsid w:val="00447AF5"/>
    <w:rsid w:val="00450C2A"/>
    <w:rsid w:val="00454F86"/>
    <w:rsid w:val="00455FF2"/>
    <w:rsid w:val="00470ECF"/>
    <w:rsid w:val="00473FB8"/>
    <w:rsid w:val="0048271D"/>
    <w:rsid w:val="00482B0C"/>
    <w:rsid w:val="00482F11"/>
    <w:rsid w:val="004970DC"/>
    <w:rsid w:val="004A661F"/>
    <w:rsid w:val="004A6D2B"/>
    <w:rsid w:val="004B22F5"/>
    <w:rsid w:val="004B62C6"/>
    <w:rsid w:val="004C1D51"/>
    <w:rsid w:val="004D0BCA"/>
    <w:rsid w:val="004D4185"/>
    <w:rsid w:val="004E0812"/>
    <w:rsid w:val="004E1FE0"/>
    <w:rsid w:val="004E68F2"/>
    <w:rsid w:val="004F7C01"/>
    <w:rsid w:val="0050232F"/>
    <w:rsid w:val="005029F9"/>
    <w:rsid w:val="005031F2"/>
    <w:rsid w:val="00504293"/>
    <w:rsid w:val="00506D78"/>
    <w:rsid w:val="00521BBA"/>
    <w:rsid w:val="00524039"/>
    <w:rsid w:val="005278F6"/>
    <w:rsid w:val="00530B5A"/>
    <w:rsid w:val="0053220E"/>
    <w:rsid w:val="00537A53"/>
    <w:rsid w:val="005419FF"/>
    <w:rsid w:val="00547AC9"/>
    <w:rsid w:val="00553723"/>
    <w:rsid w:val="00556DC1"/>
    <w:rsid w:val="00557741"/>
    <w:rsid w:val="00565109"/>
    <w:rsid w:val="00570682"/>
    <w:rsid w:val="00577F54"/>
    <w:rsid w:val="00580BAD"/>
    <w:rsid w:val="005831F3"/>
    <w:rsid w:val="00586111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4827"/>
    <w:rsid w:val="005C6909"/>
    <w:rsid w:val="005D0747"/>
    <w:rsid w:val="005D0B4C"/>
    <w:rsid w:val="005D31D3"/>
    <w:rsid w:val="005E0D89"/>
    <w:rsid w:val="005F111C"/>
    <w:rsid w:val="005F22F4"/>
    <w:rsid w:val="005F331F"/>
    <w:rsid w:val="005F41E7"/>
    <w:rsid w:val="0060025A"/>
    <w:rsid w:val="00606D1E"/>
    <w:rsid w:val="00610480"/>
    <w:rsid w:val="0061618F"/>
    <w:rsid w:val="00621AF8"/>
    <w:rsid w:val="00623193"/>
    <w:rsid w:val="00625392"/>
    <w:rsid w:val="006445C9"/>
    <w:rsid w:val="00644AEA"/>
    <w:rsid w:val="00644C63"/>
    <w:rsid w:val="00647B3D"/>
    <w:rsid w:val="00660DF4"/>
    <w:rsid w:val="00671C78"/>
    <w:rsid w:val="006769C8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48C6"/>
    <w:rsid w:val="006D5AAE"/>
    <w:rsid w:val="006D624C"/>
    <w:rsid w:val="006D6727"/>
    <w:rsid w:val="006E4824"/>
    <w:rsid w:val="006E7AD5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457D3"/>
    <w:rsid w:val="00752504"/>
    <w:rsid w:val="00762A5E"/>
    <w:rsid w:val="00762AEA"/>
    <w:rsid w:val="00762DB4"/>
    <w:rsid w:val="0076639F"/>
    <w:rsid w:val="007709B1"/>
    <w:rsid w:val="0077569F"/>
    <w:rsid w:val="00775EC0"/>
    <w:rsid w:val="00776972"/>
    <w:rsid w:val="007770FC"/>
    <w:rsid w:val="0078250F"/>
    <w:rsid w:val="00786995"/>
    <w:rsid w:val="00792B60"/>
    <w:rsid w:val="00793A73"/>
    <w:rsid w:val="00797C65"/>
    <w:rsid w:val="00797E06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05FFF"/>
    <w:rsid w:val="008162AA"/>
    <w:rsid w:val="00816C07"/>
    <w:rsid w:val="00817697"/>
    <w:rsid w:val="00817FF3"/>
    <w:rsid w:val="008227AD"/>
    <w:rsid w:val="00822CA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56BDC"/>
    <w:rsid w:val="008707D8"/>
    <w:rsid w:val="00870BDB"/>
    <w:rsid w:val="0087482D"/>
    <w:rsid w:val="0087725F"/>
    <w:rsid w:val="0088400A"/>
    <w:rsid w:val="008905C6"/>
    <w:rsid w:val="008922F3"/>
    <w:rsid w:val="008937AD"/>
    <w:rsid w:val="008963CE"/>
    <w:rsid w:val="00896FC7"/>
    <w:rsid w:val="008A39BB"/>
    <w:rsid w:val="008A3BBE"/>
    <w:rsid w:val="008B3E03"/>
    <w:rsid w:val="008B6F48"/>
    <w:rsid w:val="008B7BE2"/>
    <w:rsid w:val="008C25CC"/>
    <w:rsid w:val="008C3B59"/>
    <w:rsid w:val="008C4AFB"/>
    <w:rsid w:val="008C6917"/>
    <w:rsid w:val="008C7D29"/>
    <w:rsid w:val="008D101C"/>
    <w:rsid w:val="008D4B0B"/>
    <w:rsid w:val="008E4346"/>
    <w:rsid w:val="008E44E2"/>
    <w:rsid w:val="008E747A"/>
    <w:rsid w:val="008F3691"/>
    <w:rsid w:val="008F3BED"/>
    <w:rsid w:val="008F7398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433EB"/>
    <w:rsid w:val="00955B2F"/>
    <w:rsid w:val="0096198B"/>
    <w:rsid w:val="0096377B"/>
    <w:rsid w:val="00966864"/>
    <w:rsid w:val="00966F81"/>
    <w:rsid w:val="00970A0C"/>
    <w:rsid w:val="00976E27"/>
    <w:rsid w:val="0098043D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9C3"/>
    <w:rsid w:val="009A27EA"/>
    <w:rsid w:val="009B0AD8"/>
    <w:rsid w:val="009C00CE"/>
    <w:rsid w:val="009D4C41"/>
    <w:rsid w:val="009D6F8D"/>
    <w:rsid w:val="009E547A"/>
    <w:rsid w:val="009E74DF"/>
    <w:rsid w:val="009E74E6"/>
    <w:rsid w:val="009E77A9"/>
    <w:rsid w:val="009F011D"/>
    <w:rsid w:val="009F0C10"/>
    <w:rsid w:val="009F0C8F"/>
    <w:rsid w:val="009F24ED"/>
    <w:rsid w:val="00A00C39"/>
    <w:rsid w:val="00A04D47"/>
    <w:rsid w:val="00A12C32"/>
    <w:rsid w:val="00A14E10"/>
    <w:rsid w:val="00A22F9B"/>
    <w:rsid w:val="00A347DB"/>
    <w:rsid w:val="00A35732"/>
    <w:rsid w:val="00A4139E"/>
    <w:rsid w:val="00A45BD0"/>
    <w:rsid w:val="00A50D26"/>
    <w:rsid w:val="00A62CF8"/>
    <w:rsid w:val="00A63B75"/>
    <w:rsid w:val="00A676FA"/>
    <w:rsid w:val="00A726B4"/>
    <w:rsid w:val="00A74118"/>
    <w:rsid w:val="00A744DD"/>
    <w:rsid w:val="00A74B44"/>
    <w:rsid w:val="00A74BF4"/>
    <w:rsid w:val="00A758AF"/>
    <w:rsid w:val="00A8025F"/>
    <w:rsid w:val="00A84CC8"/>
    <w:rsid w:val="00A9511A"/>
    <w:rsid w:val="00A97006"/>
    <w:rsid w:val="00AA3C62"/>
    <w:rsid w:val="00AA5096"/>
    <w:rsid w:val="00AB0E09"/>
    <w:rsid w:val="00AB1A8B"/>
    <w:rsid w:val="00AC6A0F"/>
    <w:rsid w:val="00AD3D01"/>
    <w:rsid w:val="00AE334B"/>
    <w:rsid w:val="00AE3827"/>
    <w:rsid w:val="00AE3B61"/>
    <w:rsid w:val="00AE67A7"/>
    <w:rsid w:val="00AE78C1"/>
    <w:rsid w:val="00AF0124"/>
    <w:rsid w:val="00AF429E"/>
    <w:rsid w:val="00AF4AA1"/>
    <w:rsid w:val="00AF550C"/>
    <w:rsid w:val="00B0096E"/>
    <w:rsid w:val="00B04D27"/>
    <w:rsid w:val="00B069BE"/>
    <w:rsid w:val="00B06AA7"/>
    <w:rsid w:val="00B11C4F"/>
    <w:rsid w:val="00B12C84"/>
    <w:rsid w:val="00B20E88"/>
    <w:rsid w:val="00B21218"/>
    <w:rsid w:val="00B31769"/>
    <w:rsid w:val="00B322A0"/>
    <w:rsid w:val="00B322D0"/>
    <w:rsid w:val="00B44932"/>
    <w:rsid w:val="00B52051"/>
    <w:rsid w:val="00B52D0E"/>
    <w:rsid w:val="00B53B92"/>
    <w:rsid w:val="00B56890"/>
    <w:rsid w:val="00B672EB"/>
    <w:rsid w:val="00B70E34"/>
    <w:rsid w:val="00B72425"/>
    <w:rsid w:val="00B73BEB"/>
    <w:rsid w:val="00B83AB4"/>
    <w:rsid w:val="00B83DD1"/>
    <w:rsid w:val="00B85311"/>
    <w:rsid w:val="00B93485"/>
    <w:rsid w:val="00BA026F"/>
    <w:rsid w:val="00BA17B6"/>
    <w:rsid w:val="00BA257B"/>
    <w:rsid w:val="00BA65C7"/>
    <w:rsid w:val="00BA6F4A"/>
    <w:rsid w:val="00BB091B"/>
    <w:rsid w:val="00BB0E9F"/>
    <w:rsid w:val="00BC638B"/>
    <w:rsid w:val="00BD00D8"/>
    <w:rsid w:val="00BD541E"/>
    <w:rsid w:val="00BD7754"/>
    <w:rsid w:val="00BE22C9"/>
    <w:rsid w:val="00BE3BD5"/>
    <w:rsid w:val="00BE75B2"/>
    <w:rsid w:val="00C04495"/>
    <w:rsid w:val="00C06E6A"/>
    <w:rsid w:val="00C07D93"/>
    <w:rsid w:val="00C10E6B"/>
    <w:rsid w:val="00C13E52"/>
    <w:rsid w:val="00C2312D"/>
    <w:rsid w:val="00C23BC3"/>
    <w:rsid w:val="00C33080"/>
    <w:rsid w:val="00C36AD1"/>
    <w:rsid w:val="00C3788B"/>
    <w:rsid w:val="00C45778"/>
    <w:rsid w:val="00C55AD3"/>
    <w:rsid w:val="00C6085B"/>
    <w:rsid w:val="00C728D2"/>
    <w:rsid w:val="00C72AB5"/>
    <w:rsid w:val="00C73072"/>
    <w:rsid w:val="00C732A3"/>
    <w:rsid w:val="00C7468E"/>
    <w:rsid w:val="00C81257"/>
    <w:rsid w:val="00C82CDD"/>
    <w:rsid w:val="00C85F4D"/>
    <w:rsid w:val="00C87556"/>
    <w:rsid w:val="00CA1BD0"/>
    <w:rsid w:val="00CA4896"/>
    <w:rsid w:val="00CB59F0"/>
    <w:rsid w:val="00CD05B1"/>
    <w:rsid w:val="00CD268E"/>
    <w:rsid w:val="00CD3F0E"/>
    <w:rsid w:val="00CE0A33"/>
    <w:rsid w:val="00CF4071"/>
    <w:rsid w:val="00CF7AC8"/>
    <w:rsid w:val="00D002AB"/>
    <w:rsid w:val="00D00E55"/>
    <w:rsid w:val="00D027D2"/>
    <w:rsid w:val="00D03BB0"/>
    <w:rsid w:val="00D04A47"/>
    <w:rsid w:val="00D04A9C"/>
    <w:rsid w:val="00D069C1"/>
    <w:rsid w:val="00D16021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55DD1"/>
    <w:rsid w:val="00D61651"/>
    <w:rsid w:val="00D637F9"/>
    <w:rsid w:val="00D71A52"/>
    <w:rsid w:val="00D7354E"/>
    <w:rsid w:val="00D74B07"/>
    <w:rsid w:val="00D836A2"/>
    <w:rsid w:val="00D86678"/>
    <w:rsid w:val="00D97414"/>
    <w:rsid w:val="00DA0243"/>
    <w:rsid w:val="00DA0D7D"/>
    <w:rsid w:val="00DA41CF"/>
    <w:rsid w:val="00DA4A08"/>
    <w:rsid w:val="00DB014E"/>
    <w:rsid w:val="00DB0F6E"/>
    <w:rsid w:val="00DB4D7A"/>
    <w:rsid w:val="00DC0EE0"/>
    <w:rsid w:val="00DD202A"/>
    <w:rsid w:val="00DE1181"/>
    <w:rsid w:val="00DF416E"/>
    <w:rsid w:val="00E007C6"/>
    <w:rsid w:val="00E0177A"/>
    <w:rsid w:val="00E042E9"/>
    <w:rsid w:val="00E06AC4"/>
    <w:rsid w:val="00E42C2F"/>
    <w:rsid w:val="00E47C4C"/>
    <w:rsid w:val="00E53F8B"/>
    <w:rsid w:val="00E55D03"/>
    <w:rsid w:val="00E564B8"/>
    <w:rsid w:val="00E56D96"/>
    <w:rsid w:val="00E635B4"/>
    <w:rsid w:val="00E672A9"/>
    <w:rsid w:val="00E67C5D"/>
    <w:rsid w:val="00E7049F"/>
    <w:rsid w:val="00E72097"/>
    <w:rsid w:val="00E72D8F"/>
    <w:rsid w:val="00E72EE5"/>
    <w:rsid w:val="00E76C4E"/>
    <w:rsid w:val="00E81163"/>
    <w:rsid w:val="00E85EF8"/>
    <w:rsid w:val="00E87808"/>
    <w:rsid w:val="00E97954"/>
    <w:rsid w:val="00EA01FA"/>
    <w:rsid w:val="00EA1741"/>
    <w:rsid w:val="00EA36B8"/>
    <w:rsid w:val="00EA4A2D"/>
    <w:rsid w:val="00EA7D71"/>
    <w:rsid w:val="00EB46D1"/>
    <w:rsid w:val="00EC01B7"/>
    <w:rsid w:val="00ED75CE"/>
    <w:rsid w:val="00EE5877"/>
    <w:rsid w:val="00EE60BB"/>
    <w:rsid w:val="00EF2570"/>
    <w:rsid w:val="00EF7442"/>
    <w:rsid w:val="00F01826"/>
    <w:rsid w:val="00F02F4F"/>
    <w:rsid w:val="00F0480C"/>
    <w:rsid w:val="00F23F40"/>
    <w:rsid w:val="00F25E64"/>
    <w:rsid w:val="00F263DB"/>
    <w:rsid w:val="00F27F50"/>
    <w:rsid w:val="00F30486"/>
    <w:rsid w:val="00F338DF"/>
    <w:rsid w:val="00F357E4"/>
    <w:rsid w:val="00F47C51"/>
    <w:rsid w:val="00F540E3"/>
    <w:rsid w:val="00F5664D"/>
    <w:rsid w:val="00F71F41"/>
    <w:rsid w:val="00F7550B"/>
    <w:rsid w:val="00F813BE"/>
    <w:rsid w:val="00F815D7"/>
    <w:rsid w:val="00F823E9"/>
    <w:rsid w:val="00F970FA"/>
    <w:rsid w:val="00FA1EB6"/>
    <w:rsid w:val="00FA4C1C"/>
    <w:rsid w:val="00FB0DF5"/>
    <w:rsid w:val="00FB75E6"/>
    <w:rsid w:val="00FC2876"/>
    <w:rsid w:val="00FC5C1B"/>
    <w:rsid w:val="00FC746C"/>
    <w:rsid w:val="00FD3CDE"/>
    <w:rsid w:val="00FE44ED"/>
    <w:rsid w:val="00FF1D95"/>
    <w:rsid w:val="00FF3C79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A62CF8"/>
    <w:pPr>
      <w:widowControl w:val="0"/>
      <w:suppressAutoHyphens/>
      <w:spacing w:before="280" w:after="280"/>
    </w:pPr>
    <w:rPr>
      <w:kern w:val="1"/>
    </w:rPr>
  </w:style>
  <w:style w:type="paragraph" w:styleId="BodyText">
    <w:name w:val="Body Text"/>
    <w:basedOn w:val="Normal"/>
    <w:link w:val="a"/>
    <w:rsid w:val="00B8531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85311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93485"/>
    <w:pPr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93485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a0"/>
    <w:uiPriority w:val="99"/>
    <w:unhideWhenUsed/>
    <w:rsid w:val="00E85EF8"/>
    <w:pPr>
      <w:spacing w:after="120"/>
      <w:ind w:left="283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E85EF8"/>
    <w:rPr>
      <w:sz w:val="24"/>
      <w:szCs w:val="24"/>
      <w:lang w:val="x-none" w:eastAsia="x-none"/>
    </w:rPr>
  </w:style>
  <w:style w:type="paragraph" w:customStyle="1" w:styleId="a9">
    <w:name w:val="a9"/>
    <w:basedOn w:val="Normal"/>
    <w:next w:val="NormalWeb"/>
    <w:uiPriority w:val="99"/>
    <w:rsid w:val="00E85EF8"/>
    <w:pPr>
      <w:spacing w:before="100" w:beforeAutospacing="1" w:after="100" w:afterAutospacing="1"/>
    </w:pPr>
  </w:style>
  <w:style w:type="character" w:customStyle="1" w:styleId="a1">
    <w:name w:val="Основной текст_"/>
    <w:link w:val="1"/>
    <w:rsid w:val="00DA41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A41C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1CF"/>
    <w:rPr>
      <w:color w:val="0000FF"/>
      <w:u w:val="single"/>
    </w:rPr>
  </w:style>
  <w:style w:type="paragraph" w:styleId="Header">
    <w:name w:val="header"/>
    <w:basedOn w:val="Normal"/>
    <w:link w:val="a2"/>
    <w:rsid w:val="00CF407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F4071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CF407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F40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01CE7AF9902AD52AD2D3ED4DB36DB2CFE178EC0B6DEEC13D7B9DE7E18C8682409FF6565FEAiFC2I" TargetMode="External" /><Relationship Id="rId6" Type="http://schemas.openxmlformats.org/officeDocument/2006/relationships/hyperlink" Target="consultantplus://offline/ref=8C01CE7AF9902AD52AD2D3ED4DB36DB2CFE178EC0B6DEEC13D7B9DE7E18C8682409FF65356E9F096i5C3I" TargetMode="External" /><Relationship Id="rId7" Type="http://schemas.openxmlformats.org/officeDocument/2006/relationships/hyperlink" Target="consultantplus://offline/ref=FDCC498470C5D38C33B4254FE40261DF67A29F1F14B57D4DA9B2B1F21D378ECA8B193AD41720AEHBO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B97B4-0201-4206-A52C-86663F39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