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B9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="00B9150C">
        <w:rPr>
          <w:sz w:val="28"/>
          <w:szCs w:val="28"/>
        </w:rPr>
        <w:t xml:space="preserve">                                                                                       </w:t>
      </w:r>
      <w:r w:rsidRPr="00CE01FE">
        <w:rPr>
          <w:sz w:val="28"/>
          <w:szCs w:val="28"/>
        </w:rPr>
        <w:t>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>
        <w:rPr>
          <w:sz w:val="28"/>
          <w:szCs w:val="28"/>
        </w:rPr>
        <w:t>м правонарушении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</w:t>
      </w:r>
      <w:r w:rsidRPr="005B0484">
        <w:rPr>
          <w:sz w:val="28"/>
          <w:szCs w:val="28"/>
        </w:rPr>
        <w:t>смотрев дело об административном правонарушении в отношении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Кайбуллаева</w:t>
      </w:r>
      <w:r>
        <w:rPr>
          <w:b/>
          <w:sz w:val="28"/>
          <w:szCs w:val="28"/>
        </w:rPr>
        <w:t xml:space="preserve"> Н.Э.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>
        <w:rPr>
          <w:sz w:val="28"/>
          <w:szCs w:val="28"/>
        </w:rPr>
        <w:t xml:space="preserve">ца </w:t>
      </w:r>
      <w:r w:rsidR="00D123C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>
        <w:rPr>
          <w:sz w:val="28"/>
          <w:szCs w:val="28"/>
        </w:rPr>
        <w:t xml:space="preserve"> 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B9150C"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Н.Э.</w:t>
      </w:r>
      <w:r w:rsidR="00B9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Кайбуллаев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D1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B9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Джанкойский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уплаты штрафа, </w:t>
      </w:r>
      <w:r w:rsidR="000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Н.Э. </w:t>
      </w:r>
      <w:r w:rsidR="00B9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Кайбуллаев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595400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0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Н.Э.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Кайбуллаев свою вину в совершении административного правонарушения признал полностью, пояснив, что не уплатил штраф в установленный законом срок так как забыл, в настоящее время штраф, назначенный постановлением ИДПС ГИБДД МО МВД России «Джанкойский»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оплачен. В содеянном раскаивается.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0A5D63">
        <w:rPr>
          <w:rFonts w:ascii="Times New Roman" w:hAnsi="Times New Roman" w:cs="Times New Roman"/>
          <w:sz w:val="28"/>
          <w:szCs w:val="28"/>
        </w:rPr>
        <w:t>Н.Э.</w:t>
      </w:r>
      <w:r w:rsidR="00B9150C">
        <w:rPr>
          <w:rFonts w:ascii="Times New Roman" w:hAnsi="Times New Roman" w:cs="Times New Roman"/>
          <w:sz w:val="28"/>
          <w:szCs w:val="28"/>
        </w:rPr>
        <w:t xml:space="preserve"> Кайбуллаева в</w:t>
      </w:r>
      <w:r w:rsidRPr="00B02A7C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0A5D63">
        <w:rPr>
          <w:sz w:val="28"/>
          <w:szCs w:val="28"/>
        </w:rPr>
        <w:t>Н.Э.</w:t>
      </w:r>
      <w:r w:rsidR="00B9150C">
        <w:rPr>
          <w:sz w:val="28"/>
          <w:szCs w:val="28"/>
        </w:rPr>
        <w:t xml:space="preserve"> Кайбуллаева в</w:t>
      </w:r>
      <w:r w:rsidRPr="005B0484">
        <w:rPr>
          <w:sz w:val="28"/>
          <w:szCs w:val="28"/>
        </w:rPr>
        <w:t xml:space="preserve"> совершении административ</w:t>
      </w:r>
      <w:r w:rsidRPr="005B0484">
        <w:rPr>
          <w:sz w:val="28"/>
          <w:szCs w:val="28"/>
        </w:rPr>
        <w:t xml:space="preserve">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вынесенного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Джанкойский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Оценивая перечисленные выше доказательства, мировой судья считает их </w:t>
      </w:r>
      <w:r w:rsidRPr="00BD1B1B">
        <w:rPr>
          <w:rFonts w:ascii="Times New Roman" w:hAnsi="Times New Roman" w:cs="Times New Roman"/>
          <w:sz w:val="28"/>
          <w:szCs w:val="28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</w:t>
      </w:r>
      <w:r w:rsidRPr="00BD1B1B">
        <w:rPr>
          <w:rFonts w:ascii="Times New Roman" w:hAnsi="Times New Roman" w:cs="Times New Roman"/>
          <w:sz w:val="28"/>
          <w:szCs w:val="28"/>
        </w:rPr>
        <w:t>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</w:t>
      </w:r>
      <w:r w:rsidR="00D123CF">
        <w:rPr>
          <w:rFonts w:ascii="Times New Roman" w:hAnsi="Times New Roman" w:cs="Times New Roman"/>
          <w:sz w:val="28"/>
          <w:szCs w:val="28"/>
        </w:rPr>
        <w:t>,</w:t>
      </w:r>
      <w:r w:rsidRPr="00720752">
        <w:rPr>
          <w:rFonts w:ascii="Times New Roman" w:hAnsi="Times New Roman" w:cs="Times New Roman"/>
          <w:sz w:val="28"/>
          <w:szCs w:val="28"/>
        </w:rPr>
        <w:t xml:space="preserve">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F4029B" w:rsidP="009E4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Кайбуллаева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Н.Э.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 РФ и 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235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виде штрафа в размере 1000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</w:t>
      </w:r>
      <w:r w:rsidRPr="005F54A8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,наименование получателя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платеж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административный штраф,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A5D63">
        <w:rPr>
          <w:rFonts w:ascii="Times New Roman" w:hAnsi="Times New Roman" w:cs="Times New Roman"/>
          <w:sz w:val="28"/>
          <w:szCs w:val="28"/>
        </w:rPr>
        <w:t>Н.Э. Кайбуллаеву</w:t>
      </w:r>
      <w:r w:rsidRPr="005F54A8">
        <w:rPr>
          <w:rFonts w:ascii="Times New Roman" w:hAnsi="Times New Roman" w:cs="Times New Roman"/>
          <w:sz w:val="28"/>
          <w:szCs w:val="28"/>
        </w:rPr>
        <w:t xml:space="preserve">, что в силу ст.20.25 КоАП РФ неуплата штрафа в течение 60 дней со дня вступления в законную силу данного </w:t>
      </w:r>
      <w:r w:rsidRPr="005F54A8">
        <w:rPr>
          <w:rFonts w:ascii="Times New Roman" w:hAnsi="Times New Roman" w:cs="Times New Roman"/>
          <w:sz w:val="28"/>
          <w:szCs w:val="28"/>
        </w:rPr>
        <w:t>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>Постановление может быть обж</w:t>
      </w:r>
      <w:r w:rsidRPr="00892C67">
        <w:rPr>
          <w:sz w:val="28"/>
          <w:szCs w:val="28"/>
        </w:rPr>
        <w:t xml:space="preserve">аловано в Джанкойский районный суд </w:t>
      </w:r>
      <w:r w:rsidRPr="00892C67">
        <w:rPr>
          <w:sz w:val="28"/>
          <w:szCs w:val="28"/>
        </w:rPr>
        <w:t>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</w:t>
      </w:r>
      <w:r w:rsidRPr="00892C67">
        <w:rPr>
          <w:sz w:val="28"/>
          <w:szCs w:val="28"/>
        </w:rPr>
        <w:t xml:space="preserve">бо непосредственно в Джанкойский районный суд Республики Крым. </w:t>
      </w: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A5D63">
        <w:rPr>
          <w:sz w:val="28"/>
          <w:szCs w:val="28"/>
        </w:rPr>
        <w:t xml:space="preserve">ировой судья:                </w:t>
      </w:r>
      <w:r>
        <w:rPr>
          <w:sz w:val="28"/>
          <w:szCs w:val="28"/>
        </w:rPr>
        <w:t xml:space="preserve"> </w:t>
      </w:r>
      <w:r w:rsidRPr="000A5D63" w:rsidR="000A5D63">
        <w:rPr>
          <w:color w:val="FFFFFF" w:themeColor="background1"/>
          <w:sz w:val="28"/>
          <w:szCs w:val="28"/>
        </w:rPr>
        <w:t>личная подпись</w:t>
      </w:r>
      <w:r>
        <w:rPr>
          <w:sz w:val="28"/>
          <w:szCs w:val="28"/>
        </w:rPr>
        <w:t xml:space="preserve">  </w:t>
      </w:r>
      <w:r w:rsidRPr="002B74C2">
        <w:rPr>
          <w:color w:val="FFFFFF" w:themeColor="background1"/>
          <w:sz w:val="28"/>
          <w:szCs w:val="28"/>
        </w:rPr>
        <w:t xml:space="preserve">   </w:t>
      </w:r>
      <w:r w:rsidR="000A5D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Д.А. Ястребов</w:t>
      </w:r>
    </w:p>
    <w:p w:rsidR="002B74C2" w:rsidRPr="000A5D63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  <w:rPr>
          <w:sz w:val="28"/>
          <w:szCs w:val="28"/>
        </w:rPr>
      </w:pPr>
    </w:p>
    <w:p w:rsidR="009E47FB" w:rsidRPr="009E47FB" w:rsidP="009E47FB">
      <w:pPr>
        <w:pStyle w:val="NormalWeb"/>
        <w:widowControl w:val="0"/>
        <w:spacing w:before="0" w:beforeAutospacing="0" w:after="0" w:afterAutospacing="0"/>
        <w:ind w:firstLine="539"/>
        <w:jc w:val="right"/>
      </w:pPr>
    </w:p>
    <w:sectPr w:rsidSect="009E47FB">
      <w:pgSz w:w="11906" w:h="16838"/>
      <w:pgMar w:top="1985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95A7A"/>
    <w:rsid w:val="001E2BE7"/>
    <w:rsid w:val="002351A0"/>
    <w:rsid w:val="0024699C"/>
    <w:rsid w:val="002B74C2"/>
    <w:rsid w:val="00370F86"/>
    <w:rsid w:val="003F2EED"/>
    <w:rsid w:val="004736EC"/>
    <w:rsid w:val="0052668D"/>
    <w:rsid w:val="005555CA"/>
    <w:rsid w:val="00560F92"/>
    <w:rsid w:val="00595400"/>
    <w:rsid w:val="005B0484"/>
    <w:rsid w:val="005F54A8"/>
    <w:rsid w:val="006544E9"/>
    <w:rsid w:val="0067145F"/>
    <w:rsid w:val="006738D5"/>
    <w:rsid w:val="00685F2B"/>
    <w:rsid w:val="006C19C2"/>
    <w:rsid w:val="00720752"/>
    <w:rsid w:val="00760249"/>
    <w:rsid w:val="007A3339"/>
    <w:rsid w:val="007B08A1"/>
    <w:rsid w:val="00811E51"/>
    <w:rsid w:val="0081531E"/>
    <w:rsid w:val="00872E80"/>
    <w:rsid w:val="00881A15"/>
    <w:rsid w:val="00892C67"/>
    <w:rsid w:val="0091366A"/>
    <w:rsid w:val="00940474"/>
    <w:rsid w:val="00976B65"/>
    <w:rsid w:val="009B010B"/>
    <w:rsid w:val="009E47FB"/>
    <w:rsid w:val="00A84D53"/>
    <w:rsid w:val="00B02A7C"/>
    <w:rsid w:val="00B305F5"/>
    <w:rsid w:val="00B9150C"/>
    <w:rsid w:val="00BD1B1B"/>
    <w:rsid w:val="00C35A11"/>
    <w:rsid w:val="00CE01FE"/>
    <w:rsid w:val="00D123CF"/>
    <w:rsid w:val="00D61A3C"/>
    <w:rsid w:val="00DA2578"/>
    <w:rsid w:val="00E54BB5"/>
    <w:rsid w:val="00EA32D4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