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81084E" w:rsidP="00AC6A0F">
      <w:pPr>
        <w:spacing w:line="300" w:lineRule="auto"/>
        <w:jc w:val="right"/>
        <w:rPr>
          <w:sz w:val="20"/>
          <w:szCs w:val="20"/>
        </w:rPr>
      </w:pPr>
      <w:r w:rsidRPr="0081084E">
        <w:rPr>
          <w:sz w:val="20"/>
          <w:szCs w:val="20"/>
        </w:rPr>
        <w:t xml:space="preserve">                                   </w:t>
      </w:r>
    </w:p>
    <w:p w:rsidR="009F0C8F" w:rsidRPr="0081084E" w:rsidP="00AC6A0F">
      <w:pPr>
        <w:spacing w:line="300" w:lineRule="auto"/>
        <w:jc w:val="right"/>
        <w:rPr>
          <w:sz w:val="20"/>
          <w:szCs w:val="20"/>
        </w:rPr>
      </w:pPr>
      <w:r w:rsidRPr="0081084E">
        <w:rPr>
          <w:sz w:val="20"/>
          <w:szCs w:val="20"/>
        </w:rPr>
        <w:t xml:space="preserve">                                                                                             Дело </w:t>
      </w:r>
      <w:r w:rsidRPr="0081084E" w:rsidR="00E564B8">
        <w:rPr>
          <w:sz w:val="20"/>
          <w:szCs w:val="20"/>
        </w:rPr>
        <w:t>№</w:t>
      </w:r>
      <w:r w:rsidRPr="0081084E" w:rsidR="00610480">
        <w:rPr>
          <w:sz w:val="20"/>
          <w:szCs w:val="20"/>
        </w:rPr>
        <w:t xml:space="preserve"> </w:t>
      </w:r>
      <w:r w:rsidRPr="0081084E" w:rsidR="00E564B8">
        <w:rPr>
          <w:sz w:val="20"/>
          <w:szCs w:val="20"/>
        </w:rPr>
        <w:t>5-</w:t>
      </w:r>
      <w:r w:rsidRPr="0081084E" w:rsidR="00AC6A0F">
        <w:rPr>
          <w:sz w:val="20"/>
          <w:szCs w:val="20"/>
        </w:rPr>
        <w:t>108</w:t>
      </w:r>
      <w:r w:rsidRPr="0081084E" w:rsidR="00B70E34">
        <w:rPr>
          <w:sz w:val="20"/>
          <w:szCs w:val="20"/>
        </w:rPr>
        <w:t>/</w:t>
      </w:r>
      <w:r w:rsidRPr="0081084E">
        <w:rPr>
          <w:sz w:val="20"/>
          <w:szCs w:val="20"/>
        </w:rPr>
        <w:t>37</w:t>
      </w:r>
      <w:r w:rsidRPr="0081084E">
        <w:rPr>
          <w:sz w:val="20"/>
          <w:szCs w:val="20"/>
        </w:rPr>
        <w:t>/20</w:t>
      </w:r>
      <w:r w:rsidRPr="0081084E">
        <w:rPr>
          <w:sz w:val="20"/>
          <w:szCs w:val="20"/>
        </w:rPr>
        <w:t>20</w:t>
      </w:r>
    </w:p>
    <w:p w:rsidR="0096377B" w:rsidRPr="0081084E" w:rsidP="00AC6A0F">
      <w:pPr>
        <w:spacing w:line="300" w:lineRule="auto"/>
        <w:jc w:val="right"/>
        <w:rPr>
          <w:b/>
          <w:i/>
          <w:sz w:val="20"/>
          <w:szCs w:val="20"/>
        </w:rPr>
      </w:pPr>
      <w:r w:rsidRPr="0081084E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81084E">
        <w:rPr>
          <w:sz w:val="20"/>
          <w:szCs w:val="20"/>
        </w:rPr>
        <w:t>УИД:91MS0037-01-2020-000450-83</w:t>
      </w:r>
      <w:r w:rsidRPr="0081084E">
        <w:rPr>
          <w:sz w:val="20"/>
          <w:szCs w:val="20"/>
        </w:rPr>
        <w:t xml:space="preserve">                                                   </w:t>
      </w:r>
      <w:r w:rsidRPr="0081084E" w:rsidR="009F24ED">
        <w:rPr>
          <w:b/>
          <w:i/>
          <w:sz w:val="20"/>
          <w:szCs w:val="20"/>
        </w:rPr>
        <w:tab/>
      </w:r>
      <w:r w:rsidRPr="0081084E" w:rsidR="009F24ED">
        <w:rPr>
          <w:b/>
          <w:i/>
          <w:sz w:val="20"/>
          <w:szCs w:val="20"/>
        </w:rPr>
        <w:tab/>
      </w:r>
    </w:p>
    <w:p w:rsidR="004D4185" w:rsidRPr="0081084E" w:rsidP="00AC6A0F">
      <w:pPr>
        <w:tabs>
          <w:tab w:val="left" w:pos="3360"/>
          <w:tab w:val="right" w:pos="9354"/>
        </w:tabs>
        <w:spacing w:line="300" w:lineRule="auto"/>
        <w:rPr>
          <w:b/>
          <w:i/>
          <w:sz w:val="20"/>
          <w:szCs w:val="20"/>
        </w:rPr>
      </w:pPr>
      <w:r w:rsidRPr="0081084E">
        <w:rPr>
          <w:b/>
          <w:i/>
          <w:sz w:val="20"/>
          <w:szCs w:val="20"/>
        </w:rPr>
        <w:t xml:space="preserve">                                         </w:t>
      </w:r>
    </w:p>
    <w:p w:rsidR="00D71A52" w:rsidRPr="0081084E" w:rsidP="00AC6A0F">
      <w:pPr>
        <w:tabs>
          <w:tab w:val="left" w:pos="3360"/>
          <w:tab w:val="right" w:pos="9354"/>
        </w:tabs>
        <w:spacing w:line="300" w:lineRule="auto"/>
        <w:jc w:val="center"/>
        <w:rPr>
          <w:b/>
          <w:sz w:val="20"/>
          <w:szCs w:val="20"/>
        </w:rPr>
      </w:pPr>
      <w:r w:rsidRPr="0081084E">
        <w:rPr>
          <w:b/>
          <w:sz w:val="20"/>
          <w:szCs w:val="20"/>
        </w:rPr>
        <w:t>П</w:t>
      </w:r>
      <w:r w:rsidRPr="0081084E">
        <w:rPr>
          <w:b/>
          <w:sz w:val="20"/>
          <w:szCs w:val="20"/>
        </w:rPr>
        <w:t xml:space="preserve"> О С Т А Н О В Л Е Н И Е</w:t>
      </w:r>
    </w:p>
    <w:p w:rsidR="00610480" w:rsidRPr="0081084E" w:rsidP="00AC6A0F">
      <w:pPr>
        <w:tabs>
          <w:tab w:val="left" w:pos="3360"/>
          <w:tab w:val="right" w:pos="9354"/>
        </w:tabs>
        <w:spacing w:line="300" w:lineRule="auto"/>
        <w:jc w:val="center"/>
        <w:rPr>
          <w:color w:val="FF0000"/>
          <w:sz w:val="20"/>
          <w:szCs w:val="20"/>
        </w:rPr>
      </w:pPr>
      <w:r w:rsidRPr="0081084E">
        <w:rPr>
          <w:b/>
          <w:sz w:val="20"/>
          <w:szCs w:val="20"/>
        </w:rPr>
        <w:t>по делу об административном правонарушении</w:t>
      </w:r>
    </w:p>
    <w:p w:rsidR="007D43CC" w:rsidRPr="0081084E" w:rsidP="00AC6A0F">
      <w:pPr>
        <w:spacing w:line="300" w:lineRule="auto"/>
        <w:jc w:val="both"/>
        <w:rPr>
          <w:sz w:val="20"/>
          <w:szCs w:val="20"/>
        </w:rPr>
      </w:pPr>
    </w:p>
    <w:p w:rsidR="00D71A52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>1</w:t>
      </w:r>
      <w:r w:rsidRPr="0081084E" w:rsidR="00610480">
        <w:rPr>
          <w:sz w:val="20"/>
          <w:szCs w:val="20"/>
        </w:rPr>
        <w:t>8</w:t>
      </w:r>
      <w:r w:rsidRPr="0081084E" w:rsidR="00C81257">
        <w:rPr>
          <w:sz w:val="20"/>
          <w:szCs w:val="20"/>
        </w:rPr>
        <w:t xml:space="preserve"> ию</w:t>
      </w:r>
      <w:r w:rsidRPr="0081084E" w:rsidR="00610480">
        <w:rPr>
          <w:sz w:val="20"/>
          <w:szCs w:val="20"/>
        </w:rPr>
        <w:t>н</w:t>
      </w:r>
      <w:r w:rsidRPr="0081084E" w:rsidR="00C81257">
        <w:rPr>
          <w:sz w:val="20"/>
          <w:szCs w:val="20"/>
        </w:rPr>
        <w:t>я</w:t>
      </w:r>
      <w:r w:rsidRPr="0081084E" w:rsidR="006A2EDC">
        <w:rPr>
          <w:sz w:val="20"/>
          <w:szCs w:val="20"/>
        </w:rPr>
        <w:t xml:space="preserve"> 20</w:t>
      </w:r>
      <w:r w:rsidRPr="0081084E">
        <w:rPr>
          <w:sz w:val="20"/>
          <w:szCs w:val="20"/>
        </w:rPr>
        <w:t>20</w:t>
      </w:r>
      <w:r w:rsidRPr="0081084E" w:rsidR="00836C68">
        <w:rPr>
          <w:sz w:val="20"/>
          <w:szCs w:val="20"/>
        </w:rPr>
        <w:t xml:space="preserve"> </w:t>
      </w:r>
      <w:r w:rsidRPr="0081084E" w:rsidR="006C605F">
        <w:rPr>
          <w:sz w:val="20"/>
          <w:szCs w:val="20"/>
        </w:rPr>
        <w:t xml:space="preserve"> </w:t>
      </w:r>
      <w:r w:rsidRPr="0081084E" w:rsidR="005B7975">
        <w:rPr>
          <w:sz w:val="20"/>
          <w:szCs w:val="20"/>
        </w:rPr>
        <w:t>года</w:t>
      </w:r>
      <w:r w:rsidRPr="0081084E">
        <w:rPr>
          <w:sz w:val="20"/>
          <w:szCs w:val="20"/>
        </w:rPr>
        <w:t xml:space="preserve">                                                                 </w:t>
      </w:r>
      <w:r w:rsidRPr="0081084E">
        <w:rPr>
          <w:sz w:val="20"/>
          <w:szCs w:val="20"/>
        </w:rPr>
        <w:t>г</w:t>
      </w:r>
      <w:r w:rsidRPr="0081084E">
        <w:rPr>
          <w:sz w:val="20"/>
          <w:szCs w:val="20"/>
        </w:rPr>
        <w:t>.</w:t>
      </w:r>
      <w:r w:rsidRPr="0081084E" w:rsidR="005B7975">
        <w:rPr>
          <w:sz w:val="20"/>
          <w:szCs w:val="20"/>
        </w:rPr>
        <w:t xml:space="preserve"> </w:t>
      </w:r>
      <w:r w:rsidRPr="0081084E" w:rsidR="00B52051">
        <w:rPr>
          <w:sz w:val="20"/>
          <w:szCs w:val="20"/>
        </w:rPr>
        <w:t>Джанкой</w:t>
      </w:r>
    </w:p>
    <w:p w:rsidR="00BE75B2" w:rsidRPr="0081084E" w:rsidP="00AC6A0F">
      <w:pPr>
        <w:spacing w:line="300" w:lineRule="auto"/>
        <w:jc w:val="both"/>
        <w:rPr>
          <w:sz w:val="20"/>
          <w:szCs w:val="20"/>
        </w:rPr>
      </w:pPr>
    </w:p>
    <w:p w:rsidR="00AF4AA1" w:rsidRPr="0081084E" w:rsidP="00AC6A0F">
      <w:pPr>
        <w:spacing w:line="300" w:lineRule="auto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           </w:t>
      </w:r>
      <w:r w:rsidRPr="0081084E" w:rsidR="009F0C8F">
        <w:rPr>
          <w:sz w:val="20"/>
          <w:szCs w:val="20"/>
        </w:rPr>
        <w:t>М</w:t>
      </w:r>
      <w:r w:rsidRPr="0081084E">
        <w:rPr>
          <w:sz w:val="20"/>
          <w:szCs w:val="20"/>
        </w:rPr>
        <w:t>ировой судья судебного участка №</w:t>
      </w:r>
      <w:r w:rsidRPr="0081084E" w:rsidR="005B7975">
        <w:rPr>
          <w:sz w:val="20"/>
          <w:szCs w:val="20"/>
        </w:rPr>
        <w:t xml:space="preserve"> </w:t>
      </w:r>
      <w:r w:rsidRPr="0081084E" w:rsidR="00142005">
        <w:rPr>
          <w:sz w:val="20"/>
          <w:szCs w:val="20"/>
        </w:rPr>
        <w:t>3</w:t>
      </w:r>
      <w:r w:rsidRPr="0081084E" w:rsidR="006A2EDC">
        <w:rPr>
          <w:sz w:val="20"/>
          <w:szCs w:val="20"/>
        </w:rPr>
        <w:t>7</w:t>
      </w:r>
      <w:r w:rsidRPr="0081084E" w:rsidR="00142005">
        <w:rPr>
          <w:sz w:val="20"/>
          <w:szCs w:val="20"/>
        </w:rPr>
        <w:t xml:space="preserve"> Джанкойского судебного </w:t>
      </w:r>
      <w:r w:rsidRPr="0081084E" w:rsidR="005B7975">
        <w:rPr>
          <w:sz w:val="20"/>
          <w:szCs w:val="20"/>
        </w:rPr>
        <w:t xml:space="preserve"> района </w:t>
      </w:r>
      <w:r w:rsidRPr="0081084E" w:rsidR="006A2EDC">
        <w:rPr>
          <w:sz w:val="20"/>
          <w:szCs w:val="20"/>
        </w:rPr>
        <w:t xml:space="preserve">(Джанкойский муниципальный </w:t>
      </w:r>
      <w:r w:rsidRPr="0081084E">
        <w:rPr>
          <w:sz w:val="20"/>
          <w:szCs w:val="20"/>
        </w:rPr>
        <w:t>район</w:t>
      </w:r>
      <w:r w:rsidRPr="0081084E" w:rsidR="006A2EDC">
        <w:rPr>
          <w:sz w:val="20"/>
          <w:szCs w:val="20"/>
        </w:rPr>
        <w:t xml:space="preserve"> и городской округ Джанкой) </w:t>
      </w:r>
      <w:r w:rsidRPr="0081084E" w:rsidR="00142005">
        <w:rPr>
          <w:sz w:val="20"/>
          <w:szCs w:val="20"/>
        </w:rPr>
        <w:t>Республики Крым</w:t>
      </w:r>
      <w:r w:rsidRPr="0081084E" w:rsidR="006A2E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81084E" w:rsidR="006A2EDC">
        <w:rPr>
          <w:sz w:val="20"/>
          <w:szCs w:val="20"/>
        </w:rPr>
        <w:t>Д.А. Ястребов</w:t>
      </w:r>
      <w:r w:rsidRPr="0081084E" w:rsidR="00D44141">
        <w:rPr>
          <w:sz w:val="20"/>
          <w:szCs w:val="20"/>
        </w:rPr>
        <w:t>,</w:t>
      </w:r>
      <w:r w:rsidRPr="0081084E" w:rsidR="009248E3">
        <w:rPr>
          <w:sz w:val="20"/>
          <w:szCs w:val="20"/>
        </w:rPr>
        <w:t xml:space="preserve"> </w:t>
      </w:r>
    </w:p>
    <w:p w:rsidR="00AF4AA1" w:rsidRPr="0081084E" w:rsidP="00AC6A0F">
      <w:pPr>
        <w:spacing w:line="300" w:lineRule="auto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 </w:t>
      </w:r>
      <w:r w:rsidRPr="0081084E">
        <w:rPr>
          <w:sz w:val="20"/>
          <w:szCs w:val="20"/>
        </w:rPr>
        <w:t xml:space="preserve">          </w:t>
      </w:r>
      <w:r w:rsidRPr="0081084E" w:rsidR="009816D0">
        <w:rPr>
          <w:sz w:val="20"/>
          <w:szCs w:val="20"/>
        </w:rPr>
        <w:t>с участием лица, в отношении которого вед</w:t>
      </w:r>
      <w:r w:rsidRPr="0081084E" w:rsidR="00610480">
        <w:rPr>
          <w:sz w:val="20"/>
          <w:szCs w:val="20"/>
        </w:rPr>
        <w:t>ё</w:t>
      </w:r>
      <w:r w:rsidRPr="0081084E" w:rsidR="009816D0">
        <w:rPr>
          <w:sz w:val="20"/>
          <w:szCs w:val="20"/>
        </w:rPr>
        <w:t>тся дело об административном</w:t>
      </w:r>
      <w:r w:rsidRPr="0081084E">
        <w:rPr>
          <w:sz w:val="20"/>
          <w:szCs w:val="20"/>
        </w:rPr>
        <w:t xml:space="preserve"> </w:t>
      </w:r>
      <w:r w:rsidRPr="0081084E" w:rsidR="009816D0">
        <w:rPr>
          <w:sz w:val="20"/>
          <w:szCs w:val="20"/>
        </w:rPr>
        <w:t xml:space="preserve">правонарушении </w:t>
      </w:r>
      <w:r w:rsidRPr="0081084E">
        <w:rPr>
          <w:sz w:val="20"/>
          <w:szCs w:val="20"/>
        </w:rPr>
        <w:t xml:space="preserve">                     </w:t>
      </w:r>
      <w:r w:rsidRPr="0081084E" w:rsidR="009F0C8F">
        <w:rPr>
          <w:sz w:val="20"/>
          <w:szCs w:val="20"/>
        </w:rPr>
        <w:t xml:space="preserve">   А.В. Макушева</w:t>
      </w:r>
      <w:r w:rsidRPr="0081084E" w:rsidR="004D4185">
        <w:rPr>
          <w:sz w:val="20"/>
          <w:szCs w:val="20"/>
        </w:rPr>
        <w:t>,</w:t>
      </w:r>
      <w:r w:rsidRPr="0081084E" w:rsidR="009816D0">
        <w:rPr>
          <w:sz w:val="20"/>
          <w:szCs w:val="20"/>
        </w:rPr>
        <w:t xml:space="preserve"> </w:t>
      </w:r>
    </w:p>
    <w:p w:rsidR="00D71A52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рассмотрев </w:t>
      </w:r>
      <w:r w:rsidRPr="0081084E" w:rsidR="000F5C4F">
        <w:rPr>
          <w:sz w:val="20"/>
          <w:szCs w:val="20"/>
        </w:rPr>
        <w:t xml:space="preserve">материалы </w:t>
      </w:r>
      <w:r w:rsidRPr="0081084E" w:rsidR="00C81257">
        <w:rPr>
          <w:sz w:val="20"/>
          <w:szCs w:val="20"/>
        </w:rPr>
        <w:t xml:space="preserve">дела об </w:t>
      </w:r>
      <w:r w:rsidRPr="0081084E">
        <w:rPr>
          <w:sz w:val="20"/>
          <w:szCs w:val="20"/>
        </w:rPr>
        <w:t>административно</w:t>
      </w:r>
      <w:r w:rsidRPr="0081084E" w:rsidR="00C81257">
        <w:rPr>
          <w:sz w:val="20"/>
          <w:szCs w:val="20"/>
        </w:rPr>
        <w:t>м</w:t>
      </w:r>
      <w:r w:rsidRPr="0081084E">
        <w:rPr>
          <w:sz w:val="20"/>
          <w:szCs w:val="20"/>
        </w:rPr>
        <w:t xml:space="preserve"> </w:t>
      </w:r>
      <w:r w:rsidRPr="0081084E" w:rsidR="00C81257">
        <w:rPr>
          <w:sz w:val="20"/>
          <w:szCs w:val="20"/>
        </w:rPr>
        <w:t>правонарушении</w:t>
      </w:r>
      <w:r w:rsidRPr="0081084E">
        <w:rPr>
          <w:sz w:val="20"/>
          <w:szCs w:val="20"/>
        </w:rPr>
        <w:t xml:space="preserve"> в отношении</w:t>
      </w:r>
    </w:p>
    <w:p w:rsidR="00F970FA" w:rsidRPr="0081084E" w:rsidP="00AC6A0F">
      <w:pPr>
        <w:spacing w:line="300" w:lineRule="auto"/>
        <w:ind w:left="2977"/>
        <w:jc w:val="both"/>
        <w:rPr>
          <w:sz w:val="20"/>
          <w:szCs w:val="20"/>
        </w:rPr>
      </w:pPr>
      <w:r w:rsidRPr="0081084E">
        <w:rPr>
          <w:b/>
          <w:sz w:val="20"/>
          <w:szCs w:val="20"/>
        </w:rPr>
        <w:t>Макушева</w:t>
      </w:r>
      <w:r w:rsidRPr="0081084E">
        <w:rPr>
          <w:b/>
          <w:sz w:val="20"/>
          <w:szCs w:val="20"/>
        </w:rPr>
        <w:t xml:space="preserve"> А.</w:t>
      </w:r>
      <w:r w:rsidRPr="0081084E">
        <w:rPr>
          <w:b/>
          <w:sz w:val="20"/>
          <w:szCs w:val="20"/>
        </w:rPr>
        <w:t xml:space="preserve"> В.</w:t>
      </w:r>
      <w:r w:rsidRPr="0081084E">
        <w:rPr>
          <w:b/>
          <w:i/>
          <w:sz w:val="20"/>
          <w:szCs w:val="20"/>
        </w:rPr>
        <w:t>,</w:t>
      </w:r>
      <w:r w:rsidRPr="0081084E" w:rsidR="00004E1E">
        <w:rPr>
          <w:sz w:val="20"/>
          <w:szCs w:val="20"/>
        </w:rPr>
        <w:t xml:space="preserve"> </w:t>
      </w:r>
      <w:r w:rsidRPr="0081084E">
        <w:rPr>
          <w:sz w:val="20"/>
          <w:szCs w:val="20"/>
        </w:rPr>
        <w:t>родивше</w:t>
      </w:r>
      <w:r w:rsidRPr="0081084E" w:rsidR="006A2EDC">
        <w:rPr>
          <w:sz w:val="20"/>
          <w:szCs w:val="20"/>
        </w:rPr>
        <w:t>гося</w:t>
      </w:r>
      <w:r w:rsidRPr="0081084E" w:rsidR="00955B2F">
        <w:rPr>
          <w:sz w:val="20"/>
          <w:szCs w:val="20"/>
        </w:rPr>
        <w:t xml:space="preserve"> </w:t>
      </w:r>
      <w:r w:rsidRPr="0081084E">
        <w:rPr>
          <w:sz w:val="20"/>
          <w:szCs w:val="20"/>
        </w:rPr>
        <w:t>ДАТА</w:t>
      </w:r>
      <w:r w:rsidRPr="0081084E" w:rsidR="00A74B44">
        <w:rPr>
          <w:sz w:val="20"/>
          <w:szCs w:val="20"/>
        </w:rPr>
        <w:t xml:space="preserve"> года</w:t>
      </w:r>
      <w:r w:rsidRPr="0081084E">
        <w:rPr>
          <w:sz w:val="20"/>
          <w:szCs w:val="20"/>
        </w:rPr>
        <w:t xml:space="preserve"> в</w:t>
      </w:r>
      <w:r w:rsidRPr="0081084E" w:rsidR="0005105B">
        <w:rPr>
          <w:sz w:val="20"/>
          <w:szCs w:val="20"/>
        </w:rPr>
        <w:t xml:space="preserve"> </w:t>
      </w:r>
      <w:r w:rsidRPr="0081084E">
        <w:rPr>
          <w:sz w:val="20"/>
          <w:szCs w:val="20"/>
        </w:rPr>
        <w:t>МЕСТО</w:t>
      </w:r>
      <w:r w:rsidRPr="0081084E" w:rsidR="006A2EDC">
        <w:rPr>
          <w:sz w:val="20"/>
          <w:szCs w:val="20"/>
        </w:rPr>
        <w:t xml:space="preserve">, </w:t>
      </w:r>
      <w:r w:rsidRPr="0081084E" w:rsidR="001D6777">
        <w:rPr>
          <w:sz w:val="20"/>
          <w:szCs w:val="20"/>
        </w:rPr>
        <w:t>гражданин</w:t>
      </w:r>
      <w:r w:rsidRPr="0081084E" w:rsidR="00AF4AA1">
        <w:rPr>
          <w:sz w:val="20"/>
          <w:szCs w:val="20"/>
        </w:rPr>
        <w:t>а</w:t>
      </w:r>
      <w:r w:rsidRPr="0081084E" w:rsidR="001D6777">
        <w:rPr>
          <w:sz w:val="20"/>
          <w:szCs w:val="20"/>
        </w:rPr>
        <w:t xml:space="preserve"> </w:t>
      </w:r>
      <w:r w:rsidRPr="0081084E">
        <w:rPr>
          <w:sz w:val="20"/>
          <w:szCs w:val="20"/>
        </w:rPr>
        <w:t>****</w:t>
      </w:r>
      <w:r w:rsidRPr="0081084E" w:rsidR="001D6777">
        <w:rPr>
          <w:sz w:val="20"/>
          <w:szCs w:val="20"/>
        </w:rPr>
        <w:t xml:space="preserve">, </w:t>
      </w:r>
      <w:r w:rsidRPr="0081084E">
        <w:rPr>
          <w:sz w:val="20"/>
          <w:szCs w:val="20"/>
        </w:rPr>
        <w:t>имеющего среднее</w:t>
      </w:r>
      <w:r w:rsidRPr="0081084E" w:rsidR="00C81257">
        <w:rPr>
          <w:sz w:val="20"/>
          <w:szCs w:val="20"/>
        </w:rPr>
        <w:t xml:space="preserve"> образованием,</w:t>
      </w:r>
      <w:r w:rsidRPr="0081084E">
        <w:rPr>
          <w:sz w:val="20"/>
          <w:szCs w:val="20"/>
        </w:rPr>
        <w:t xml:space="preserve"> не женатого, официально не трудоустроенного</w:t>
      </w:r>
      <w:r w:rsidRPr="0081084E" w:rsidR="00245262">
        <w:rPr>
          <w:sz w:val="20"/>
          <w:szCs w:val="20"/>
        </w:rPr>
        <w:t>,</w:t>
      </w:r>
      <w:r w:rsidRPr="0081084E" w:rsidR="002B0FD2">
        <w:rPr>
          <w:sz w:val="20"/>
          <w:szCs w:val="20"/>
        </w:rPr>
        <w:t xml:space="preserve"> </w:t>
      </w:r>
      <w:r w:rsidRPr="0081084E" w:rsidR="003C4F58">
        <w:rPr>
          <w:sz w:val="20"/>
          <w:szCs w:val="20"/>
        </w:rPr>
        <w:t>зарегистрированного</w:t>
      </w:r>
      <w:r w:rsidRPr="0081084E" w:rsidR="00245262">
        <w:rPr>
          <w:sz w:val="20"/>
          <w:szCs w:val="20"/>
        </w:rPr>
        <w:t xml:space="preserve"> </w:t>
      </w:r>
      <w:r w:rsidRPr="0081084E" w:rsidR="009E547A">
        <w:rPr>
          <w:sz w:val="20"/>
          <w:szCs w:val="20"/>
        </w:rPr>
        <w:t>и</w:t>
      </w:r>
      <w:r w:rsidRPr="0081084E" w:rsidR="00A35732">
        <w:rPr>
          <w:sz w:val="20"/>
          <w:szCs w:val="20"/>
        </w:rPr>
        <w:t xml:space="preserve"> проживающего по адресу: </w:t>
      </w:r>
      <w:r w:rsidRPr="0081084E">
        <w:rPr>
          <w:sz w:val="20"/>
          <w:szCs w:val="20"/>
        </w:rPr>
        <w:t>АДРЕС</w:t>
      </w:r>
      <w:r w:rsidRPr="0081084E" w:rsidR="009E547A">
        <w:rPr>
          <w:sz w:val="20"/>
          <w:szCs w:val="20"/>
        </w:rPr>
        <w:t xml:space="preserve">, </w:t>
      </w:r>
      <w:r w:rsidRPr="0081084E" w:rsidR="001D6777">
        <w:rPr>
          <w:sz w:val="20"/>
          <w:szCs w:val="20"/>
        </w:rPr>
        <w:t xml:space="preserve"> </w:t>
      </w:r>
    </w:p>
    <w:p w:rsidR="00004E1E" w:rsidRPr="0081084E" w:rsidP="00AC6A0F">
      <w:pPr>
        <w:spacing w:line="300" w:lineRule="auto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 </w:t>
      </w:r>
      <w:r w:rsidRPr="0081084E" w:rsidR="002B0FD2">
        <w:rPr>
          <w:sz w:val="20"/>
          <w:szCs w:val="20"/>
        </w:rPr>
        <w:t xml:space="preserve"> </w:t>
      </w:r>
      <w:r w:rsidRPr="0081084E" w:rsidR="004B62C6">
        <w:rPr>
          <w:i/>
          <w:sz w:val="20"/>
          <w:szCs w:val="20"/>
        </w:rPr>
        <w:t xml:space="preserve"> </w:t>
      </w:r>
      <w:r w:rsidRPr="0081084E" w:rsidR="00A22F9B">
        <w:rPr>
          <w:i/>
          <w:sz w:val="20"/>
          <w:szCs w:val="20"/>
        </w:rPr>
        <w:tab/>
      </w:r>
      <w:r w:rsidRPr="0081084E" w:rsidR="00D71A52">
        <w:rPr>
          <w:sz w:val="20"/>
          <w:szCs w:val="20"/>
        </w:rPr>
        <w:t>в совершении административного правонарушения, предусмотренного</w:t>
      </w:r>
    </w:p>
    <w:p w:rsidR="00D71A52" w:rsidRPr="0081084E" w:rsidP="00AC6A0F">
      <w:pPr>
        <w:spacing w:line="300" w:lineRule="auto"/>
        <w:jc w:val="both"/>
        <w:rPr>
          <w:i/>
          <w:sz w:val="20"/>
          <w:szCs w:val="20"/>
        </w:rPr>
      </w:pPr>
      <w:r w:rsidRPr="0081084E">
        <w:rPr>
          <w:sz w:val="20"/>
          <w:szCs w:val="20"/>
        </w:rPr>
        <w:t xml:space="preserve"> ст. </w:t>
      </w:r>
      <w:r w:rsidRPr="0081084E" w:rsidR="009E547A">
        <w:rPr>
          <w:sz w:val="20"/>
          <w:szCs w:val="20"/>
        </w:rPr>
        <w:t>6</w:t>
      </w:r>
      <w:r w:rsidRPr="0081084E">
        <w:rPr>
          <w:sz w:val="20"/>
          <w:szCs w:val="20"/>
        </w:rPr>
        <w:t>.</w:t>
      </w:r>
      <w:r w:rsidRPr="0081084E" w:rsidR="009E547A">
        <w:rPr>
          <w:sz w:val="20"/>
          <w:szCs w:val="20"/>
        </w:rPr>
        <w:t>9.</w:t>
      </w:r>
      <w:r w:rsidRPr="0081084E">
        <w:rPr>
          <w:sz w:val="20"/>
          <w:szCs w:val="20"/>
        </w:rPr>
        <w:t>1 К</w:t>
      </w:r>
      <w:r w:rsidRPr="0081084E" w:rsidR="003C4F58">
        <w:rPr>
          <w:sz w:val="20"/>
          <w:szCs w:val="20"/>
        </w:rPr>
        <w:t>оАП РФ</w:t>
      </w:r>
      <w:r w:rsidRPr="0081084E" w:rsidR="00981A58">
        <w:rPr>
          <w:sz w:val="20"/>
          <w:szCs w:val="20"/>
        </w:rPr>
        <w:t>,</w:t>
      </w:r>
    </w:p>
    <w:p w:rsidR="00BE75B2" w:rsidRPr="0081084E" w:rsidP="00AC6A0F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81084E">
        <w:rPr>
          <w:b/>
          <w:sz w:val="20"/>
          <w:szCs w:val="20"/>
        </w:rPr>
        <w:t>у с т а н о в и л</w:t>
      </w:r>
      <w:r w:rsidRPr="0081084E" w:rsidR="00C81257">
        <w:rPr>
          <w:b/>
          <w:sz w:val="20"/>
          <w:szCs w:val="20"/>
        </w:rPr>
        <w:t xml:space="preserve"> </w:t>
      </w:r>
      <w:r w:rsidRPr="0081084E" w:rsidR="004D4185">
        <w:rPr>
          <w:b/>
          <w:sz w:val="20"/>
          <w:szCs w:val="20"/>
        </w:rPr>
        <w:t>:</w:t>
      </w:r>
    </w:p>
    <w:p w:rsidR="009E547A" w:rsidRPr="0081084E" w:rsidP="00AC6A0F">
      <w:pPr>
        <w:spacing w:line="300" w:lineRule="auto"/>
        <w:ind w:firstLine="708"/>
        <w:jc w:val="center"/>
        <w:rPr>
          <w:b/>
          <w:sz w:val="20"/>
          <w:szCs w:val="20"/>
        </w:rPr>
      </w:pPr>
    </w:p>
    <w:p w:rsidR="005F331F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>А.В. Макушев</w:t>
      </w:r>
      <w:r w:rsidRPr="0081084E" w:rsidR="002B0FD2">
        <w:rPr>
          <w:sz w:val="20"/>
          <w:szCs w:val="20"/>
        </w:rPr>
        <w:t xml:space="preserve"> </w:t>
      </w:r>
      <w:r w:rsidRPr="0081084E" w:rsidR="009E547A">
        <w:rPr>
          <w:sz w:val="20"/>
          <w:szCs w:val="20"/>
        </w:rPr>
        <w:t xml:space="preserve">являясь лицом, на которое судом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уклонился от прохождения  диагностики, профилактических мероприятий, лечения </w:t>
      </w:r>
      <w:r w:rsidRPr="0081084E" w:rsidR="009E547A">
        <w:rPr>
          <w:sz w:val="20"/>
          <w:szCs w:val="20"/>
        </w:rPr>
        <w:t>от</w:t>
      </w:r>
      <w:r w:rsidRPr="0081084E" w:rsidR="009E547A">
        <w:rPr>
          <w:sz w:val="20"/>
          <w:szCs w:val="20"/>
        </w:rPr>
        <w:t xml:space="preserve"> наркомании и (или) медицинской и (или) социальной реабилитации, </w:t>
      </w:r>
      <w:r w:rsidRPr="0081084E" w:rsidR="009E547A">
        <w:rPr>
          <w:iCs/>
          <w:sz w:val="20"/>
          <w:szCs w:val="20"/>
        </w:rPr>
        <w:t xml:space="preserve">то есть совершил административное правонарушение, предусмотренное ст. 6.9.1 КоАП РФ, </w:t>
      </w:r>
      <w:r w:rsidRPr="0081084E">
        <w:rPr>
          <w:sz w:val="20"/>
          <w:szCs w:val="20"/>
        </w:rPr>
        <w:t>при следующих обстоятельствах.</w:t>
      </w:r>
    </w:p>
    <w:p w:rsidR="005F331F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>18</w:t>
      </w:r>
      <w:r w:rsidRPr="0081084E" w:rsidR="00817FF3">
        <w:rPr>
          <w:sz w:val="20"/>
          <w:szCs w:val="20"/>
        </w:rPr>
        <w:t>.0</w:t>
      </w:r>
      <w:r w:rsidRPr="0081084E" w:rsidR="00610480">
        <w:rPr>
          <w:sz w:val="20"/>
          <w:szCs w:val="20"/>
        </w:rPr>
        <w:t>6.20</w:t>
      </w:r>
      <w:r w:rsidRPr="0081084E">
        <w:rPr>
          <w:sz w:val="20"/>
          <w:szCs w:val="20"/>
        </w:rPr>
        <w:t>20</w:t>
      </w:r>
      <w:r w:rsidRPr="0081084E" w:rsidR="003C1411">
        <w:rPr>
          <w:sz w:val="20"/>
          <w:szCs w:val="20"/>
        </w:rPr>
        <w:t xml:space="preserve"> </w:t>
      </w:r>
      <w:r w:rsidRPr="0081084E" w:rsidR="00586111">
        <w:rPr>
          <w:sz w:val="20"/>
          <w:szCs w:val="20"/>
        </w:rPr>
        <w:t xml:space="preserve">в </w:t>
      </w:r>
      <w:r w:rsidRPr="0081084E">
        <w:rPr>
          <w:sz w:val="20"/>
          <w:szCs w:val="20"/>
        </w:rPr>
        <w:t>09</w:t>
      </w:r>
      <w:r w:rsidRPr="0081084E" w:rsidR="00586111">
        <w:rPr>
          <w:sz w:val="20"/>
          <w:szCs w:val="20"/>
        </w:rPr>
        <w:t xml:space="preserve"> час</w:t>
      </w:r>
      <w:r w:rsidRPr="0081084E">
        <w:rPr>
          <w:sz w:val="20"/>
          <w:szCs w:val="20"/>
        </w:rPr>
        <w:t>ов</w:t>
      </w:r>
      <w:r w:rsidRPr="0081084E">
        <w:rPr>
          <w:sz w:val="20"/>
          <w:szCs w:val="20"/>
        </w:rPr>
        <w:t xml:space="preserve"> </w:t>
      </w:r>
      <w:r w:rsidRPr="0081084E">
        <w:rPr>
          <w:sz w:val="20"/>
          <w:szCs w:val="20"/>
        </w:rPr>
        <w:t>30</w:t>
      </w:r>
      <w:r w:rsidRPr="0081084E">
        <w:rPr>
          <w:sz w:val="20"/>
          <w:szCs w:val="20"/>
        </w:rPr>
        <w:t xml:space="preserve"> минут </w:t>
      </w:r>
      <w:r w:rsidRPr="0081084E">
        <w:rPr>
          <w:sz w:val="20"/>
          <w:szCs w:val="20"/>
        </w:rPr>
        <w:t>А.В. Макушев</w:t>
      </w:r>
      <w:r w:rsidRPr="0081084E" w:rsidR="009E547A">
        <w:rPr>
          <w:sz w:val="20"/>
          <w:szCs w:val="20"/>
        </w:rPr>
        <w:t xml:space="preserve">, </w:t>
      </w:r>
      <w:r w:rsidRPr="0081084E" w:rsidR="009E547A">
        <w:rPr>
          <w:sz w:val="20"/>
          <w:szCs w:val="20"/>
        </w:rPr>
        <w:t>зарегистрированный</w:t>
      </w:r>
      <w:r w:rsidRPr="0081084E" w:rsidR="009E547A">
        <w:rPr>
          <w:sz w:val="20"/>
          <w:szCs w:val="20"/>
        </w:rPr>
        <w:t xml:space="preserve"> и проживающий по адресу: </w:t>
      </w:r>
      <w:r w:rsidRPr="0081084E">
        <w:rPr>
          <w:sz w:val="20"/>
          <w:szCs w:val="20"/>
        </w:rPr>
        <w:t>АДРЕС</w:t>
      </w:r>
      <w:r w:rsidRPr="0081084E" w:rsidR="009E547A">
        <w:rPr>
          <w:sz w:val="20"/>
          <w:szCs w:val="20"/>
        </w:rPr>
        <w:t xml:space="preserve"> </w:t>
      </w:r>
      <w:r w:rsidRPr="0081084E">
        <w:rPr>
          <w:sz w:val="20"/>
          <w:szCs w:val="20"/>
        </w:rPr>
        <w:t xml:space="preserve">в период времени с 31.01.2020 по 28.03.2020, с 18.05.2020 по 18.06.2020 </w:t>
      </w:r>
      <w:r w:rsidRPr="0081084E" w:rsidR="009E547A">
        <w:rPr>
          <w:sz w:val="20"/>
          <w:szCs w:val="20"/>
        </w:rPr>
        <w:t>уклонился от</w:t>
      </w:r>
      <w:r w:rsidRPr="0081084E" w:rsidR="00224DD1">
        <w:rPr>
          <w:sz w:val="20"/>
          <w:szCs w:val="20"/>
        </w:rPr>
        <w:t xml:space="preserve"> исполнения постановления </w:t>
      </w:r>
      <w:r w:rsidRPr="0081084E">
        <w:rPr>
          <w:sz w:val="20"/>
          <w:szCs w:val="20"/>
        </w:rPr>
        <w:t>мирового судьи судебного участк</w:t>
      </w:r>
      <w:r w:rsidRPr="0081084E">
        <w:rPr>
          <w:sz w:val="20"/>
          <w:szCs w:val="20"/>
        </w:rPr>
        <w:t>а № 37 Джанкойского судебного района (Джанкойский муниципальный район и городской округ Джанкой) Республики Крым</w:t>
      </w:r>
      <w:r w:rsidRPr="0081084E" w:rsidR="00224DD1">
        <w:rPr>
          <w:sz w:val="20"/>
          <w:szCs w:val="20"/>
        </w:rPr>
        <w:t xml:space="preserve"> </w:t>
      </w:r>
      <w:r w:rsidRPr="0081084E">
        <w:rPr>
          <w:sz w:val="20"/>
          <w:szCs w:val="20"/>
        </w:rPr>
        <w:t>№5-16/37/2020 от 20.01.2020</w:t>
      </w:r>
      <w:r w:rsidRPr="0081084E" w:rsidR="00504293">
        <w:rPr>
          <w:sz w:val="20"/>
          <w:szCs w:val="20"/>
        </w:rPr>
        <w:t xml:space="preserve"> в части возложения обязанности прохождения диагностики, профилактических мероприятий, лечения от наркомании и медико-социальную реобилитацию</w:t>
      </w:r>
      <w:r w:rsidRPr="0081084E">
        <w:rPr>
          <w:sz w:val="20"/>
          <w:szCs w:val="20"/>
        </w:rPr>
        <w:t>.</w:t>
      </w:r>
    </w:p>
    <w:p w:rsidR="00F0480C" w:rsidRPr="0081084E" w:rsidP="00AC6A0F">
      <w:pPr>
        <w:spacing w:line="300" w:lineRule="auto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           Правонарушитель</w:t>
      </w:r>
      <w:r w:rsidRPr="0081084E" w:rsidR="00F970FA">
        <w:rPr>
          <w:sz w:val="20"/>
          <w:szCs w:val="20"/>
        </w:rPr>
        <w:t xml:space="preserve"> </w:t>
      </w:r>
      <w:r w:rsidRPr="0081084E" w:rsidR="009F0C8F">
        <w:rPr>
          <w:sz w:val="20"/>
          <w:szCs w:val="20"/>
        </w:rPr>
        <w:t>А.В. Макушев</w:t>
      </w:r>
      <w:r w:rsidRPr="0081084E" w:rsidR="003C4F58">
        <w:rPr>
          <w:sz w:val="20"/>
          <w:szCs w:val="20"/>
        </w:rPr>
        <w:t xml:space="preserve"> свою</w:t>
      </w:r>
      <w:r w:rsidRPr="0081084E">
        <w:rPr>
          <w:sz w:val="20"/>
          <w:szCs w:val="20"/>
        </w:rPr>
        <w:t xml:space="preserve"> вину в совершении административного правонарушения, предусмотренного ст.</w:t>
      </w:r>
      <w:r w:rsidRPr="0081084E" w:rsidR="00504293">
        <w:rPr>
          <w:sz w:val="20"/>
          <w:szCs w:val="20"/>
        </w:rPr>
        <w:t>6.9.</w:t>
      </w:r>
      <w:r w:rsidRPr="0081084E">
        <w:rPr>
          <w:sz w:val="20"/>
          <w:szCs w:val="20"/>
        </w:rPr>
        <w:t>1 КоАП РФ признал</w:t>
      </w:r>
      <w:r w:rsidRPr="0081084E" w:rsidR="00A35732">
        <w:rPr>
          <w:sz w:val="20"/>
          <w:szCs w:val="20"/>
        </w:rPr>
        <w:t xml:space="preserve">, </w:t>
      </w:r>
      <w:r w:rsidRPr="0081084E" w:rsidR="00482F11">
        <w:rPr>
          <w:sz w:val="20"/>
          <w:szCs w:val="20"/>
        </w:rPr>
        <w:t>в</w:t>
      </w:r>
      <w:r w:rsidRPr="0081084E">
        <w:rPr>
          <w:sz w:val="20"/>
          <w:szCs w:val="20"/>
        </w:rPr>
        <w:t xml:space="preserve"> содеянном раска</w:t>
      </w:r>
      <w:r w:rsidRPr="0081084E" w:rsidR="009F0C8F">
        <w:rPr>
          <w:sz w:val="20"/>
          <w:szCs w:val="20"/>
        </w:rPr>
        <w:t>ял</w:t>
      </w:r>
      <w:r w:rsidRPr="0081084E">
        <w:rPr>
          <w:sz w:val="20"/>
          <w:szCs w:val="20"/>
        </w:rPr>
        <w:t>ся.</w:t>
      </w:r>
    </w:p>
    <w:p w:rsidR="00504293" w:rsidRPr="0081084E" w:rsidP="00AC6A0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81084E">
        <w:rPr>
          <w:sz w:val="20"/>
          <w:szCs w:val="20"/>
        </w:rPr>
        <w:t>Согласно примечанию к ст. 6.9.1 КРФ об АП,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</w:t>
      </w:r>
      <w:r w:rsidRPr="0081084E">
        <w:rPr>
          <w:sz w:val="20"/>
          <w:szCs w:val="20"/>
        </w:rPr>
        <w:t>отропных веществ без назначения врача либо новых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</w:t>
      </w:r>
      <w:r w:rsidRPr="0081084E">
        <w:rPr>
          <w:sz w:val="20"/>
          <w:szCs w:val="20"/>
        </w:rPr>
        <w:t xml:space="preserve"> более двух раз предписания лечащего в</w:t>
      </w:r>
      <w:r w:rsidRPr="0081084E">
        <w:rPr>
          <w:sz w:val="20"/>
          <w:szCs w:val="20"/>
        </w:rPr>
        <w:t>рача.</w:t>
      </w:r>
    </w:p>
    <w:p w:rsidR="00504293" w:rsidRPr="0081084E" w:rsidP="00AC6A0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81084E">
        <w:rPr>
          <w:sz w:val="20"/>
          <w:szCs w:val="20"/>
        </w:rPr>
        <w:t>В соответствии с Правилами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</w:t>
      </w:r>
      <w:r w:rsidRPr="0081084E">
        <w:rPr>
          <w:sz w:val="20"/>
          <w:szCs w:val="20"/>
        </w:rPr>
        <w:t xml:space="preserve">еабилитацию в связи с потреблением наркотических средств или психотропных веществ без назначения врача, утвержденными  </w:t>
      </w:r>
      <w:hyperlink r:id="rId5" w:history="1">
        <w:r w:rsidRPr="0081084E">
          <w:rPr>
            <w:sz w:val="20"/>
            <w:szCs w:val="20"/>
          </w:rPr>
          <w:t>Постановление</w:t>
        </w:r>
      </w:hyperlink>
      <w:r w:rsidRPr="0081084E">
        <w:rPr>
          <w:sz w:val="20"/>
          <w:szCs w:val="20"/>
        </w:rPr>
        <w:t>м Правительства Р</w:t>
      </w:r>
      <w:r w:rsidRPr="0081084E">
        <w:rPr>
          <w:sz w:val="20"/>
          <w:szCs w:val="20"/>
        </w:rPr>
        <w:t>Ф от 28.05.2014 № 484, основанием для постановки лица на учет в уполномоченном органе</w:t>
      </w:r>
      <w:r w:rsidRPr="0081084E">
        <w:rPr>
          <w:sz w:val="20"/>
          <w:szCs w:val="20"/>
        </w:rPr>
        <w:t xml:space="preserve"> является вступившее в законную силу постановление суда. </w:t>
      </w:r>
      <w:r w:rsidRPr="0081084E">
        <w:rPr>
          <w:sz w:val="20"/>
          <w:szCs w:val="20"/>
        </w:rPr>
        <w:t>Контроль за</w:t>
      </w:r>
      <w:r w:rsidRPr="0081084E">
        <w:rPr>
          <w:sz w:val="20"/>
          <w:szCs w:val="20"/>
        </w:rPr>
        <w:t xml:space="preserve"> исполнением лицом обязанности осуществляется уполномоченным органом по месту жительства лица, на котор</w:t>
      </w:r>
      <w:r w:rsidRPr="0081084E">
        <w:rPr>
          <w:sz w:val="20"/>
          <w:szCs w:val="20"/>
        </w:rPr>
        <w:t>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</w:t>
      </w:r>
      <w:r w:rsidRPr="0081084E">
        <w:rPr>
          <w:sz w:val="20"/>
          <w:szCs w:val="20"/>
        </w:rPr>
        <w:t>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</w:t>
      </w:r>
      <w:r w:rsidRPr="0081084E">
        <w:rPr>
          <w:sz w:val="20"/>
          <w:szCs w:val="20"/>
        </w:rPr>
        <w:t>язанности.</w:t>
      </w:r>
    </w:p>
    <w:p w:rsidR="00504293" w:rsidRPr="0081084E" w:rsidP="00AC6A0F">
      <w:pPr>
        <w:autoSpaceDE w:val="0"/>
        <w:autoSpaceDN w:val="0"/>
        <w:adjustRightInd w:val="0"/>
        <w:spacing w:line="300" w:lineRule="auto"/>
        <w:ind w:firstLine="426"/>
        <w:jc w:val="both"/>
        <w:rPr>
          <w:sz w:val="20"/>
          <w:szCs w:val="20"/>
        </w:rPr>
      </w:pPr>
      <w:r w:rsidRPr="0081084E">
        <w:rPr>
          <w:sz w:val="20"/>
          <w:szCs w:val="20"/>
        </w:rPr>
        <w:t>Мировым судьёй</w:t>
      </w:r>
      <w:r w:rsidRPr="0081084E">
        <w:rPr>
          <w:sz w:val="20"/>
          <w:szCs w:val="20"/>
        </w:rPr>
        <w:t xml:space="preserve"> установлено, что основанием для постановки </w:t>
      </w:r>
      <w:r w:rsidRPr="0081084E" w:rsidR="009F0C8F">
        <w:rPr>
          <w:sz w:val="20"/>
          <w:szCs w:val="20"/>
        </w:rPr>
        <w:t>А.В. Макушева</w:t>
      </w:r>
      <w:r w:rsidRPr="0081084E">
        <w:rPr>
          <w:sz w:val="20"/>
          <w:szCs w:val="20"/>
        </w:rPr>
        <w:t xml:space="preserve"> </w:t>
      </w:r>
      <w:r w:rsidRPr="0081084E">
        <w:rPr>
          <w:sz w:val="20"/>
          <w:szCs w:val="20"/>
        </w:rPr>
        <w:t>на уч</w:t>
      </w:r>
      <w:r w:rsidRPr="0081084E">
        <w:rPr>
          <w:sz w:val="20"/>
          <w:szCs w:val="20"/>
        </w:rPr>
        <w:t>ё</w:t>
      </w:r>
      <w:r w:rsidRPr="0081084E">
        <w:rPr>
          <w:sz w:val="20"/>
          <w:szCs w:val="20"/>
        </w:rPr>
        <w:t>т в Джанкойском филиале ГБУЗ РК «Крымский научно – практический центр наркологии» является вступившее в законную силу</w:t>
      </w:r>
      <w:r w:rsidRPr="0081084E" w:rsidR="009F0C8F">
        <w:rPr>
          <w:sz w:val="20"/>
          <w:szCs w:val="20"/>
        </w:rPr>
        <w:t xml:space="preserve"> </w:t>
      </w:r>
      <w:r w:rsidRPr="0081084E" w:rsidR="0098043D">
        <w:rPr>
          <w:sz w:val="20"/>
          <w:szCs w:val="20"/>
        </w:rPr>
        <w:t>31.01.2020</w:t>
      </w:r>
      <w:r w:rsidRPr="0081084E">
        <w:rPr>
          <w:sz w:val="20"/>
          <w:szCs w:val="20"/>
        </w:rPr>
        <w:t xml:space="preserve"> постановление </w:t>
      </w:r>
      <w:r w:rsidRPr="0081084E" w:rsidR="009F0C8F">
        <w:rPr>
          <w:sz w:val="20"/>
          <w:szCs w:val="20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 № 5-16/37/2020 от 20.01.2020</w:t>
      </w:r>
      <w:r w:rsidRPr="0081084E">
        <w:rPr>
          <w:sz w:val="20"/>
          <w:szCs w:val="20"/>
        </w:rPr>
        <w:t>.</w:t>
      </w:r>
    </w:p>
    <w:p w:rsidR="00610480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>Кроме этого, вина</w:t>
      </w:r>
      <w:r w:rsidRPr="0081084E">
        <w:rPr>
          <w:sz w:val="20"/>
          <w:szCs w:val="20"/>
        </w:rPr>
        <w:t xml:space="preserve"> </w:t>
      </w:r>
      <w:r w:rsidRPr="0081084E" w:rsidR="0098043D">
        <w:rPr>
          <w:sz w:val="20"/>
          <w:szCs w:val="20"/>
        </w:rPr>
        <w:t>А.В. Макушева</w:t>
      </w:r>
      <w:r w:rsidRPr="0081084E">
        <w:rPr>
          <w:sz w:val="20"/>
          <w:szCs w:val="20"/>
        </w:rPr>
        <w:t xml:space="preserve"> в </w:t>
      </w:r>
      <w:r w:rsidRPr="0081084E">
        <w:rPr>
          <w:sz w:val="20"/>
          <w:szCs w:val="20"/>
        </w:rPr>
        <w:t>содеянном</w:t>
      </w:r>
      <w:r w:rsidRPr="0081084E">
        <w:rPr>
          <w:sz w:val="20"/>
          <w:szCs w:val="20"/>
        </w:rPr>
        <w:t xml:space="preserve"> подтверждается</w:t>
      </w:r>
      <w:r w:rsidRPr="0081084E">
        <w:rPr>
          <w:sz w:val="20"/>
          <w:szCs w:val="20"/>
        </w:rPr>
        <w:t>:</w:t>
      </w:r>
      <w:r w:rsidRPr="0081084E">
        <w:rPr>
          <w:sz w:val="20"/>
          <w:szCs w:val="20"/>
        </w:rPr>
        <w:t xml:space="preserve">  </w:t>
      </w:r>
    </w:p>
    <w:p w:rsidR="00610480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- </w:t>
      </w:r>
      <w:r w:rsidRPr="0081084E" w:rsidR="002B0FD2">
        <w:rPr>
          <w:sz w:val="20"/>
          <w:szCs w:val="20"/>
        </w:rPr>
        <w:t>протоколом об административном правонарушении</w:t>
      </w:r>
      <w:r w:rsidRPr="0081084E" w:rsidR="001D6777">
        <w:rPr>
          <w:sz w:val="20"/>
          <w:szCs w:val="20"/>
        </w:rPr>
        <w:t xml:space="preserve"> №</w:t>
      </w:r>
      <w:r w:rsidRPr="0081084E">
        <w:rPr>
          <w:sz w:val="20"/>
          <w:szCs w:val="20"/>
        </w:rPr>
        <w:t>****</w:t>
      </w:r>
      <w:r w:rsidRPr="0081084E" w:rsidR="002B0FD2">
        <w:rPr>
          <w:sz w:val="20"/>
          <w:szCs w:val="20"/>
        </w:rPr>
        <w:t xml:space="preserve"> от </w:t>
      </w:r>
      <w:r w:rsidRPr="0081084E" w:rsidR="0098043D">
        <w:rPr>
          <w:sz w:val="20"/>
          <w:szCs w:val="20"/>
        </w:rPr>
        <w:t>18</w:t>
      </w:r>
      <w:r w:rsidRPr="0081084E" w:rsidR="00C81257">
        <w:rPr>
          <w:sz w:val="20"/>
          <w:szCs w:val="20"/>
        </w:rPr>
        <w:t>.0</w:t>
      </w:r>
      <w:r w:rsidRPr="0081084E">
        <w:rPr>
          <w:sz w:val="20"/>
          <w:szCs w:val="20"/>
        </w:rPr>
        <w:t>6</w:t>
      </w:r>
      <w:r w:rsidRPr="0081084E" w:rsidR="00C81257">
        <w:rPr>
          <w:sz w:val="20"/>
          <w:szCs w:val="20"/>
        </w:rPr>
        <w:t>.20</w:t>
      </w:r>
      <w:r w:rsidRPr="0081084E" w:rsidR="0098043D">
        <w:rPr>
          <w:sz w:val="20"/>
          <w:szCs w:val="20"/>
        </w:rPr>
        <w:t>20</w:t>
      </w:r>
      <w:r w:rsidRPr="0081084E" w:rsidR="002B0FD2">
        <w:rPr>
          <w:sz w:val="20"/>
          <w:szCs w:val="20"/>
        </w:rPr>
        <w:t xml:space="preserve">;  </w:t>
      </w:r>
    </w:p>
    <w:p w:rsidR="00610480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- </w:t>
      </w:r>
      <w:r w:rsidRPr="0081084E" w:rsidR="002B0FD2">
        <w:rPr>
          <w:sz w:val="20"/>
          <w:szCs w:val="20"/>
        </w:rPr>
        <w:t xml:space="preserve">рапортом </w:t>
      </w:r>
      <w:r w:rsidRPr="0081084E" w:rsidR="00504293">
        <w:rPr>
          <w:sz w:val="20"/>
          <w:szCs w:val="20"/>
        </w:rPr>
        <w:t>старшего оперуполномоченного ОКОН</w:t>
      </w:r>
      <w:r w:rsidRPr="0081084E" w:rsidR="00F970FA">
        <w:rPr>
          <w:sz w:val="20"/>
          <w:szCs w:val="20"/>
        </w:rPr>
        <w:t xml:space="preserve"> МО МВД России «Джанкойский»</w:t>
      </w:r>
      <w:r w:rsidRPr="0081084E" w:rsidR="002B0FD2">
        <w:rPr>
          <w:sz w:val="20"/>
          <w:szCs w:val="20"/>
        </w:rPr>
        <w:t xml:space="preserve"> от </w:t>
      </w:r>
      <w:r w:rsidRPr="0081084E" w:rsidR="0098043D">
        <w:rPr>
          <w:sz w:val="20"/>
          <w:szCs w:val="20"/>
        </w:rPr>
        <w:t>18</w:t>
      </w:r>
      <w:r w:rsidRPr="0081084E" w:rsidR="00C81257">
        <w:rPr>
          <w:sz w:val="20"/>
          <w:szCs w:val="20"/>
        </w:rPr>
        <w:t>.</w:t>
      </w:r>
      <w:r w:rsidRPr="0081084E">
        <w:rPr>
          <w:sz w:val="20"/>
          <w:szCs w:val="20"/>
        </w:rPr>
        <w:t>06.20</w:t>
      </w:r>
      <w:r w:rsidRPr="0081084E" w:rsidR="0098043D">
        <w:rPr>
          <w:sz w:val="20"/>
          <w:szCs w:val="20"/>
        </w:rPr>
        <w:t>20</w:t>
      </w:r>
      <w:r w:rsidRPr="0081084E" w:rsidR="00AF4AA1">
        <w:rPr>
          <w:sz w:val="20"/>
          <w:szCs w:val="20"/>
        </w:rPr>
        <w:t>;</w:t>
      </w:r>
      <w:r w:rsidRPr="0081084E" w:rsidR="00AD3D01">
        <w:rPr>
          <w:sz w:val="20"/>
          <w:szCs w:val="20"/>
        </w:rPr>
        <w:t xml:space="preserve"> </w:t>
      </w:r>
    </w:p>
    <w:p w:rsidR="00610480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- </w:t>
      </w:r>
      <w:r w:rsidRPr="0081084E" w:rsidR="00A62CF8">
        <w:rPr>
          <w:sz w:val="20"/>
          <w:szCs w:val="20"/>
        </w:rPr>
        <w:t>копией постановления №5-</w:t>
      </w:r>
      <w:r w:rsidRPr="0081084E" w:rsidR="0098043D">
        <w:rPr>
          <w:sz w:val="20"/>
          <w:szCs w:val="20"/>
        </w:rPr>
        <w:t>16/37</w:t>
      </w:r>
      <w:r w:rsidRPr="0081084E" w:rsidR="00A62CF8">
        <w:rPr>
          <w:sz w:val="20"/>
          <w:szCs w:val="20"/>
        </w:rPr>
        <w:t>/20</w:t>
      </w:r>
      <w:r w:rsidRPr="0081084E" w:rsidR="0098043D">
        <w:rPr>
          <w:sz w:val="20"/>
          <w:szCs w:val="20"/>
        </w:rPr>
        <w:t>20</w:t>
      </w:r>
      <w:r w:rsidRPr="0081084E" w:rsidR="00A62CF8">
        <w:rPr>
          <w:sz w:val="20"/>
          <w:szCs w:val="20"/>
        </w:rPr>
        <w:t xml:space="preserve"> от </w:t>
      </w:r>
      <w:r w:rsidRPr="0081084E" w:rsidR="0098043D">
        <w:rPr>
          <w:sz w:val="20"/>
          <w:szCs w:val="20"/>
        </w:rPr>
        <w:t>20</w:t>
      </w:r>
      <w:r w:rsidRPr="0081084E" w:rsidR="00A62CF8">
        <w:rPr>
          <w:sz w:val="20"/>
          <w:szCs w:val="20"/>
        </w:rPr>
        <w:t>.</w:t>
      </w:r>
      <w:r w:rsidRPr="0081084E" w:rsidR="0098043D">
        <w:rPr>
          <w:sz w:val="20"/>
          <w:szCs w:val="20"/>
        </w:rPr>
        <w:t>01</w:t>
      </w:r>
      <w:r w:rsidRPr="0081084E" w:rsidR="00A62CF8">
        <w:rPr>
          <w:sz w:val="20"/>
          <w:szCs w:val="20"/>
        </w:rPr>
        <w:t>.20</w:t>
      </w:r>
      <w:r w:rsidRPr="0081084E" w:rsidR="0098043D">
        <w:rPr>
          <w:sz w:val="20"/>
          <w:szCs w:val="20"/>
        </w:rPr>
        <w:t>20</w:t>
      </w:r>
      <w:r w:rsidRPr="0081084E" w:rsidR="00AF4AA1">
        <w:rPr>
          <w:sz w:val="20"/>
          <w:szCs w:val="20"/>
        </w:rPr>
        <w:t>;</w:t>
      </w:r>
      <w:r w:rsidRPr="0081084E" w:rsidR="00AD3D01">
        <w:rPr>
          <w:sz w:val="20"/>
          <w:szCs w:val="20"/>
        </w:rPr>
        <w:t xml:space="preserve"> </w:t>
      </w:r>
    </w:p>
    <w:p w:rsidR="00A62CF8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- </w:t>
      </w:r>
      <w:r w:rsidRPr="0081084E" w:rsidR="0098043D">
        <w:rPr>
          <w:sz w:val="20"/>
          <w:szCs w:val="20"/>
        </w:rPr>
        <w:t>сообщением</w:t>
      </w:r>
      <w:r w:rsidRPr="0081084E">
        <w:rPr>
          <w:sz w:val="20"/>
          <w:szCs w:val="20"/>
        </w:rPr>
        <w:t xml:space="preserve"> </w:t>
      </w:r>
      <w:r w:rsidRPr="0081084E">
        <w:rPr>
          <w:sz w:val="20"/>
          <w:szCs w:val="20"/>
        </w:rPr>
        <w:t>МО МВД России «Джанкойский»</w:t>
      </w:r>
      <w:r w:rsidRPr="0081084E" w:rsidR="0098043D">
        <w:rPr>
          <w:sz w:val="20"/>
          <w:szCs w:val="20"/>
        </w:rPr>
        <w:t xml:space="preserve"> от 12.02.2020 №59/4697</w:t>
      </w:r>
      <w:r w:rsidRPr="0081084E">
        <w:rPr>
          <w:sz w:val="20"/>
          <w:szCs w:val="20"/>
        </w:rPr>
        <w:t>;</w:t>
      </w:r>
    </w:p>
    <w:p w:rsidR="002B0FD2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- </w:t>
      </w:r>
      <w:r w:rsidRPr="0081084E" w:rsidR="0098043D">
        <w:rPr>
          <w:sz w:val="20"/>
          <w:szCs w:val="20"/>
        </w:rPr>
        <w:t>сообщением МО МВД России «Джанкойский» от 12.02.2020 №59/4697;</w:t>
      </w:r>
    </w:p>
    <w:p w:rsidR="0098043D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>- ответом ГБУЗ РК «Крымский научно-практический центр наркологии» № 245;</w:t>
      </w:r>
    </w:p>
    <w:p w:rsidR="0098043D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- сообщением </w:t>
      </w:r>
      <w:r w:rsidRPr="0081084E">
        <w:rPr>
          <w:sz w:val="20"/>
          <w:szCs w:val="20"/>
        </w:rPr>
        <w:t>МО МВД России «Джанкойский»</w:t>
      </w:r>
      <w:r w:rsidRPr="0081084E">
        <w:rPr>
          <w:sz w:val="20"/>
          <w:szCs w:val="20"/>
        </w:rPr>
        <w:t xml:space="preserve"> от 18.03.2020 №59/8753/15, от 14.04.2020 №59/12499/11, от 13.05.2020 №59/16350/11, от 16.0</w:t>
      </w:r>
      <w:r w:rsidRPr="0081084E">
        <w:rPr>
          <w:sz w:val="20"/>
          <w:szCs w:val="20"/>
        </w:rPr>
        <w:t>6.2020 № 59/20755/15;</w:t>
      </w:r>
    </w:p>
    <w:p w:rsidR="0098043D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>-</w:t>
      </w:r>
      <w:r w:rsidRPr="0081084E">
        <w:rPr>
          <w:sz w:val="20"/>
          <w:szCs w:val="20"/>
        </w:rPr>
        <w:t xml:space="preserve"> </w:t>
      </w:r>
      <w:r w:rsidRPr="0081084E">
        <w:rPr>
          <w:sz w:val="20"/>
          <w:szCs w:val="20"/>
        </w:rPr>
        <w:t>ответом ГБУЗ РК «Крымский научно-практический центр наркологии» от 19.03.2020 № 324, от 17.04.2020 №479, от 21.05.2020 №658, от 18.06.2020 №823;</w:t>
      </w:r>
    </w:p>
    <w:p w:rsidR="0098043D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>- письменными объяснениями А.В. Макушева от 18.06.2020.</w:t>
      </w:r>
    </w:p>
    <w:p w:rsidR="00A62CF8" w:rsidRPr="0081084E" w:rsidP="00AC6A0F">
      <w:pPr>
        <w:spacing w:line="300" w:lineRule="auto"/>
        <w:ind w:firstLine="709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Совокупность вышеуказанных доказательств по делу у </w:t>
      </w:r>
      <w:r w:rsidRPr="0081084E" w:rsidR="00BD7754">
        <w:rPr>
          <w:sz w:val="20"/>
          <w:szCs w:val="20"/>
        </w:rPr>
        <w:t>мирового судьи</w:t>
      </w:r>
      <w:r w:rsidRPr="0081084E">
        <w:rPr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81084E" w:rsidR="00BD7754">
        <w:rPr>
          <w:sz w:val="20"/>
          <w:szCs w:val="20"/>
        </w:rPr>
        <w:t>Мировой судья</w:t>
      </w:r>
      <w:r w:rsidRPr="0081084E">
        <w:rPr>
          <w:sz w:val="20"/>
          <w:szCs w:val="20"/>
        </w:rPr>
        <w:t xml:space="preserve"> находит их относимыми, допустимыми, достоверными и достаточными для разрешения н</w:t>
      </w:r>
      <w:r w:rsidRPr="0081084E">
        <w:rPr>
          <w:sz w:val="20"/>
          <w:szCs w:val="20"/>
        </w:rPr>
        <w:t>астоящего дела, а потому считает возможным положить их в основу постановления.</w:t>
      </w:r>
    </w:p>
    <w:p w:rsidR="00A62CF8" w:rsidRPr="0081084E" w:rsidP="00AC6A0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Таким образом, действия </w:t>
      </w:r>
      <w:r w:rsidRPr="0081084E" w:rsidR="0098043D">
        <w:rPr>
          <w:sz w:val="20"/>
          <w:szCs w:val="20"/>
        </w:rPr>
        <w:t>А.В. Макушева</w:t>
      </w:r>
      <w:r w:rsidRPr="0081084E">
        <w:rPr>
          <w:sz w:val="20"/>
          <w:szCs w:val="20"/>
        </w:rPr>
        <w:t xml:space="preserve"> необходимо квалифицировать по ст. 6.9.1 КоАП РФ, как уклонение от прохождения диагностики, профилактических мероприятий, лечения от наркома</w:t>
      </w:r>
      <w:r w:rsidRPr="0081084E">
        <w:rPr>
          <w:sz w:val="20"/>
          <w:szCs w:val="20"/>
        </w:rPr>
        <w:t>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</w:t>
      </w:r>
      <w:r w:rsidRPr="0081084E">
        <w:rPr>
          <w:sz w:val="20"/>
          <w:szCs w:val="20"/>
        </w:rPr>
        <w:t>ических средств или психотропных веществ без</w:t>
      </w:r>
      <w:r w:rsidRPr="0081084E">
        <w:rPr>
          <w:sz w:val="20"/>
          <w:szCs w:val="20"/>
        </w:rPr>
        <w:t xml:space="preserve"> назначения врача либо новых потенциально опасных психоактивных веществ. </w:t>
      </w:r>
    </w:p>
    <w:p w:rsidR="0098043D" w:rsidRPr="0081084E" w:rsidP="00AC6A0F">
      <w:pPr>
        <w:autoSpaceDE w:val="0"/>
        <w:spacing w:line="300" w:lineRule="auto"/>
        <w:ind w:firstLine="709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В качестве смягчающих ответственность обстоятельств мировой судья учитывает признание вины, раскаяние </w:t>
      </w:r>
      <w:r w:rsidRPr="0081084E">
        <w:rPr>
          <w:sz w:val="20"/>
          <w:szCs w:val="20"/>
        </w:rPr>
        <w:t>в</w:t>
      </w:r>
      <w:r w:rsidRPr="0081084E">
        <w:rPr>
          <w:sz w:val="20"/>
          <w:szCs w:val="20"/>
        </w:rPr>
        <w:t xml:space="preserve"> содеянном. </w:t>
      </w:r>
    </w:p>
    <w:p w:rsidR="00A62CF8" w:rsidRPr="0081084E" w:rsidP="00AC6A0F">
      <w:pPr>
        <w:autoSpaceDE w:val="0"/>
        <w:spacing w:line="300" w:lineRule="auto"/>
        <w:ind w:firstLine="709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Отягчающих </w:t>
      </w:r>
      <w:r w:rsidRPr="0081084E">
        <w:rPr>
          <w:sz w:val="20"/>
          <w:szCs w:val="20"/>
        </w:rPr>
        <w:t>обстоятельств не имеется.</w:t>
      </w:r>
    </w:p>
    <w:p w:rsidR="00A62CF8" w:rsidRPr="0081084E" w:rsidP="00AC6A0F">
      <w:pPr>
        <w:autoSpaceDE w:val="0"/>
        <w:spacing w:line="300" w:lineRule="auto"/>
        <w:ind w:firstLine="709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81084E" w:rsidR="00AC6A0F">
        <w:rPr>
          <w:sz w:val="20"/>
          <w:szCs w:val="20"/>
        </w:rPr>
        <w:t>А.В. Макушеву</w:t>
      </w:r>
      <w:r w:rsidRPr="0081084E">
        <w:rPr>
          <w:sz w:val="20"/>
          <w:szCs w:val="20"/>
        </w:rPr>
        <w:t xml:space="preserve"> наказание в виде административного штрафа</w:t>
      </w:r>
      <w:r w:rsidRPr="0081084E">
        <w:rPr>
          <w:sz w:val="20"/>
          <w:szCs w:val="20"/>
        </w:rPr>
        <w:t xml:space="preserve"> в минимальном размере</w:t>
      </w:r>
      <w:r w:rsidRPr="0081084E">
        <w:rPr>
          <w:sz w:val="20"/>
          <w:szCs w:val="20"/>
        </w:rPr>
        <w:t>.</w:t>
      </w:r>
    </w:p>
    <w:p w:rsidR="00A62CF8" w:rsidRPr="0081084E" w:rsidP="00AC6A0F">
      <w:pPr>
        <w:spacing w:line="300" w:lineRule="auto"/>
        <w:ind w:firstLine="709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На основании </w:t>
      </w:r>
      <w:r w:rsidRPr="0081084E">
        <w:rPr>
          <w:sz w:val="20"/>
          <w:szCs w:val="20"/>
        </w:rPr>
        <w:t>изложен</w:t>
      </w:r>
      <w:r w:rsidRPr="0081084E">
        <w:rPr>
          <w:sz w:val="20"/>
          <w:szCs w:val="20"/>
        </w:rPr>
        <w:t>ного</w:t>
      </w:r>
      <w:r w:rsidRPr="0081084E">
        <w:rPr>
          <w:sz w:val="20"/>
          <w:szCs w:val="20"/>
        </w:rPr>
        <w:t>, руководствуясь ст.ст.29.9-29.11 КоАП РФ, мировой судья</w:t>
      </w:r>
      <w:r w:rsidRPr="0081084E" w:rsidR="00BD7754">
        <w:rPr>
          <w:sz w:val="20"/>
          <w:szCs w:val="20"/>
        </w:rPr>
        <w:t>, -</w:t>
      </w:r>
    </w:p>
    <w:p w:rsidR="00A62CF8" w:rsidRPr="0081084E" w:rsidP="00AC6A0F">
      <w:pPr>
        <w:spacing w:after="120" w:line="300" w:lineRule="auto"/>
        <w:ind w:firstLine="709"/>
        <w:jc w:val="center"/>
        <w:rPr>
          <w:b/>
          <w:sz w:val="20"/>
          <w:szCs w:val="20"/>
        </w:rPr>
      </w:pPr>
      <w:r w:rsidRPr="0081084E">
        <w:rPr>
          <w:b/>
          <w:sz w:val="20"/>
          <w:szCs w:val="20"/>
        </w:rPr>
        <w:t>п</w:t>
      </w:r>
      <w:r w:rsidRPr="0081084E" w:rsidR="00BD7754">
        <w:rPr>
          <w:b/>
          <w:sz w:val="20"/>
          <w:szCs w:val="20"/>
        </w:rPr>
        <w:t xml:space="preserve"> </w:t>
      </w:r>
      <w:r w:rsidRPr="0081084E">
        <w:rPr>
          <w:b/>
          <w:sz w:val="20"/>
          <w:szCs w:val="20"/>
        </w:rPr>
        <w:t>о</w:t>
      </w:r>
      <w:r w:rsidRPr="0081084E" w:rsidR="00BD7754">
        <w:rPr>
          <w:b/>
          <w:sz w:val="20"/>
          <w:szCs w:val="20"/>
        </w:rPr>
        <w:t xml:space="preserve"> </w:t>
      </w:r>
      <w:r w:rsidRPr="0081084E">
        <w:rPr>
          <w:b/>
          <w:sz w:val="20"/>
          <w:szCs w:val="20"/>
        </w:rPr>
        <w:t>с</w:t>
      </w:r>
      <w:r w:rsidRPr="0081084E" w:rsidR="00BD7754">
        <w:rPr>
          <w:b/>
          <w:sz w:val="20"/>
          <w:szCs w:val="20"/>
        </w:rPr>
        <w:t xml:space="preserve"> </w:t>
      </w:r>
      <w:r w:rsidRPr="0081084E">
        <w:rPr>
          <w:b/>
          <w:sz w:val="20"/>
          <w:szCs w:val="20"/>
        </w:rPr>
        <w:t>т</w:t>
      </w:r>
      <w:r w:rsidRPr="0081084E" w:rsidR="00BD7754">
        <w:rPr>
          <w:b/>
          <w:sz w:val="20"/>
          <w:szCs w:val="20"/>
        </w:rPr>
        <w:t xml:space="preserve"> </w:t>
      </w:r>
      <w:r w:rsidRPr="0081084E">
        <w:rPr>
          <w:b/>
          <w:sz w:val="20"/>
          <w:szCs w:val="20"/>
        </w:rPr>
        <w:t>а</w:t>
      </w:r>
      <w:r w:rsidRPr="0081084E" w:rsidR="00BD7754">
        <w:rPr>
          <w:b/>
          <w:sz w:val="20"/>
          <w:szCs w:val="20"/>
        </w:rPr>
        <w:t xml:space="preserve"> </w:t>
      </w:r>
      <w:r w:rsidRPr="0081084E">
        <w:rPr>
          <w:b/>
          <w:sz w:val="20"/>
          <w:szCs w:val="20"/>
        </w:rPr>
        <w:t>н</w:t>
      </w:r>
      <w:r w:rsidRPr="0081084E" w:rsidR="00BD7754">
        <w:rPr>
          <w:b/>
          <w:sz w:val="20"/>
          <w:szCs w:val="20"/>
        </w:rPr>
        <w:t xml:space="preserve"> </w:t>
      </w:r>
      <w:r w:rsidRPr="0081084E">
        <w:rPr>
          <w:b/>
          <w:sz w:val="20"/>
          <w:szCs w:val="20"/>
        </w:rPr>
        <w:t>о</w:t>
      </w:r>
      <w:r w:rsidRPr="0081084E" w:rsidR="00BD7754">
        <w:rPr>
          <w:b/>
          <w:sz w:val="20"/>
          <w:szCs w:val="20"/>
        </w:rPr>
        <w:t xml:space="preserve"> </w:t>
      </w:r>
      <w:r w:rsidRPr="0081084E">
        <w:rPr>
          <w:b/>
          <w:sz w:val="20"/>
          <w:szCs w:val="20"/>
        </w:rPr>
        <w:t>в</w:t>
      </w:r>
      <w:r w:rsidRPr="0081084E" w:rsidR="00BD7754">
        <w:rPr>
          <w:b/>
          <w:sz w:val="20"/>
          <w:szCs w:val="20"/>
        </w:rPr>
        <w:t xml:space="preserve"> </w:t>
      </w:r>
      <w:r w:rsidRPr="0081084E">
        <w:rPr>
          <w:b/>
          <w:sz w:val="20"/>
          <w:szCs w:val="20"/>
        </w:rPr>
        <w:t>и</w:t>
      </w:r>
      <w:r w:rsidRPr="0081084E" w:rsidR="00BD7754">
        <w:rPr>
          <w:b/>
          <w:sz w:val="20"/>
          <w:szCs w:val="20"/>
        </w:rPr>
        <w:t xml:space="preserve"> </w:t>
      </w:r>
      <w:r w:rsidRPr="0081084E">
        <w:rPr>
          <w:b/>
          <w:sz w:val="20"/>
          <w:szCs w:val="20"/>
        </w:rPr>
        <w:t>л :</w:t>
      </w:r>
    </w:p>
    <w:p w:rsidR="00AC6A0F" w:rsidRPr="0081084E" w:rsidP="00AC6A0F">
      <w:pPr>
        <w:spacing w:line="300" w:lineRule="auto"/>
        <w:ind w:firstLine="709"/>
        <w:jc w:val="both"/>
        <w:rPr>
          <w:sz w:val="20"/>
          <w:szCs w:val="20"/>
        </w:rPr>
      </w:pPr>
      <w:r w:rsidRPr="0081084E">
        <w:rPr>
          <w:rFonts w:eastAsia="Courier New"/>
          <w:color w:val="000000"/>
          <w:sz w:val="20"/>
          <w:szCs w:val="20"/>
          <w:lang w:bidi="ru-RU"/>
        </w:rPr>
        <w:t>Макушева</w:t>
      </w:r>
      <w:r w:rsidRPr="0081084E">
        <w:rPr>
          <w:rFonts w:eastAsia="Courier New"/>
          <w:color w:val="000000"/>
          <w:sz w:val="20"/>
          <w:szCs w:val="20"/>
          <w:lang w:bidi="ru-RU"/>
        </w:rPr>
        <w:t xml:space="preserve"> А.</w:t>
      </w:r>
      <w:r w:rsidRPr="0081084E">
        <w:rPr>
          <w:rFonts w:eastAsia="Courier New"/>
          <w:color w:val="000000"/>
          <w:sz w:val="20"/>
          <w:szCs w:val="20"/>
          <w:lang w:bidi="ru-RU"/>
        </w:rPr>
        <w:t xml:space="preserve"> В.</w:t>
      </w:r>
      <w:r w:rsidRPr="0081084E" w:rsidR="00A62CF8">
        <w:rPr>
          <w:sz w:val="20"/>
          <w:szCs w:val="20"/>
        </w:rPr>
        <w:t xml:space="preserve"> признать виновным в совершении административного правонарушения, предусмотренного ст. 6.9.1 Кодекса РФ об административных правонарушениях и подвергнуть его административному наказанию в виде административного штрафа в размере 4 000 (четыре тысячи) рублей, с зачислением суммы на следующие реквизиты: </w:t>
      </w:r>
      <w:r w:rsidRPr="0081084E">
        <w:rPr>
          <w:sz w:val="20"/>
          <w:szCs w:val="20"/>
        </w:rPr>
        <w:t>п</w:t>
      </w:r>
      <w:r w:rsidRPr="0081084E">
        <w:rPr>
          <w:sz w:val="20"/>
          <w:szCs w:val="20"/>
        </w:rPr>
        <w:t xml:space="preserve">олучатель:  УФК по Республике Крым (Министерство юстиции Республики Крым, </w:t>
      </w:r>
      <w:r w:rsidRPr="0081084E">
        <w:rPr>
          <w:sz w:val="20"/>
          <w:szCs w:val="20"/>
        </w:rPr>
        <w:t>л</w:t>
      </w:r>
      <w:r w:rsidRPr="0081084E">
        <w:rPr>
          <w:sz w:val="20"/>
          <w:szCs w:val="20"/>
        </w:rPr>
        <w:t>/с ****</w:t>
      </w:r>
      <w:r w:rsidRPr="0081084E">
        <w:rPr>
          <w:sz w:val="20"/>
          <w:szCs w:val="20"/>
        </w:rPr>
        <w:t xml:space="preserve">) </w:t>
      </w:r>
      <w:r w:rsidRPr="0081084E">
        <w:rPr>
          <w:sz w:val="20"/>
          <w:szCs w:val="20"/>
        </w:rPr>
        <w:br/>
        <w:t>И</w:t>
      </w:r>
      <w:r w:rsidRPr="0081084E">
        <w:rPr>
          <w:sz w:val="20"/>
          <w:szCs w:val="20"/>
        </w:rPr>
        <w:t>НН: ****</w:t>
      </w:r>
      <w:r w:rsidRPr="0081084E">
        <w:rPr>
          <w:sz w:val="20"/>
          <w:szCs w:val="20"/>
        </w:rPr>
        <w:t xml:space="preserve">, </w:t>
      </w:r>
      <w:r w:rsidRPr="0081084E">
        <w:rPr>
          <w:sz w:val="20"/>
          <w:szCs w:val="20"/>
        </w:rPr>
        <w:t>КПП: ****</w:t>
      </w:r>
      <w:r w:rsidRPr="0081084E">
        <w:rPr>
          <w:sz w:val="20"/>
          <w:szCs w:val="20"/>
        </w:rPr>
        <w:t xml:space="preserve">, </w:t>
      </w:r>
      <w:r w:rsidRPr="0081084E">
        <w:rPr>
          <w:sz w:val="20"/>
          <w:szCs w:val="20"/>
        </w:rPr>
        <w:t>Банк получателя: Отделение</w:t>
      </w:r>
      <w:r w:rsidRPr="0081084E">
        <w:rPr>
          <w:sz w:val="20"/>
          <w:szCs w:val="20"/>
        </w:rPr>
        <w:t xml:space="preserve"> по</w:t>
      </w:r>
      <w:r w:rsidRPr="0081084E">
        <w:rPr>
          <w:sz w:val="20"/>
          <w:szCs w:val="20"/>
        </w:rPr>
        <w:t xml:space="preserve"> Республик</w:t>
      </w:r>
      <w:r w:rsidRPr="0081084E">
        <w:rPr>
          <w:sz w:val="20"/>
          <w:szCs w:val="20"/>
        </w:rPr>
        <w:t>е</w:t>
      </w:r>
      <w:r w:rsidRPr="0081084E">
        <w:rPr>
          <w:sz w:val="20"/>
          <w:szCs w:val="20"/>
        </w:rPr>
        <w:t xml:space="preserve"> Крым</w:t>
      </w:r>
      <w:r w:rsidRPr="0081084E">
        <w:rPr>
          <w:sz w:val="20"/>
          <w:szCs w:val="20"/>
        </w:rPr>
        <w:t xml:space="preserve"> Южного главного управления ЦБРФ, </w:t>
      </w:r>
      <w:r w:rsidRPr="0081084E">
        <w:rPr>
          <w:sz w:val="20"/>
          <w:szCs w:val="20"/>
        </w:rPr>
        <w:t>БИК: ****</w:t>
      </w:r>
      <w:r w:rsidRPr="0081084E">
        <w:rPr>
          <w:sz w:val="20"/>
          <w:szCs w:val="20"/>
        </w:rPr>
        <w:t>, ОКТМО ****</w:t>
      </w:r>
      <w:r w:rsidRPr="0081084E">
        <w:rPr>
          <w:sz w:val="20"/>
          <w:szCs w:val="20"/>
        </w:rPr>
        <w:t xml:space="preserve"> </w:t>
      </w:r>
      <w:r w:rsidRPr="0081084E">
        <w:rPr>
          <w:sz w:val="20"/>
          <w:szCs w:val="20"/>
        </w:rPr>
        <w:t>р</w:t>
      </w:r>
      <w:r w:rsidRPr="0081084E">
        <w:rPr>
          <w:sz w:val="20"/>
          <w:szCs w:val="20"/>
        </w:rPr>
        <w:t>/с</w:t>
      </w:r>
      <w:r w:rsidRPr="0081084E">
        <w:rPr>
          <w:sz w:val="20"/>
          <w:szCs w:val="20"/>
        </w:rPr>
        <w:t>чет: ****</w:t>
      </w:r>
      <w:r w:rsidRPr="0081084E">
        <w:rPr>
          <w:sz w:val="20"/>
          <w:szCs w:val="20"/>
        </w:rPr>
        <w:t>, КБК ****</w:t>
      </w:r>
      <w:r w:rsidRPr="0081084E">
        <w:rPr>
          <w:sz w:val="20"/>
          <w:szCs w:val="20"/>
        </w:rPr>
        <w:t>.</w:t>
      </w:r>
    </w:p>
    <w:p w:rsidR="00A62CF8" w:rsidRPr="0081084E" w:rsidP="00AC6A0F">
      <w:pPr>
        <w:spacing w:line="300" w:lineRule="auto"/>
        <w:ind w:firstLine="709"/>
        <w:jc w:val="both"/>
        <w:rPr>
          <w:bCs/>
          <w:sz w:val="20"/>
          <w:szCs w:val="20"/>
          <w:u w:val="single"/>
        </w:rPr>
      </w:pPr>
      <w:r w:rsidRPr="0081084E">
        <w:rPr>
          <w:bCs/>
          <w:sz w:val="20"/>
          <w:szCs w:val="20"/>
          <w:u w:val="single"/>
        </w:rPr>
        <w:t xml:space="preserve">Документ, свидетельствующий об уплате </w:t>
      </w:r>
      <w:r w:rsidRPr="0081084E">
        <w:rPr>
          <w:bCs/>
          <w:sz w:val="20"/>
          <w:szCs w:val="20"/>
          <w:u w:val="single"/>
        </w:rPr>
        <w:t>административного штрафа должен быть направлен</w:t>
      </w:r>
      <w:r w:rsidRPr="0081084E">
        <w:rPr>
          <w:bCs/>
          <w:sz w:val="20"/>
          <w:szCs w:val="20"/>
          <w:u w:val="single"/>
        </w:rPr>
        <w:t xml:space="preserve"> мировому судье.</w:t>
      </w:r>
    </w:p>
    <w:p w:rsidR="00A62CF8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Разъяснить </w:t>
      </w:r>
      <w:r w:rsidRPr="0081084E" w:rsidR="00AC6A0F">
        <w:rPr>
          <w:rFonts w:eastAsia="Courier New"/>
          <w:color w:val="000000"/>
          <w:sz w:val="20"/>
          <w:szCs w:val="20"/>
          <w:lang w:bidi="ru-RU"/>
        </w:rPr>
        <w:t xml:space="preserve">А.В. </w:t>
      </w:r>
      <w:r w:rsidRPr="0081084E" w:rsidR="00AC6A0F">
        <w:rPr>
          <w:rFonts w:eastAsia="Courier New"/>
          <w:color w:val="000000"/>
          <w:sz w:val="20"/>
          <w:szCs w:val="20"/>
          <w:lang w:bidi="ru-RU"/>
        </w:rPr>
        <w:t>Макушеву</w:t>
      </w:r>
      <w:r w:rsidRPr="0081084E">
        <w:rPr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</w:t>
      </w:r>
      <w:r w:rsidRPr="0081084E">
        <w:rPr>
          <w:sz w:val="20"/>
          <w:szCs w:val="20"/>
        </w:rPr>
        <w:t>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62CF8" w:rsidRPr="0081084E" w:rsidP="00AC6A0F">
      <w:pPr>
        <w:pStyle w:val="NormalWeb"/>
        <w:spacing w:before="0" w:after="120"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</w:t>
      </w:r>
      <w:r w:rsidRPr="0081084E">
        <w:rPr>
          <w:sz w:val="20"/>
          <w:szCs w:val="20"/>
        </w:rPr>
        <w:t>суток со дня вручения или получения копии постановления через мирового судью судебного участка № 3</w:t>
      </w:r>
      <w:r w:rsidRPr="0081084E" w:rsidR="00AC6A0F">
        <w:rPr>
          <w:sz w:val="20"/>
          <w:szCs w:val="20"/>
        </w:rPr>
        <w:t>7</w:t>
      </w:r>
      <w:r w:rsidRPr="0081084E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</w:t>
      </w:r>
      <w:r w:rsidRPr="0081084E">
        <w:rPr>
          <w:sz w:val="20"/>
          <w:szCs w:val="20"/>
        </w:rPr>
        <w:t xml:space="preserve">спублики Крым. </w:t>
      </w:r>
    </w:p>
    <w:p w:rsidR="003C4F58" w:rsidRPr="0081084E" w:rsidP="00AC6A0F">
      <w:pPr>
        <w:spacing w:line="300" w:lineRule="auto"/>
        <w:jc w:val="both"/>
        <w:rPr>
          <w:b/>
          <w:i/>
          <w:sz w:val="20"/>
          <w:szCs w:val="20"/>
        </w:rPr>
      </w:pPr>
      <w:r w:rsidRPr="0081084E">
        <w:rPr>
          <w:sz w:val="20"/>
          <w:szCs w:val="20"/>
        </w:rPr>
        <w:t xml:space="preserve">          </w:t>
      </w:r>
      <w:r w:rsidRPr="0081084E">
        <w:rPr>
          <w:sz w:val="20"/>
          <w:szCs w:val="20"/>
        </w:rPr>
        <w:tab/>
      </w:r>
      <w:r w:rsidRPr="0081084E">
        <w:rPr>
          <w:sz w:val="20"/>
          <w:szCs w:val="20"/>
        </w:rPr>
        <w:tab/>
      </w:r>
      <w:r w:rsidRPr="0081084E">
        <w:rPr>
          <w:sz w:val="20"/>
          <w:szCs w:val="20"/>
        </w:rPr>
        <w:t xml:space="preserve">                 </w:t>
      </w:r>
      <w:r w:rsidRPr="0081084E">
        <w:rPr>
          <w:b/>
          <w:i/>
          <w:sz w:val="20"/>
          <w:szCs w:val="20"/>
        </w:rPr>
        <w:t xml:space="preserve">      </w:t>
      </w:r>
    </w:p>
    <w:p w:rsidR="00482F11" w:rsidRPr="0081084E" w:rsidP="00AC6A0F">
      <w:pPr>
        <w:spacing w:line="300" w:lineRule="auto"/>
        <w:ind w:firstLine="708"/>
        <w:jc w:val="both"/>
        <w:rPr>
          <w:sz w:val="20"/>
          <w:szCs w:val="20"/>
        </w:rPr>
      </w:pPr>
      <w:r w:rsidRPr="0081084E">
        <w:rPr>
          <w:sz w:val="20"/>
          <w:szCs w:val="20"/>
        </w:rPr>
        <w:t xml:space="preserve">Мировой судья         </w:t>
      </w:r>
      <w:r w:rsidRPr="0081084E" w:rsidR="008C25CC">
        <w:rPr>
          <w:sz w:val="20"/>
          <w:szCs w:val="20"/>
        </w:rPr>
        <w:t xml:space="preserve">          </w:t>
      </w:r>
      <w:r w:rsidRPr="0081084E" w:rsidR="00333DBD">
        <w:rPr>
          <w:color w:val="FFFFFF" w:themeColor="background1"/>
          <w:sz w:val="20"/>
          <w:szCs w:val="20"/>
        </w:rPr>
        <w:t xml:space="preserve">личная </w:t>
      </w:r>
      <w:r w:rsidRPr="0081084E" w:rsidR="00D069C1">
        <w:rPr>
          <w:color w:val="FFFFFF" w:themeColor="background1"/>
          <w:sz w:val="20"/>
          <w:szCs w:val="20"/>
        </w:rPr>
        <w:t>подпись</w:t>
      </w:r>
      <w:r w:rsidRPr="0081084E" w:rsidR="00333DBD">
        <w:rPr>
          <w:sz w:val="20"/>
          <w:szCs w:val="20"/>
        </w:rPr>
        <w:tab/>
      </w:r>
      <w:r w:rsidRPr="0081084E" w:rsidR="00333DBD">
        <w:rPr>
          <w:sz w:val="20"/>
          <w:szCs w:val="20"/>
        </w:rPr>
        <w:tab/>
      </w:r>
      <w:r w:rsidRPr="0081084E" w:rsidR="006A2EDC">
        <w:rPr>
          <w:sz w:val="20"/>
          <w:szCs w:val="20"/>
        </w:rPr>
        <w:t>Д.А. Ястребов</w:t>
      </w:r>
    </w:p>
    <w:sectPr w:rsidSect="0081084E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0A27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18D3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20C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6E67"/>
    <w:rsid w:val="00232BAE"/>
    <w:rsid w:val="00234651"/>
    <w:rsid w:val="00235E7B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4293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0B4C"/>
    <w:rsid w:val="005D31D3"/>
    <w:rsid w:val="005E0D89"/>
    <w:rsid w:val="005F111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770FC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084E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22F3"/>
    <w:rsid w:val="008937AD"/>
    <w:rsid w:val="008963CE"/>
    <w:rsid w:val="00896FC7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043D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24ED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132D7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E34"/>
    <w:rsid w:val="00B72425"/>
    <w:rsid w:val="00B73BEB"/>
    <w:rsid w:val="00B83AB4"/>
    <w:rsid w:val="00B83DD1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EF7442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7BD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746C90034F89A6CF398ED8BEF4DDF173B1EE5064A5E8590B79576F7449n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