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6E5DD5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6E5DD5" w:rsidR="004E48C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6E5DD5" w:rsidR="00BE7FA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6E5DD5" w:rsidR="0011471B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6E5DD5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E5DD5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6E5DD5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6E5DD5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6E5DD5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6E5DD5" w:rsidR="0011471B">
        <w:rPr>
          <w:rFonts w:ascii="Times New Roman" w:eastAsia="Times New Roman" w:hAnsi="Times New Roman" w:cs="Times New Roman"/>
          <w:b/>
          <w:sz w:val="20"/>
          <w:szCs w:val="20"/>
        </w:rPr>
        <w:t>501</w:t>
      </w: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E5DD5" w:rsidR="0011471B">
        <w:rPr>
          <w:rFonts w:ascii="Times New Roman" w:eastAsia="Times New Roman" w:hAnsi="Times New Roman" w:cs="Times New Roman"/>
          <w:b/>
          <w:sz w:val="20"/>
          <w:szCs w:val="20"/>
        </w:rPr>
        <w:t>43</w:t>
      </w:r>
    </w:p>
    <w:p w:rsidR="0076244D" w:rsidRPr="006E5DD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E5DD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E5DD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6E5DD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E5DD5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ab/>
      </w:r>
      <w:r w:rsidRPr="006E5DD5" w:rsidR="0024108A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6E5DD5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DD5" w:rsidR="0024108A">
        <w:rPr>
          <w:rFonts w:ascii="Times New Roman" w:eastAsia="Times New Roman" w:hAnsi="Times New Roman" w:cs="Times New Roman"/>
          <w:sz w:val="20"/>
          <w:szCs w:val="20"/>
        </w:rPr>
        <w:t>мая</w:t>
      </w:r>
      <w:r w:rsidRPr="006E5DD5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E5DD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5DD5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6E5DD5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E5DD5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5DD5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6E5DD5">
        <w:rPr>
          <w:sz w:val="20"/>
          <w:szCs w:val="20"/>
        </w:rPr>
        <w:t xml:space="preserve">район и городской округ Джанкой) Республики Крым        </w:t>
      </w:r>
      <w:r w:rsidRPr="006E5DD5">
        <w:rPr>
          <w:sz w:val="20"/>
          <w:szCs w:val="20"/>
        </w:rPr>
        <w:t xml:space="preserve">        Д.А. Ястребов,</w:t>
      </w:r>
    </w:p>
    <w:p w:rsidR="0076244D" w:rsidRPr="006E5DD5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5DD5">
        <w:rPr>
          <w:sz w:val="20"/>
          <w:szCs w:val="20"/>
        </w:rPr>
        <w:t>с участием лица, в отношении которого вед</w:t>
      </w:r>
      <w:r w:rsidRPr="006E5DD5" w:rsidR="00F14D83">
        <w:rPr>
          <w:sz w:val="20"/>
          <w:szCs w:val="20"/>
        </w:rPr>
        <w:t>ё</w:t>
      </w:r>
      <w:r w:rsidRPr="006E5DD5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6E5DD5" w:rsidR="0064177C">
        <w:rPr>
          <w:sz w:val="20"/>
          <w:szCs w:val="20"/>
        </w:rPr>
        <w:t xml:space="preserve">    </w:t>
      </w:r>
      <w:r w:rsidRPr="006E5DD5" w:rsidR="007841A2">
        <w:rPr>
          <w:sz w:val="20"/>
          <w:szCs w:val="20"/>
        </w:rPr>
        <w:t>Е.В. Феско</w:t>
      </w:r>
      <w:r w:rsidRPr="006E5DD5" w:rsidR="005B1114">
        <w:rPr>
          <w:sz w:val="20"/>
          <w:szCs w:val="20"/>
        </w:rPr>
        <w:t xml:space="preserve">, </w:t>
      </w:r>
    </w:p>
    <w:p w:rsidR="0076244D" w:rsidRPr="006E5DD5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5DD5">
        <w:rPr>
          <w:sz w:val="20"/>
          <w:szCs w:val="20"/>
        </w:rPr>
        <w:t>расс</w:t>
      </w:r>
      <w:r w:rsidRPr="006E5DD5">
        <w:rPr>
          <w:sz w:val="20"/>
          <w:szCs w:val="20"/>
        </w:rPr>
        <w:t xml:space="preserve">мотрев </w:t>
      </w:r>
      <w:r w:rsidRPr="006E5DD5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E5DD5">
        <w:rPr>
          <w:sz w:val="20"/>
          <w:szCs w:val="20"/>
        </w:rPr>
        <w:t>дело об административном правонарушении в отношении</w:t>
      </w:r>
    </w:p>
    <w:p w:rsidR="00F2202A" w:rsidRPr="006E5DD5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6E5DD5">
        <w:rPr>
          <w:rFonts w:ascii="Times New Roman" w:hAnsi="Times New Roman" w:cs="Times New Roman"/>
          <w:b/>
          <w:sz w:val="20"/>
          <w:szCs w:val="20"/>
        </w:rPr>
        <w:t>Феско</w:t>
      </w:r>
      <w:r w:rsidRPr="006E5DD5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6E5DD5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E5DD5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E5DD5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6E5DD5">
        <w:rPr>
          <w:rFonts w:ascii="Times New Roman" w:hAnsi="Times New Roman" w:cs="Times New Roman"/>
          <w:sz w:val="20"/>
          <w:szCs w:val="20"/>
        </w:rPr>
        <w:t>ДАТА</w:t>
      </w:r>
      <w:r w:rsidRPr="006E5DD5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6E5DD5">
        <w:rPr>
          <w:rFonts w:ascii="Times New Roman" w:hAnsi="Times New Roman" w:cs="Times New Roman"/>
          <w:sz w:val="20"/>
          <w:szCs w:val="20"/>
        </w:rPr>
        <w:t>МЕСТО</w:t>
      </w:r>
      <w:r w:rsidRPr="006E5DD5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E5DD5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E5DD5">
        <w:rPr>
          <w:rFonts w:ascii="Times New Roman" w:hAnsi="Times New Roman" w:cs="Times New Roman"/>
          <w:sz w:val="20"/>
          <w:szCs w:val="20"/>
        </w:rPr>
        <w:t>ИЗЪЯТО</w:t>
      </w:r>
      <w:r w:rsidRPr="006E5DD5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6E5DD5">
        <w:rPr>
          <w:rFonts w:ascii="Times New Roman" w:hAnsi="Times New Roman" w:cs="Times New Roman"/>
          <w:sz w:val="20"/>
          <w:szCs w:val="20"/>
        </w:rPr>
        <w:t>холостого</w:t>
      </w:r>
      <w:r w:rsidRPr="006E5DD5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6E5DD5">
        <w:rPr>
          <w:rFonts w:ascii="Times New Roman" w:hAnsi="Times New Roman" w:cs="Times New Roman"/>
          <w:sz w:val="20"/>
          <w:szCs w:val="20"/>
        </w:rPr>
        <w:t>имеющего среднее образование</w:t>
      </w:r>
      <w:r w:rsidRPr="006E5DD5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6E5DD5" w:rsidR="00F30128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6E5DD5" w:rsidR="00F14D83">
        <w:rPr>
          <w:rFonts w:ascii="Times New Roman" w:hAnsi="Times New Roman" w:cs="Times New Roman"/>
          <w:sz w:val="20"/>
          <w:szCs w:val="20"/>
        </w:rPr>
        <w:t>,</w:t>
      </w:r>
      <w:r w:rsidRPr="006E5DD5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6E5DD5" w:rsidR="00600890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6E5DD5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6E5DD5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E5DD5">
        <w:rPr>
          <w:rFonts w:ascii="Times New Roman" w:hAnsi="Times New Roman" w:cs="Times New Roman"/>
          <w:sz w:val="20"/>
          <w:szCs w:val="20"/>
        </w:rPr>
        <w:t>АДРЕС</w:t>
      </w:r>
      <w:r w:rsidRPr="006E5DD5" w:rsidR="00F3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6E5DD5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6E5DD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E5D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6E5DD5" w:rsidR="0024108A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5DD5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E5DD5" w:rsidR="007841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5DD5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DD5" w:rsidR="007841A2">
        <w:rPr>
          <w:rFonts w:ascii="Times New Roman" w:hAnsi="Times New Roman" w:cs="Times New Roman"/>
          <w:sz w:val="20"/>
          <w:szCs w:val="20"/>
        </w:rPr>
        <w:t>Е.В. Феско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E5DD5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6E5DD5" w:rsidR="00600890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6E5DD5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E5DD5">
        <w:rPr>
          <w:rFonts w:ascii="Times New Roman" w:hAnsi="Times New Roman" w:cs="Times New Roman"/>
          <w:sz w:val="20"/>
          <w:szCs w:val="20"/>
        </w:rPr>
        <w:t>АДРЕС</w:t>
      </w:r>
      <w:r w:rsidRPr="006E5DD5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6E5DD5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6E5DD5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331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E5DD5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5DD5" w:rsidR="0024108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5DD5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E5DD5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5DD5" w:rsidR="0024108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6E5DD5" w:rsidR="0024108A">
        <w:rPr>
          <w:rFonts w:ascii="Times New Roman" w:eastAsia="Times New Roman" w:hAnsi="Times New Roman" w:cs="Times New Roman"/>
          <w:sz w:val="20"/>
          <w:szCs w:val="20"/>
        </w:rPr>
        <w:t>старшим УУП МО МВД России «Джанкойский»</w:t>
      </w:r>
      <w:r w:rsidRPr="006E5DD5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E5DD5" w:rsidR="00F14D8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6E5DD5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6E5DD5" w:rsidR="00B8477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E5DD5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E5DD5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6E5DD5" w:rsidR="007841A2">
        <w:rPr>
          <w:rFonts w:ascii="Times New Roman" w:hAnsi="Times New Roman" w:cs="Times New Roman"/>
          <w:sz w:val="20"/>
          <w:szCs w:val="20"/>
        </w:rPr>
        <w:t>Е.В. Феско</w:t>
      </w:r>
      <w:r w:rsidRPr="006E5DD5" w:rsidR="007841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6E5DD5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6E5DD5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6E5DD5">
        <w:rPr>
          <w:b w:val="0"/>
          <w:sz w:val="20"/>
          <w:szCs w:val="20"/>
        </w:rPr>
        <w:t xml:space="preserve">В судебном заседании </w:t>
      </w:r>
      <w:r w:rsidRPr="006E5DD5" w:rsidR="007841A2">
        <w:rPr>
          <w:b w:val="0"/>
          <w:sz w:val="20"/>
          <w:szCs w:val="20"/>
        </w:rPr>
        <w:t xml:space="preserve">Е.В. Феско </w:t>
      </w:r>
      <w:r w:rsidRPr="006E5DD5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6E5DD5" w:rsidR="00F30128">
        <w:rPr>
          <w:b w:val="0"/>
          <w:sz w:val="20"/>
          <w:szCs w:val="20"/>
        </w:rPr>
        <w:t xml:space="preserve">не </w:t>
      </w:r>
      <w:r w:rsidRPr="006E5DD5">
        <w:rPr>
          <w:b w:val="0"/>
          <w:sz w:val="20"/>
          <w:szCs w:val="20"/>
        </w:rPr>
        <w:t>уплатил административный штраф</w:t>
      </w:r>
      <w:r w:rsidRPr="006E5DD5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6E5DD5">
        <w:rPr>
          <w:b w:val="0"/>
          <w:color w:val="000000"/>
          <w:sz w:val="20"/>
          <w:szCs w:val="20"/>
        </w:rPr>
        <w:t>.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5DD5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6E5DD5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E5DD5">
        <w:rPr>
          <w:rFonts w:ascii="Times New Roman" w:hAnsi="Times New Roman" w:cs="Times New Roman"/>
          <w:sz w:val="20"/>
          <w:szCs w:val="20"/>
        </w:rPr>
        <w:t>суд</w:t>
      </w:r>
      <w:r w:rsidRPr="006E5DD5" w:rsidR="00E96663">
        <w:rPr>
          <w:rFonts w:ascii="Times New Roman" w:hAnsi="Times New Roman" w:cs="Times New Roman"/>
          <w:sz w:val="20"/>
          <w:szCs w:val="20"/>
        </w:rPr>
        <w:t>ья</w:t>
      </w:r>
      <w:r w:rsidRPr="006E5DD5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E5DD5" w:rsidR="007841A2">
        <w:rPr>
          <w:rFonts w:ascii="Times New Roman" w:hAnsi="Times New Roman" w:cs="Times New Roman"/>
          <w:sz w:val="20"/>
          <w:szCs w:val="20"/>
        </w:rPr>
        <w:t xml:space="preserve">Е.В. Феско </w:t>
      </w:r>
      <w:r w:rsidRPr="006E5DD5">
        <w:rPr>
          <w:rFonts w:ascii="Times New Roman" w:hAnsi="Times New Roman" w:cs="Times New Roman"/>
          <w:sz w:val="20"/>
          <w:szCs w:val="20"/>
        </w:rPr>
        <w:t>в совершении администрат</w:t>
      </w:r>
      <w:r w:rsidRPr="006E5DD5">
        <w:rPr>
          <w:rFonts w:ascii="Times New Roman" w:hAnsi="Times New Roman" w:cs="Times New Roman"/>
          <w:sz w:val="20"/>
          <w:szCs w:val="20"/>
        </w:rPr>
        <w:t xml:space="preserve">ивного правонарушения, предусмотренного </w:t>
      </w:r>
      <w:r w:rsidRPr="006E5DD5">
        <w:rPr>
          <w:rFonts w:ascii="Times New Roman" w:hAnsi="Times New Roman" w:cs="Times New Roman"/>
          <w:sz w:val="20"/>
          <w:szCs w:val="20"/>
        </w:rPr>
        <w:t>ч</w:t>
      </w:r>
      <w:r w:rsidRPr="006E5DD5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6E5DD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E5DD5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6E5DD5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E5DD5">
        <w:rPr>
          <w:sz w:val="20"/>
          <w:szCs w:val="20"/>
        </w:rPr>
        <w:t xml:space="preserve">Вина </w:t>
      </w:r>
      <w:r w:rsidRPr="006E5DD5" w:rsidR="007841A2">
        <w:rPr>
          <w:sz w:val="20"/>
          <w:szCs w:val="20"/>
        </w:rPr>
        <w:t xml:space="preserve">Е.В. Феско </w:t>
      </w:r>
      <w:r w:rsidRPr="006E5DD5">
        <w:rPr>
          <w:sz w:val="20"/>
          <w:szCs w:val="20"/>
        </w:rPr>
        <w:t>в</w:t>
      </w:r>
      <w:r w:rsidRPr="006E5DD5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</w:t>
      </w:r>
      <w:r w:rsidRPr="006E5DD5">
        <w:rPr>
          <w:sz w:val="20"/>
          <w:szCs w:val="20"/>
        </w:rPr>
        <w:t xml:space="preserve"> дела: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5DD5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E5DD5" w:rsidR="007841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5DD5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E5DD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5DD5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331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.2021 выданного старшим УУП МО МВД России «Джанкойский»  по ч. 1 ст. 20.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6E5DD5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справкой ИБД-Р</w:t>
      </w:r>
      <w:r w:rsidRPr="006E5DD5" w:rsidR="00837C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1471B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МВД России «Джанкойский» от 31.05.2021;</w:t>
      </w:r>
    </w:p>
    <w:p w:rsidR="00837C24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6E5DD5" w:rsidR="007841A2">
        <w:rPr>
          <w:rFonts w:ascii="Times New Roman" w:hAnsi="Times New Roman" w:cs="Times New Roman"/>
          <w:sz w:val="20"/>
          <w:szCs w:val="20"/>
        </w:rPr>
        <w:t>Е.В. Феско</w:t>
      </w:r>
      <w:r w:rsidRPr="006E5DD5" w:rsidR="007841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E5DD5" w:rsidR="007841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.2021.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тупления постановления в законную силу.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331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.2021 выданного старшим УУП МО МВД России «Джанкойский»  по ч. 1 ст. 20.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5DD5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E5DD5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6E5DD5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E5DD5" w:rsidR="007C681D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5DD5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E5DD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5DD5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5DD5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5DD5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</w:t>
      </w:r>
      <w:r w:rsidRPr="006E5DD5">
        <w:rPr>
          <w:rFonts w:ascii="Times New Roman" w:hAnsi="Times New Roman" w:cs="Times New Roman"/>
          <w:sz w:val="20"/>
          <w:szCs w:val="20"/>
        </w:rPr>
        <w:t>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5DD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</w:t>
      </w:r>
      <w:r w:rsidRPr="006E5DD5">
        <w:rPr>
          <w:rFonts w:ascii="Times New Roman" w:hAnsi="Times New Roman" w:cs="Times New Roman"/>
          <w:sz w:val="20"/>
          <w:szCs w:val="20"/>
        </w:rPr>
        <w:t>ответственность обстоятельств по делу не установлено.</w:t>
      </w:r>
    </w:p>
    <w:p w:rsidR="0076244D" w:rsidRPr="006E5DD5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5DD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6E5DD5" w:rsidR="00C36C01">
        <w:rPr>
          <w:rFonts w:ascii="Times New Roman" w:hAnsi="Times New Roman" w:cs="Times New Roman"/>
          <w:sz w:val="20"/>
          <w:szCs w:val="20"/>
        </w:rPr>
        <w:t>,</w:t>
      </w:r>
      <w:r w:rsidRPr="006E5DD5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</w:t>
      </w:r>
      <w:r w:rsidRPr="006E5DD5">
        <w:rPr>
          <w:rFonts w:ascii="Times New Roman" w:hAnsi="Times New Roman" w:cs="Times New Roman"/>
          <w:sz w:val="20"/>
          <w:szCs w:val="20"/>
        </w:rPr>
        <w:t xml:space="preserve">елей административного взыскания. </w:t>
      </w:r>
    </w:p>
    <w:p w:rsidR="008643FD" w:rsidRPr="006E5DD5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E5DD5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E5DD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5DD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E5DD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5DD5">
        <w:rPr>
          <w:rFonts w:ascii="Times New Roman" w:hAnsi="Times New Roman" w:cs="Times New Roman"/>
          <w:b/>
          <w:sz w:val="20"/>
          <w:szCs w:val="20"/>
        </w:rPr>
        <w:t>Феско</w:t>
      </w:r>
      <w:r w:rsidRPr="006E5DD5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6E5DD5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 xml:space="preserve">.1 </w:t>
      </w: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ст.20.25 КоАП РФ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6E5DD5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6E5DD5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6E5DD5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6E5DD5" w:rsidR="0011471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6E5DD5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5DD5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6E5DD5">
        <w:rPr>
          <w:rFonts w:ascii="Times New Roman" w:hAnsi="Times New Roman" w:cs="Times New Roman"/>
          <w:sz w:val="20"/>
          <w:szCs w:val="20"/>
        </w:rPr>
        <w:t>ч</w:t>
      </w:r>
      <w:r w:rsidRPr="006E5DD5">
        <w:rPr>
          <w:rFonts w:ascii="Times New Roman" w:hAnsi="Times New Roman" w:cs="Times New Roman"/>
          <w:sz w:val="20"/>
          <w:szCs w:val="20"/>
        </w:rPr>
        <w:t>. 1 ст. 32.2 КоАП РФ, должна быть уплачена не позднее шестидесяти дней со дня вступления постано</w:t>
      </w:r>
      <w:r w:rsidRPr="006E5DD5">
        <w:rPr>
          <w:rFonts w:ascii="Times New Roman" w:hAnsi="Times New Roman" w:cs="Times New Roman"/>
          <w:sz w:val="20"/>
          <w:szCs w:val="20"/>
        </w:rPr>
        <w:t xml:space="preserve">вления о наложении административного штрафа в законную силу путем внесения или перечисления 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6E5DD5" w:rsidR="004933BE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6E5DD5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5DD5" w:rsidR="004933B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 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6E5DD5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E5DD5" w:rsidR="004933BE">
        <w:rPr>
          <w:rFonts w:ascii="Times New Roman" w:hAnsi="Times New Roman" w:cs="Times New Roman"/>
          <w:sz w:val="20"/>
          <w:szCs w:val="20"/>
        </w:rPr>
        <w:t>получатель: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6E5DD5" w:rsidR="004933BE">
        <w:rPr>
          <w:rFonts w:ascii="Times New Roman" w:hAnsi="Times New Roman" w:cs="Times New Roman"/>
          <w:sz w:val="20"/>
          <w:szCs w:val="20"/>
        </w:rPr>
        <w:t>г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6E5DD5">
        <w:rPr>
          <w:rFonts w:ascii="Times New Roman" w:hAnsi="Times New Roman" w:cs="Times New Roman"/>
          <w:sz w:val="20"/>
          <w:szCs w:val="20"/>
        </w:rPr>
        <w:t>****</w:t>
      </w:r>
      <w:r w:rsidRPr="006E5DD5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6E5DD5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6E5DD5" w:rsidR="007841A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6E5DD5" w:rsidR="0011471B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6E5DD5" w:rsidR="007C681D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6E5DD5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6E5DD5" w:rsidR="004933B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6E5DD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E5DD5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E5DD5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</w:t>
      </w:r>
      <w:r w:rsidRPr="006E5DD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6E5DD5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6E5DD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5DD5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E5DD5" w:rsidR="007841A2">
        <w:rPr>
          <w:rFonts w:ascii="Times New Roman" w:hAnsi="Times New Roman" w:cs="Times New Roman"/>
          <w:sz w:val="20"/>
          <w:szCs w:val="20"/>
        </w:rPr>
        <w:t>Е.В. Феско</w:t>
      </w:r>
      <w:r w:rsidRPr="006E5DD5">
        <w:rPr>
          <w:rFonts w:ascii="Times New Roman" w:hAnsi="Times New Roman" w:cs="Times New Roman"/>
          <w:sz w:val="20"/>
          <w:szCs w:val="20"/>
        </w:rPr>
        <w:t>,</w:t>
      </w:r>
      <w:r w:rsidRPr="006E5DD5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6E5DD5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6E5DD5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E5DD5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6E5DD5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6E5DD5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E5DD5">
        <w:rPr>
          <w:sz w:val="20"/>
          <w:szCs w:val="20"/>
        </w:rPr>
        <w:t>Мировой судья</w:t>
      </w:r>
      <w:r w:rsidRPr="006E5DD5">
        <w:rPr>
          <w:color w:val="FFFFFF" w:themeColor="background1"/>
          <w:sz w:val="20"/>
          <w:szCs w:val="20"/>
        </w:rPr>
        <w:t>личная подпись</w:t>
      </w:r>
      <w:r w:rsidRPr="006E5DD5">
        <w:rPr>
          <w:sz w:val="20"/>
          <w:szCs w:val="20"/>
        </w:rPr>
        <w:t xml:space="preserve">            </w:t>
      </w:r>
      <w:r w:rsidRPr="006E5DD5" w:rsidR="0064177C">
        <w:rPr>
          <w:sz w:val="20"/>
          <w:szCs w:val="20"/>
        </w:rPr>
        <w:t xml:space="preserve">                </w:t>
      </w:r>
      <w:r w:rsidRPr="006E5DD5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6E5DD5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1471B"/>
    <w:rsid w:val="0016676C"/>
    <w:rsid w:val="00173F09"/>
    <w:rsid w:val="0018266F"/>
    <w:rsid w:val="001E5980"/>
    <w:rsid w:val="002125EF"/>
    <w:rsid w:val="00235AB4"/>
    <w:rsid w:val="0024108A"/>
    <w:rsid w:val="00411BB3"/>
    <w:rsid w:val="004933BE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6E5DD5"/>
    <w:rsid w:val="007003E7"/>
    <w:rsid w:val="007136A7"/>
    <w:rsid w:val="0071536F"/>
    <w:rsid w:val="0076244D"/>
    <w:rsid w:val="007813BE"/>
    <w:rsid w:val="007841A2"/>
    <w:rsid w:val="00791F7C"/>
    <w:rsid w:val="007A0BE5"/>
    <w:rsid w:val="007C681D"/>
    <w:rsid w:val="007F4A1A"/>
    <w:rsid w:val="00837C24"/>
    <w:rsid w:val="008643FD"/>
    <w:rsid w:val="0086542E"/>
    <w:rsid w:val="00874A4B"/>
    <w:rsid w:val="00890420"/>
    <w:rsid w:val="008C4C59"/>
    <w:rsid w:val="008E43AB"/>
    <w:rsid w:val="009B69F2"/>
    <w:rsid w:val="009C1398"/>
    <w:rsid w:val="009C32D6"/>
    <w:rsid w:val="00AE54F4"/>
    <w:rsid w:val="00B8477F"/>
    <w:rsid w:val="00BC3C8C"/>
    <w:rsid w:val="00BE7FA4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D6508F"/>
    <w:rsid w:val="00E04002"/>
    <w:rsid w:val="00E75FCE"/>
    <w:rsid w:val="00E96663"/>
    <w:rsid w:val="00EC149F"/>
    <w:rsid w:val="00EE78AE"/>
    <w:rsid w:val="00F14D83"/>
    <w:rsid w:val="00F2202A"/>
    <w:rsid w:val="00F2692B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