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C2725" w:rsidRPr="00473B26" w:rsidP="004C2725">
      <w:pPr>
        <w:jc w:val="right"/>
      </w:pPr>
      <w:r w:rsidRPr="00473B26">
        <w:t>№ 5-</w:t>
      </w:r>
      <w:r w:rsidRPr="00473B26" w:rsidR="00587994">
        <w:t>13</w:t>
      </w:r>
      <w:r w:rsidRPr="00473B26" w:rsidR="00E5056C">
        <w:t>9</w:t>
      </w:r>
      <w:r w:rsidRPr="00473B26">
        <w:t>/3</w:t>
      </w:r>
      <w:r w:rsidRPr="00473B26">
        <w:t>7</w:t>
      </w:r>
      <w:r w:rsidRPr="00473B26">
        <w:t>/201</w:t>
      </w:r>
      <w:r w:rsidRPr="00473B26" w:rsidR="00587994">
        <w:t>9</w:t>
      </w:r>
    </w:p>
    <w:p w:rsidR="004C2725" w:rsidRPr="00473B26" w:rsidP="004C2725">
      <w:pPr>
        <w:jc w:val="both"/>
      </w:pPr>
    </w:p>
    <w:p w:rsidR="004C2725" w:rsidRPr="00473B26" w:rsidP="004C2725">
      <w:pPr>
        <w:jc w:val="center"/>
        <w:rPr>
          <w:b/>
        </w:rPr>
      </w:pPr>
      <w:r w:rsidRPr="00473B26">
        <w:rPr>
          <w:b/>
        </w:rPr>
        <w:t>П</w:t>
      </w:r>
      <w:r w:rsidRPr="00473B26">
        <w:rPr>
          <w:b/>
        </w:rPr>
        <w:t xml:space="preserve"> О С Т А Н О В Л Е Н И Е</w:t>
      </w:r>
    </w:p>
    <w:p w:rsidR="00587994" w:rsidRPr="00473B26" w:rsidP="004C2725">
      <w:pPr>
        <w:jc w:val="center"/>
        <w:rPr>
          <w:b/>
        </w:rPr>
      </w:pPr>
      <w:r w:rsidRPr="00473B26">
        <w:rPr>
          <w:b/>
        </w:rPr>
        <w:t>по делу об административном правонарушении</w:t>
      </w:r>
    </w:p>
    <w:p w:rsidR="004C2725" w:rsidRPr="00473B26" w:rsidP="004C2725">
      <w:pPr>
        <w:jc w:val="both"/>
      </w:pPr>
    </w:p>
    <w:p w:rsidR="004C2725" w:rsidRPr="00473B26" w:rsidP="004C2725">
      <w:pPr>
        <w:ind w:firstLine="708"/>
        <w:jc w:val="both"/>
      </w:pPr>
      <w:r w:rsidRPr="00473B26">
        <w:t>1</w:t>
      </w:r>
      <w:r w:rsidRPr="00473B26" w:rsidR="00E5056C">
        <w:t>6</w:t>
      </w:r>
      <w:r w:rsidRPr="00473B26">
        <w:t xml:space="preserve"> мая </w:t>
      </w:r>
      <w:r w:rsidRPr="00473B26">
        <w:t>201</w:t>
      </w:r>
      <w:r w:rsidRPr="00473B26">
        <w:t>9</w:t>
      </w:r>
      <w:r w:rsidRPr="00473B26">
        <w:t xml:space="preserve"> года                                                                 </w:t>
      </w:r>
      <w:r w:rsidRPr="00473B26">
        <w:t>г</w:t>
      </w:r>
      <w:r w:rsidRPr="00473B26">
        <w:t>. Джанкой</w:t>
      </w:r>
    </w:p>
    <w:p w:rsidR="004C2725" w:rsidRPr="00473B26" w:rsidP="004C2725">
      <w:pPr>
        <w:jc w:val="both"/>
      </w:pPr>
    </w:p>
    <w:p w:rsidR="004C2725" w:rsidRPr="00473B26" w:rsidP="004C2725">
      <w:pPr>
        <w:ind w:firstLine="709"/>
        <w:jc w:val="both"/>
      </w:pPr>
      <w:r w:rsidRPr="00473B26">
        <w:t>Мировой судья</w:t>
      </w:r>
      <w:r w:rsidRPr="00473B26">
        <w:t xml:space="preserve"> судебного участка № 3</w:t>
      </w:r>
      <w:r w:rsidRPr="00473B26">
        <w:t>7</w:t>
      </w:r>
      <w:r w:rsidRPr="00473B26">
        <w:t xml:space="preserve"> Джанкойского судебного района (Джанкойский муниципальный район и городской округ Джанкой) Республики Крым</w:t>
      </w:r>
      <w:r w:rsidRPr="00473B26">
        <w:t xml:space="preserve"> Д.А. Ястребов, </w:t>
      </w:r>
      <w:r w:rsidRPr="00473B26">
        <w:t>рассмотрев материалы административного дела в отношении</w:t>
      </w:r>
    </w:p>
    <w:p w:rsidR="004C2725" w:rsidRPr="00473B26" w:rsidP="00587994">
      <w:pPr>
        <w:ind w:left="2124" w:firstLine="6"/>
        <w:jc w:val="both"/>
      </w:pPr>
      <w:r w:rsidRPr="00473B26">
        <w:t xml:space="preserve">Мозговой З. </w:t>
      </w:r>
      <w:r w:rsidRPr="00473B26">
        <w:t>П.</w:t>
      </w:r>
      <w:r w:rsidRPr="00473B26">
        <w:t>, ****</w:t>
      </w:r>
      <w:r w:rsidRPr="00473B26">
        <w:t xml:space="preserve"> года рождения, урожен</w:t>
      </w:r>
      <w:r w:rsidRPr="00473B26" w:rsidR="00587994">
        <w:t>ки</w:t>
      </w:r>
      <w:r w:rsidRPr="00473B26">
        <w:t xml:space="preserve"> с. Советское Джанкой</w:t>
      </w:r>
      <w:r w:rsidRPr="00473B26">
        <w:t xml:space="preserve">ского района Автономной Республики Крым, </w:t>
      </w:r>
      <w:r w:rsidRPr="00473B26" w:rsidR="00587994">
        <w:t xml:space="preserve">имеющей среднее образование, </w:t>
      </w:r>
      <w:r w:rsidRPr="00473B26">
        <w:t>официально не трудоустроенной, зарегистрированно</w:t>
      </w:r>
      <w:r w:rsidRPr="00473B26" w:rsidR="00587994">
        <w:t>й</w:t>
      </w:r>
      <w:r w:rsidRPr="00473B26">
        <w:t xml:space="preserve"> по адресу: ****</w:t>
      </w:r>
      <w:r w:rsidRPr="00473B26">
        <w:t>,  проживающе</w:t>
      </w:r>
      <w:r w:rsidRPr="00473B26" w:rsidR="00587994">
        <w:t>й</w:t>
      </w:r>
      <w:r w:rsidRPr="00473B26">
        <w:t xml:space="preserve"> по адресу: ****</w:t>
      </w:r>
      <w:r w:rsidRPr="00473B26">
        <w:t xml:space="preserve">, </w:t>
      </w:r>
    </w:p>
    <w:p w:rsidR="004C2725" w:rsidRPr="00473B26" w:rsidP="004C2725">
      <w:pPr>
        <w:ind w:firstLine="708"/>
        <w:jc w:val="both"/>
      </w:pPr>
      <w:r w:rsidRPr="00473B26">
        <w:t xml:space="preserve">в совершении административного  правонарушения, предусмотренного  </w:t>
      </w:r>
      <w:r w:rsidRPr="00473B26">
        <w:t>ч</w:t>
      </w:r>
      <w:r w:rsidRPr="00473B26">
        <w:t>.1 ст.20.25 КРФ об АП,</w:t>
      </w:r>
    </w:p>
    <w:p w:rsidR="004C2725" w:rsidRPr="00473B26" w:rsidP="004C2725">
      <w:pPr>
        <w:spacing w:before="120" w:after="120"/>
        <w:jc w:val="center"/>
        <w:rPr>
          <w:b/>
        </w:rPr>
      </w:pPr>
      <w:r w:rsidRPr="00473B26">
        <w:rPr>
          <w:b/>
        </w:rPr>
        <w:t>у с т а н о в и л</w:t>
      </w:r>
      <w:r w:rsidRPr="00473B26">
        <w:rPr>
          <w:b/>
        </w:rPr>
        <w:t xml:space="preserve"> :</w:t>
      </w:r>
    </w:p>
    <w:p w:rsidR="004C2725" w:rsidRPr="00473B26" w:rsidP="004C2725">
      <w:pPr>
        <w:ind w:firstLine="708"/>
        <w:jc w:val="both"/>
      </w:pPr>
      <w:r w:rsidRPr="00473B26">
        <w:t>З.П. Мозговая не упл</w:t>
      </w:r>
      <w:r w:rsidRPr="00473B26">
        <w:t>атил</w:t>
      </w:r>
      <w:r w:rsidRPr="00473B26" w:rsidR="00587994">
        <w:t>а</w:t>
      </w:r>
      <w:r w:rsidRPr="00473B26">
        <w:t xml:space="preserve"> административный штраф в срок, предусмотренный законом при следующих обстоятельствах.</w:t>
      </w:r>
    </w:p>
    <w:p w:rsidR="004C2725" w:rsidRPr="00473B26" w:rsidP="004C2725">
      <w:pPr>
        <w:ind w:firstLine="708"/>
        <w:jc w:val="both"/>
      </w:pPr>
      <w:r w:rsidRPr="00473B26">
        <w:t xml:space="preserve">Постановлением </w:t>
      </w:r>
      <w:r w:rsidRPr="00473B26">
        <w:t xml:space="preserve">Главного государственного ветеринарного инспектора Джанкойского района Панковой Т.В. от </w:t>
      </w:r>
      <w:r w:rsidRPr="00473B26" w:rsidR="00E5056C">
        <w:t>25</w:t>
      </w:r>
      <w:r w:rsidRPr="00473B26" w:rsidR="00587994">
        <w:t>.12.2018</w:t>
      </w:r>
      <w:r w:rsidRPr="00473B26">
        <w:t xml:space="preserve"> года, </w:t>
      </w:r>
      <w:r w:rsidRPr="00473B26" w:rsidR="00E5056C">
        <w:t>З.П. Мозговая</w:t>
      </w:r>
      <w:r w:rsidRPr="00473B26">
        <w:t xml:space="preserve"> привлечен</w:t>
      </w:r>
      <w:r w:rsidRPr="00473B26" w:rsidR="00587994">
        <w:t>а</w:t>
      </w:r>
      <w:r w:rsidRPr="00473B26">
        <w:t xml:space="preserve"> к административной ответственности в виде штрафа в размере 500 рублей за совершение административного правонару</w:t>
      </w:r>
      <w:r w:rsidRPr="00473B26">
        <w:t xml:space="preserve">шения, предусмотренного </w:t>
      </w:r>
      <w:r w:rsidRPr="00473B26">
        <w:t>ч</w:t>
      </w:r>
      <w:r w:rsidRPr="00473B26">
        <w:t>. 1  ст.10.6</w:t>
      </w:r>
      <w:r w:rsidRPr="00473B26">
        <w:t xml:space="preserve"> К</w:t>
      </w:r>
      <w:r w:rsidRPr="00473B26">
        <w:t xml:space="preserve">РФ об </w:t>
      </w:r>
      <w:r w:rsidRPr="00473B26">
        <w:t xml:space="preserve">АП. Указанное постановление вступило в силу </w:t>
      </w:r>
      <w:r w:rsidRPr="00473B26" w:rsidR="00E5056C">
        <w:t>07</w:t>
      </w:r>
      <w:r w:rsidRPr="00473B26">
        <w:t>.</w:t>
      </w:r>
      <w:r w:rsidRPr="00473B26" w:rsidR="00E5056C">
        <w:t>01.2019</w:t>
      </w:r>
      <w:r w:rsidRPr="00473B26">
        <w:t xml:space="preserve"> </w:t>
      </w:r>
      <w:r w:rsidRPr="00473B26">
        <w:t xml:space="preserve">года. В предоставленный законом </w:t>
      </w:r>
      <w:r w:rsidRPr="00473B26">
        <w:t>шестидесяти</w:t>
      </w:r>
      <w:r w:rsidRPr="00473B26">
        <w:t>дневный срок правонарушитель не представил</w:t>
      </w:r>
      <w:r w:rsidRPr="00473B26" w:rsidR="00587994">
        <w:t>а</w:t>
      </w:r>
      <w:r w:rsidRPr="00473B26">
        <w:t xml:space="preserve"> документы, подтверждающие оплату штрафа,  и не обратил</w:t>
      </w:r>
      <w:r w:rsidRPr="00473B26" w:rsidR="00587994">
        <w:t>ась</w:t>
      </w:r>
      <w:r w:rsidRPr="00473B26">
        <w:t xml:space="preserve"> с ходатайст</w:t>
      </w:r>
      <w:r w:rsidRPr="00473B26">
        <w:t>вом об освобождении, отсрочке или рассрочки уплаты административного штрафа.</w:t>
      </w:r>
    </w:p>
    <w:p w:rsidR="004C2725" w:rsidRPr="00473B26" w:rsidP="004C2725">
      <w:pPr>
        <w:ind w:firstLine="708"/>
        <w:jc w:val="both"/>
      </w:pPr>
      <w:r w:rsidRPr="00473B26">
        <w:t xml:space="preserve">В судебном заседании </w:t>
      </w:r>
      <w:r w:rsidRPr="00473B26" w:rsidR="00E5056C">
        <w:t>З.П. Мозговая</w:t>
      </w:r>
      <w:r w:rsidRPr="00473B26">
        <w:t xml:space="preserve"> вину в совершении административного правонарушения признала полностью, в содеянном раскаялась</w:t>
      </w:r>
      <w:r w:rsidRPr="00473B26" w:rsidR="00E5056C">
        <w:t>, пояснила, что не оплатила штраф в банке не нашли номер счёта, указанного в реквизитах.</w:t>
      </w:r>
      <w:r w:rsidRPr="00473B26">
        <w:t xml:space="preserve"> </w:t>
      </w:r>
      <w:r w:rsidRPr="00473B26">
        <w:t xml:space="preserve"> </w:t>
      </w:r>
    </w:p>
    <w:p w:rsidR="004C2725" w:rsidRPr="00473B26" w:rsidP="004C2725">
      <w:pPr>
        <w:ind w:firstLine="708"/>
        <w:jc w:val="both"/>
      </w:pPr>
      <w:r w:rsidRPr="00473B26">
        <w:t>В</w:t>
      </w:r>
      <w:r w:rsidRPr="00473B26">
        <w:t xml:space="preserve">ина </w:t>
      </w:r>
      <w:r w:rsidRPr="00473B26" w:rsidR="00E5056C">
        <w:t>З.П. Мозговой</w:t>
      </w:r>
      <w:r w:rsidRPr="00473B26">
        <w:t xml:space="preserve"> </w:t>
      </w:r>
      <w:r w:rsidRPr="00473B26">
        <w:t>в</w:t>
      </w:r>
      <w:r w:rsidRPr="00473B26">
        <w:t xml:space="preserve"> содеянном подтверждается протоколом об административном правонарушении </w:t>
      </w:r>
      <w:r w:rsidRPr="00473B26">
        <w:t xml:space="preserve"> 04-</w:t>
      </w:r>
      <w:r w:rsidRPr="00473B26" w:rsidR="00E5056C">
        <w:t>119</w:t>
      </w:r>
      <w:r w:rsidRPr="00473B26">
        <w:t xml:space="preserve"> от </w:t>
      </w:r>
      <w:r w:rsidRPr="00473B26" w:rsidR="00E5056C">
        <w:t>23</w:t>
      </w:r>
      <w:r w:rsidRPr="00473B26" w:rsidR="00587994">
        <w:t>.04.2019</w:t>
      </w:r>
      <w:r w:rsidRPr="00473B26">
        <w:t xml:space="preserve"> года, постановлением по делу об административном правонарушении</w:t>
      </w:r>
      <w:r w:rsidRPr="00473B26">
        <w:t xml:space="preserve"> № 04-</w:t>
      </w:r>
      <w:r w:rsidRPr="00473B26" w:rsidR="00E5056C">
        <w:t>367</w:t>
      </w:r>
      <w:r w:rsidRPr="00473B26">
        <w:t xml:space="preserve"> </w:t>
      </w:r>
      <w:r w:rsidRPr="00473B26">
        <w:t xml:space="preserve"> от</w:t>
      </w:r>
      <w:r w:rsidRPr="00473B26">
        <w:t xml:space="preserve"> </w:t>
      </w:r>
      <w:r w:rsidRPr="00473B26" w:rsidR="00E5056C">
        <w:t>25</w:t>
      </w:r>
      <w:r w:rsidRPr="00473B26">
        <w:t>.</w:t>
      </w:r>
      <w:r w:rsidRPr="00473B26" w:rsidR="00587994">
        <w:t>12</w:t>
      </w:r>
      <w:r w:rsidRPr="00473B26">
        <w:t>.2018 года.</w:t>
      </w:r>
    </w:p>
    <w:p w:rsidR="004C2725" w:rsidRPr="00473B26" w:rsidP="004C2725">
      <w:pPr>
        <w:jc w:val="both"/>
      </w:pPr>
      <w:r w:rsidRPr="00473B26">
        <w:t xml:space="preserve">        </w:t>
      </w:r>
      <w:r w:rsidRPr="00473B26">
        <w:t xml:space="preserve">   </w:t>
      </w:r>
      <w:r w:rsidRPr="00473B26">
        <w:t xml:space="preserve">При таких обстоятельствах, </w:t>
      </w:r>
      <w:r w:rsidRPr="00473B26" w:rsidR="00E5056C">
        <w:t xml:space="preserve">мировой </w:t>
      </w:r>
      <w:r w:rsidRPr="00473B26">
        <w:t>судья</w:t>
      </w:r>
      <w:r w:rsidRPr="00473B26">
        <w:t xml:space="preserve"> квалифицирует действия </w:t>
      </w:r>
      <w:r w:rsidRPr="00473B26" w:rsidR="00E5056C">
        <w:t xml:space="preserve">З.П. </w:t>
      </w:r>
      <w:r w:rsidRPr="00473B26" w:rsidR="00490AFF">
        <w:t>Мозговой</w:t>
      </w:r>
      <w:r w:rsidRPr="00473B26">
        <w:t xml:space="preserve"> п</w:t>
      </w:r>
      <w:r w:rsidRPr="00473B26">
        <w:t>о</w:t>
      </w:r>
      <w:r w:rsidRPr="00473B26">
        <w:t xml:space="preserve"> </w:t>
      </w:r>
      <w:r w:rsidRPr="00473B26">
        <w:t>ч</w:t>
      </w:r>
      <w:r w:rsidRPr="00473B26">
        <w:t xml:space="preserve">. 1 </w:t>
      </w:r>
      <w:r w:rsidRPr="00473B26">
        <w:t>ст.</w:t>
      </w:r>
      <w:r w:rsidRPr="00473B26">
        <w:t xml:space="preserve"> </w:t>
      </w:r>
      <w:r w:rsidRPr="00473B26">
        <w:t>20.25 Ко</w:t>
      </w:r>
      <w:r w:rsidRPr="00473B26">
        <w:t>АП РФ</w:t>
      </w:r>
      <w:r w:rsidRPr="00473B26">
        <w:t>, т.к. он</w:t>
      </w:r>
      <w:r w:rsidRPr="00473B26" w:rsidR="00587994">
        <w:t>а</w:t>
      </w:r>
      <w:r w:rsidRPr="00473B26">
        <w:t xml:space="preserve"> не уплатил</w:t>
      </w:r>
      <w:r w:rsidRPr="00473B26">
        <w:t>а</w:t>
      </w:r>
      <w:r w:rsidRPr="00473B26">
        <w:t xml:space="preserve"> административный штраф в срок, предусмотренный законом.</w:t>
      </w:r>
    </w:p>
    <w:p w:rsidR="00587994" w:rsidRPr="00473B26" w:rsidP="00587994">
      <w:pPr>
        <w:ind w:firstLine="708"/>
        <w:jc w:val="both"/>
      </w:pPr>
      <w:r w:rsidRPr="00473B26">
        <w:t xml:space="preserve"> </w:t>
      </w:r>
      <w:r w:rsidRPr="00473B26"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473B26">
        <w:t xml:space="preserve">мирового </w:t>
      </w:r>
      <w:r w:rsidRPr="00473B26">
        <w:t>судьи  не имеется. </w:t>
      </w:r>
    </w:p>
    <w:p w:rsidR="00587994" w:rsidRPr="00473B26" w:rsidP="00587994">
      <w:pPr>
        <w:ind w:firstLine="708"/>
        <w:jc w:val="both"/>
      </w:pPr>
      <w:r w:rsidRPr="00473B26">
        <w:t>При назначении наказания мировой судья учитывает хар</w:t>
      </w:r>
      <w:r w:rsidRPr="00473B26">
        <w:t>актер административного правонарушения, личность виновно</w:t>
      </w:r>
      <w:r w:rsidRPr="00473B26" w:rsidR="002F3FB0">
        <w:t>й</w:t>
      </w:r>
      <w:r w:rsidRPr="00473B26">
        <w:t>, е</w:t>
      </w:r>
      <w:r w:rsidRPr="00473B26" w:rsidR="002F3FB0">
        <w:t>ё</w:t>
      </w:r>
      <w:r w:rsidRPr="00473B26">
        <w:t xml:space="preserve"> имущественное положение, обстоятельства, смягчающие административную ответственность</w:t>
      </w:r>
      <w:r w:rsidRPr="00473B26">
        <w:t>, в частности признание вины, раскаяние в совершении административного правонарушении</w:t>
      </w:r>
      <w:r w:rsidRPr="00473B26">
        <w:t>.</w:t>
      </w:r>
    </w:p>
    <w:p w:rsidR="00587994" w:rsidRPr="00473B26" w:rsidP="00587994">
      <w:pPr>
        <w:ind w:firstLine="708"/>
        <w:jc w:val="both"/>
      </w:pPr>
      <w:r w:rsidRPr="00473B26">
        <w:t>О</w:t>
      </w:r>
      <w:r w:rsidRPr="00473B26">
        <w:t>тягчающих администрати</w:t>
      </w:r>
      <w:r w:rsidRPr="00473B26">
        <w:t>вную ответственность обстоятельств по делу не установлено.</w:t>
      </w:r>
    </w:p>
    <w:p w:rsidR="00587994" w:rsidRPr="00473B26" w:rsidP="00587994">
      <w:pPr>
        <w:autoSpaceDE w:val="0"/>
        <w:autoSpaceDN w:val="0"/>
        <w:adjustRightInd w:val="0"/>
        <w:ind w:firstLine="720"/>
        <w:jc w:val="both"/>
      </w:pPr>
      <w:r w:rsidRPr="00473B26">
        <w:t>В</w:t>
      </w:r>
      <w:r w:rsidRPr="00473B26">
        <w:t xml:space="preserve"> целях предупреждения совершения новых правонарушений</w:t>
      </w:r>
      <w:r w:rsidRPr="00473B26">
        <w:t>,</w:t>
      </w:r>
      <w:r w:rsidRPr="00473B26">
        <w:t xml:space="preserve"> как самим правона</w:t>
      </w:r>
      <w:r w:rsidRPr="00473B26">
        <w:t xml:space="preserve">рушителем, так и другими лицами, назначение наказания в виде административного штрафа будет являться достаточным для </w:t>
      </w:r>
      <w:r w:rsidRPr="00473B26">
        <w:t>достижения целей административного взыскания.</w:t>
      </w:r>
    </w:p>
    <w:p w:rsidR="002F3FB0" w:rsidRPr="00473B26" w:rsidP="002F3FB0">
      <w:pPr>
        <w:ind w:firstLine="708"/>
        <w:jc w:val="both"/>
      </w:pPr>
      <w:r w:rsidRPr="00473B26">
        <w:t xml:space="preserve">На основании </w:t>
      </w:r>
      <w:r w:rsidRPr="00473B26">
        <w:t>изложенного</w:t>
      </w:r>
      <w:r w:rsidRPr="00473B26">
        <w:t>, руководствуясь ст.29.9. – 29.11 КоАП РФ, мировой судья</w:t>
      </w:r>
      <w:r w:rsidRPr="00473B26">
        <w:t>, -</w:t>
      </w:r>
    </w:p>
    <w:p w:rsidR="002F3FB0" w:rsidRPr="00473B26" w:rsidP="002F3FB0">
      <w:pPr>
        <w:jc w:val="center"/>
        <w:rPr>
          <w:b/>
        </w:rPr>
      </w:pPr>
    </w:p>
    <w:p w:rsidR="004C2725" w:rsidRPr="00473B26" w:rsidP="002F3FB0">
      <w:pPr>
        <w:jc w:val="center"/>
        <w:rPr>
          <w:b/>
        </w:rPr>
      </w:pPr>
      <w:r w:rsidRPr="00473B26">
        <w:rPr>
          <w:b/>
        </w:rPr>
        <w:t>п</w:t>
      </w:r>
      <w:r w:rsidRPr="00473B26">
        <w:rPr>
          <w:b/>
        </w:rPr>
        <w:t xml:space="preserve"> с т а н о в и л </w:t>
      </w:r>
      <w:r w:rsidRPr="00473B26">
        <w:rPr>
          <w:b/>
        </w:rPr>
        <w:t>:</w:t>
      </w:r>
    </w:p>
    <w:p w:rsidR="002F3FB0" w:rsidRPr="00473B26" w:rsidP="002F3FB0">
      <w:pPr>
        <w:jc w:val="center"/>
        <w:rPr>
          <w:b/>
        </w:rPr>
      </w:pPr>
    </w:p>
    <w:p w:rsidR="004C2725" w:rsidRPr="00473B26" w:rsidP="004C2725">
      <w:pPr>
        <w:ind w:firstLine="708"/>
        <w:jc w:val="both"/>
      </w:pPr>
      <w:r w:rsidRPr="00473B26">
        <w:rPr>
          <w:b/>
          <w:i/>
        </w:rPr>
        <w:t xml:space="preserve"> </w:t>
      </w:r>
      <w:r w:rsidRPr="00473B26" w:rsidR="00490AFF">
        <w:t>Мозговую З</w:t>
      </w:r>
      <w:r w:rsidRPr="00473B26">
        <w:t>.</w:t>
      </w:r>
      <w:r w:rsidRPr="00473B26" w:rsidR="00490AFF">
        <w:t xml:space="preserve"> П</w:t>
      </w:r>
      <w:r w:rsidRPr="00473B26">
        <w:t>.</w:t>
      </w:r>
      <w:r w:rsidRPr="00473B26">
        <w:t xml:space="preserve"> признать</w:t>
      </w:r>
      <w:r w:rsidRPr="00473B26">
        <w:rPr>
          <w:b/>
          <w:i/>
        </w:rPr>
        <w:t xml:space="preserve"> </w:t>
      </w:r>
      <w:r w:rsidRPr="00473B26">
        <w:t xml:space="preserve"> виновн</w:t>
      </w:r>
      <w:r w:rsidRPr="00473B26" w:rsidR="002F3FB0">
        <w:t>ой</w:t>
      </w:r>
      <w:r w:rsidRPr="00473B26">
        <w:t xml:space="preserve"> в совершении административного правонарушения, предусмотренног</w:t>
      </w:r>
      <w:r w:rsidRPr="00473B26">
        <w:t xml:space="preserve">о </w:t>
      </w:r>
      <w:r w:rsidRPr="00473B26">
        <w:t>ч</w:t>
      </w:r>
      <w:r w:rsidRPr="00473B26">
        <w:t>.</w:t>
      </w:r>
      <w:r w:rsidRPr="00473B26">
        <w:t xml:space="preserve"> 1</w:t>
      </w:r>
      <w:r w:rsidRPr="00473B26">
        <w:t xml:space="preserve"> ст.</w:t>
      </w:r>
      <w:r w:rsidRPr="00473B26">
        <w:t xml:space="preserve"> 20.25 К</w:t>
      </w:r>
      <w:r w:rsidRPr="00473B26">
        <w:t>оАП</w:t>
      </w:r>
      <w:r w:rsidRPr="00473B26">
        <w:t xml:space="preserve"> РФ </w:t>
      </w:r>
      <w:r w:rsidRPr="00473B26">
        <w:t xml:space="preserve">и назначить </w:t>
      </w:r>
      <w:r w:rsidRPr="00473B26">
        <w:t>е</w:t>
      </w:r>
      <w:r w:rsidRPr="00473B26" w:rsidR="002F3FB0">
        <w:t>й</w:t>
      </w:r>
      <w:r w:rsidRPr="00473B26">
        <w:rPr>
          <w:b/>
          <w:bCs/>
        </w:rPr>
        <w:t xml:space="preserve"> </w:t>
      </w:r>
      <w:r w:rsidRPr="00473B26">
        <w:t xml:space="preserve">наказание в виде </w:t>
      </w:r>
      <w:r w:rsidRPr="00473B26">
        <w:t xml:space="preserve">административного </w:t>
      </w:r>
      <w:r w:rsidRPr="00473B26">
        <w:t xml:space="preserve"> </w:t>
      </w:r>
      <w:r w:rsidRPr="00473B26">
        <w:t>штрафа в размере 1000 (одной тысячи) рублей.</w:t>
      </w:r>
      <w:r w:rsidRPr="00473B26">
        <w:t xml:space="preserve"> </w:t>
      </w:r>
    </w:p>
    <w:p w:rsidR="004C2725" w:rsidRPr="00473B26" w:rsidP="004C2725">
      <w:pPr>
        <w:ind w:firstLine="708"/>
        <w:jc w:val="both"/>
      </w:pPr>
      <w:r w:rsidRPr="00473B26">
        <w:t>Сумма административного штрафа подлежит  перечислению на счет № ****</w:t>
      </w:r>
      <w:r w:rsidRPr="00473B26">
        <w:t>, наименование получателя - УФК  по РК (</w:t>
      </w:r>
      <w:r w:rsidRPr="00473B26">
        <w:t>Госкомветеринарии</w:t>
      </w:r>
      <w:r w:rsidRPr="00473B26">
        <w:t>), ИНН - ****</w:t>
      </w:r>
      <w:r w:rsidRPr="00473B26">
        <w:t>, КПП ****</w:t>
      </w:r>
      <w:r w:rsidRPr="00473B26">
        <w:t>, ОКТМО ****</w:t>
      </w:r>
      <w:r w:rsidRPr="00473B26">
        <w:t>, БИК – ****</w:t>
      </w:r>
      <w:r w:rsidRPr="00473B26">
        <w:t>, наименование платежа - административный штраф, КБК ****</w:t>
      </w:r>
      <w:r w:rsidRPr="00473B26">
        <w:t>, лицевой счет – ****</w:t>
      </w:r>
      <w:r w:rsidRPr="00473B26">
        <w:t>.</w:t>
      </w:r>
    </w:p>
    <w:p w:rsidR="004C2725" w:rsidRPr="00473B26" w:rsidP="004C2725">
      <w:pPr>
        <w:ind w:firstLine="708"/>
        <w:jc w:val="both"/>
      </w:pPr>
      <w:r w:rsidRPr="00473B26">
        <w:t xml:space="preserve">Настоящее постановление может быть обжаловано в течение 10 суток со </w:t>
      </w:r>
      <w:r w:rsidRPr="00473B26">
        <w:t>д</w:t>
      </w:r>
      <w:r w:rsidRPr="00473B26">
        <w:t xml:space="preserve">ня его вручения или получения копии постановления в Джанкойский районный суд через </w:t>
      </w:r>
      <w:r w:rsidRPr="00473B26">
        <w:t>мирового судью судебного участка № 37</w:t>
      </w:r>
      <w:r w:rsidRPr="00473B26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473B26">
        <w:rPr>
          <w:rFonts w:eastAsia="Calibri"/>
        </w:rPr>
        <w:t xml:space="preserve"> либо непосредственно в Джанко</w:t>
      </w:r>
      <w:r w:rsidRPr="00473B26">
        <w:rPr>
          <w:rFonts w:eastAsia="Calibri"/>
        </w:rPr>
        <w:t>йский районный суд Республики Крым</w:t>
      </w:r>
      <w:r w:rsidRPr="00473B26">
        <w:t>.</w:t>
      </w:r>
    </w:p>
    <w:p w:rsidR="004C2725" w:rsidRPr="00473B26" w:rsidP="004C2725">
      <w:pPr>
        <w:jc w:val="both"/>
        <w:rPr>
          <w:b/>
          <w:i/>
        </w:rPr>
      </w:pPr>
    </w:p>
    <w:p w:rsidR="002F3FB0" w:rsidRPr="00473B26" w:rsidP="004C2725">
      <w:pPr>
        <w:ind w:firstLine="708"/>
      </w:pPr>
    </w:p>
    <w:p w:rsidR="004C2725" w:rsidRPr="00473B26" w:rsidP="004C2725">
      <w:pPr>
        <w:ind w:firstLine="708"/>
      </w:pPr>
      <w:r w:rsidRPr="00473B26">
        <w:t xml:space="preserve">Мировой судья           </w:t>
      </w:r>
      <w:r w:rsidRPr="00473B26">
        <w:tab/>
      </w:r>
      <w:r w:rsidRPr="00473B26">
        <w:tab/>
      </w:r>
      <w:r w:rsidRPr="00473B26">
        <w:tab/>
      </w:r>
      <w:r w:rsidRPr="00473B26">
        <w:tab/>
      </w:r>
      <w:r w:rsidRPr="00473B26">
        <w:tab/>
      </w:r>
      <w:r w:rsidRPr="00473B26">
        <w:tab/>
      </w:r>
      <w:r w:rsidRPr="00473B26" w:rsidR="002F3FB0">
        <w:t>Д.А. Ястребов</w:t>
      </w:r>
    </w:p>
    <w:p w:rsidR="005F55E0" w:rsidRPr="00473B26" w:rsidP="004C2725"/>
    <w:sectPr w:rsidSect="00473B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8A"/>
    <w:rsid w:val="0006778A"/>
    <w:rsid w:val="0017251F"/>
    <w:rsid w:val="00195A7A"/>
    <w:rsid w:val="002F3FB0"/>
    <w:rsid w:val="002F4092"/>
    <w:rsid w:val="00302B8E"/>
    <w:rsid w:val="00373838"/>
    <w:rsid w:val="00381EB2"/>
    <w:rsid w:val="00430373"/>
    <w:rsid w:val="00473B26"/>
    <w:rsid w:val="00490AFF"/>
    <w:rsid w:val="00490D01"/>
    <w:rsid w:val="004C2725"/>
    <w:rsid w:val="004E0F9E"/>
    <w:rsid w:val="0050466F"/>
    <w:rsid w:val="00563AC5"/>
    <w:rsid w:val="00587994"/>
    <w:rsid w:val="00597E8B"/>
    <w:rsid w:val="005B0484"/>
    <w:rsid w:val="005E00F8"/>
    <w:rsid w:val="005F54A8"/>
    <w:rsid w:val="005F55E0"/>
    <w:rsid w:val="00625030"/>
    <w:rsid w:val="00720752"/>
    <w:rsid w:val="007B3890"/>
    <w:rsid w:val="009172A0"/>
    <w:rsid w:val="00955460"/>
    <w:rsid w:val="00BD1B1B"/>
    <w:rsid w:val="00BF4095"/>
    <w:rsid w:val="00C27649"/>
    <w:rsid w:val="00CC5C21"/>
    <w:rsid w:val="00D21FD1"/>
    <w:rsid w:val="00E505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67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"/>
    <w:rsid w:val="00BF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F4095"/>
    <w:pPr>
      <w:overflowPunct w:val="0"/>
      <w:autoSpaceDE w:val="0"/>
      <w:autoSpaceDN w:val="0"/>
      <w:adjustRightInd w:val="0"/>
      <w:ind w:right="-483"/>
      <w:jc w:val="center"/>
      <w:textAlignment w:val="baseline"/>
    </w:pPr>
  </w:style>
  <w:style w:type="character" w:customStyle="1" w:styleId="a0">
    <w:name w:val="Название Знак"/>
    <w:basedOn w:val="DefaultParagraphFont"/>
    <w:link w:val="Title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F40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409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4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