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5DE" w:rsidRPr="0037503E" w:rsidP="00F645DE">
      <w:pPr>
        <w:jc w:val="right"/>
        <w:rPr>
          <w:sz w:val="20"/>
          <w:szCs w:val="20"/>
        </w:rPr>
      </w:pPr>
      <w:r w:rsidRPr="0037503E">
        <w:rPr>
          <w:sz w:val="20"/>
          <w:szCs w:val="20"/>
        </w:rPr>
        <w:t>Дело № 5-</w:t>
      </w:r>
      <w:r w:rsidRPr="0037503E" w:rsidR="005E6653">
        <w:rPr>
          <w:sz w:val="20"/>
          <w:szCs w:val="20"/>
        </w:rPr>
        <w:t>251</w:t>
      </w:r>
      <w:r w:rsidRPr="0037503E">
        <w:rPr>
          <w:sz w:val="20"/>
          <w:szCs w:val="20"/>
        </w:rPr>
        <w:t>/37/20</w:t>
      </w:r>
      <w:r w:rsidRPr="0037503E" w:rsidR="005A1114">
        <w:rPr>
          <w:sz w:val="20"/>
          <w:szCs w:val="20"/>
        </w:rPr>
        <w:t>2</w:t>
      </w:r>
      <w:r w:rsidRPr="0037503E" w:rsidR="00837F3A">
        <w:rPr>
          <w:sz w:val="20"/>
          <w:szCs w:val="20"/>
        </w:rPr>
        <w:t>1</w:t>
      </w:r>
    </w:p>
    <w:p w:rsidR="005A1114" w:rsidRPr="0037503E" w:rsidP="005A1114">
      <w:pPr>
        <w:spacing w:line="300" w:lineRule="auto"/>
        <w:jc w:val="right"/>
        <w:outlineLvl w:val="0"/>
        <w:rPr>
          <w:sz w:val="20"/>
          <w:szCs w:val="20"/>
        </w:rPr>
      </w:pPr>
      <w:r w:rsidRPr="0037503E">
        <w:rPr>
          <w:bCs/>
          <w:sz w:val="20"/>
          <w:szCs w:val="20"/>
        </w:rPr>
        <w:t>УИД: 91MS003</w:t>
      </w:r>
      <w:r w:rsidRPr="0037503E" w:rsidR="005E6653">
        <w:rPr>
          <w:bCs/>
          <w:sz w:val="20"/>
          <w:szCs w:val="20"/>
        </w:rPr>
        <w:t>4</w:t>
      </w:r>
      <w:r w:rsidRPr="0037503E">
        <w:rPr>
          <w:bCs/>
          <w:sz w:val="20"/>
          <w:szCs w:val="20"/>
        </w:rPr>
        <w:t>-01-202</w:t>
      </w:r>
      <w:r w:rsidRPr="0037503E" w:rsidR="00837F3A">
        <w:rPr>
          <w:bCs/>
          <w:sz w:val="20"/>
          <w:szCs w:val="20"/>
        </w:rPr>
        <w:t>1</w:t>
      </w:r>
      <w:r w:rsidRPr="0037503E">
        <w:rPr>
          <w:bCs/>
          <w:sz w:val="20"/>
          <w:szCs w:val="20"/>
        </w:rPr>
        <w:t>-00</w:t>
      </w:r>
      <w:r w:rsidRPr="0037503E" w:rsidR="005E6653">
        <w:rPr>
          <w:bCs/>
          <w:sz w:val="20"/>
          <w:szCs w:val="20"/>
        </w:rPr>
        <w:t>1233</w:t>
      </w:r>
      <w:r w:rsidRPr="0037503E">
        <w:rPr>
          <w:bCs/>
          <w:sz w:val="20"/>
          <w:szCs w:val="20"/>
        </w:rPr>
        <w:t>-</w:t>
      </w:r>
      <w:r w:rsidRPr="0037503E" w:rsidR="005E6653">
        <w:rPr>
          <w:bCs/>
          <w:sz w:val="20"/>
          <w:szCs w:val="20"/>
        </w:rPr>
        <w:t>43</w:t>
      </w:r>
    </w:p>
    <w:p w:rsidR="00F645DE" w:rsidRPr="0037503E" w:rsidP="00F645DE">
      <w:pPr>
        <w:pStyle w:val="Heading1"/>
        <w:ind w:firstLine="709"/>
        <w:rPr>
          <w:sz w:val="20"/>
          <w:szCs w:val="20"/>
        </w:rPr>
      </w:pPr>
      <w:r w:rsidRPr="0037503E">
        <w:rPr>
          <w:sz w:val="20"/>
          <w:szCs w:val="20"/>
        </w:rPr>
        <w:t>П</w:t>
      </w:r>
      <w:r w:rsidRPr="0037503E">
        <w:rPr>
          <w:sz w:val="20"/>
          <w:szCs w:val="20"/>
        </w:rPr>
        <w:t xml:space="preserve"> О С Т А Н О В Л Е Н И Е</w:t>
      </w:r>
    </w:p>
    <w:p w:rsidR="00F645DE" w:rsidRPr="0037503E" w:rsidP="00F645DE">
      <w:pPr>
        <w:ind w:firstLine="709"/>
        <w:jc w:val="center"/>
        <w:rPr>
          <w:b/>
          <w:bCs/>
          <w:sz w:val="20"/>
          <w:szCs w:val="20"/>
        </w:rPr>
      </w:pPr>
      <w:r w:rsidRPr="0037503E">
        <w:rPr>
          <w:b/>
          <w:bCs/>
          <w:sz w:val="20"/>
          <w:szCs w:val="20"/>
        </w:rPr>
        <w:t>по делу об административном правонарушении</w:t>
      </w:r>
    </w:p>
    <w:p w:rsidR="00F645DE" w:rsidRPr="0037503E" w:rsidP="00F645DE">
      <w:pPr>
        <w:tabs>
          <w:tab w:val="left" w:pos="7521"/>
        </w:tabs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      </w:t>
      </w:r>
      <w:r w:rsidRPr="0037503E">
        <w:rPr>
          <w:sz w:val="20"/>
          <w:szCs w:val="20"/>
        </w:rPr>
        <w:t xml:space="preserve">     </w:t>
      </w:r>
      <w:r w:rsidRPr="0037503E" w:rsidR="005E6653">
        <w:rPr>
          <w:sz w:val="20"/>
          <w:szCs w:val="20"/>
        </w:rPr>
        <w:t>23</w:t>
      </w:r>
      <w:r w:rsidRPr="0037503E">
        <w:rPr>
          <w:sz w:val="20"/>
          <w:szCs w:val="20"/>
        </w:rPr>
        <w:t xml:space="preserve"> </w:t>
      </w:r>
      <w:r w:rsidRPr="0037503E" w:rsidR="005E6653">
        <w:rPr>
          <w:sz w:val="20"/>
          <w:szCs w:val="20"/>
        </w:rPr>
        <w:t>ноября</w:t>
      </w:r>
      <w:r w:rsidRPr="0037503E">
        <w:rPr>
          <w:sz w:val="20"/>
          <w:szCs w:val="20"/>
        </w:rPr>
        <w:t xml:space="preserve"> 20</w:t>
      </w:r>
      <w:r w:rsidRPr="0037503E" w:rsidR="005A1114">
        <w:rPr>
          <w:sz w:val="20"/>
          <w:szCs w:val="20"/>
        </w:rPr>
        <w:t>2</w:t>
      </w:r>
      <w:r w:rsidRPr="0037503E" w:rsidR="00837F3A">
        <w:rPr>
          <w:sz w:val="20"/>
          <w:szCs w:val="20"/>
        </w:rPr>
        <w:t>1</w:t>
      </w:r>
      <w:r w:rsidRPr="0037503E">
        <w:rPr>
          <w:sz w:val="20"/>
          <w:szCs w:val="20"/>
        </w:rPr>
        <w:t xml:space="preserve"> года</w:t>
      </w:r>
      <w:r w:rsidRPr="0037503E">
        <w:rPr>
          <w:sz w:val="20"/>
          <w:szCs w:val="20"/>
        </w:rPr>
        <w:tab/>
        <w:t xml:space="preserve">    </w:t>
      </w:r>
      <w:r w:rsidRPr="0037503E">
        <w:rPr>
          <w:sz w:val="20"/>
          <w:szCs w:val="20"/>
        </w:rPr>
        <w:t>г. Джанкой</w:t>
      </w:r>
    </w:p>
    <w:p w:rsidR="00F645DE" w:rsidRPr="0037503E" w:rsidP="00F645DE">
      <w:pPr>
        <w:pStyle w:val="BodyText"/>
        <w:ind w:firstLine="709"/>
        <w:rPr>
          <w:sz w:val="20"/>
          <w:szCs w:val="20"/>
        </w:rPr>
      </w:pPr>
    </w:p>
    <w:p w:rsidR="00F645DE" w:rsidRPr="0037503E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37503E">
        <w:rPr>
          <w:sz w:val="20"/>
          <w:szCs w:val="20"/>
        </w:rPr>
        <w:t>Мировой судья</w:t>
      </w:r>
      <w:r w:rsidRPr="0037503E">
        <w:rPr>
          <w:sz w:val="20"/>
          <w:szCs w:val="20"/>
        </w:rPr>
        <w:t xml:space="preserve"> судебного участка № 3</w:t>
      </w:r>
      <w:r w:rsidRPr="0037503E">
        <w:rPr>
          <w:sz w:val="20"/>
          <w:szCs w:val="20"/>
        </w:rPr>
        <w:t>7</w:t>
      </w:r>
      <w:r w:rsidRPr="0037503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7503E" w:rsidR="005E6653">
        <w:rPr>
          <w:sz w:val="20"/>
          <w:szCs w:val="20"/>
        </w:rPr>
        <w:t xml:space="preserve"> </w:t>
      </w:r>
      <w:r w:rsidRPr="0037503E">
        <w:rPr>
          <w:sz w:val="20"/>
          <w:szCs w:val="20"/>
        </w:rPr>
        <w:t>Ястребов</w:t>
      </w:r>
      <w:r w:rsidRPr="0037503E" w:rsidR="005E6653">
        <w:rPr>
          <w:sz w:val="20"/>
          <w:szCs w:val="20"/>
        </w:rPr>
        <w:t xml:space="preserve"> Дмитрий Александрович</w:t>
      </w:r>
      <w:r w:rsidRPr="0037503E">
        <w:rPr>
          <w:sz w:val="20"/>
          <w:szCs w:val="20"/>
        </w:rPr>
        <w:t>,</w:t>
      </w:r>
    </w:p>
    <w:p w:rsidR="00AC4B51" w:rsidRPr="0037503E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37503E">
        <w:rPr>
          <w:sz w:val="20"/>
          <w:szCs w:val="20"/>
        </w:rPr>
        <w:t xml:space="preserve">рассмотрев </w:t>
      </w:r>
      <w:r w:rsidRPr="0037503E">
        <w:rPr>
          <w:sz w:val="20"/>
          <w:szCs w:val="20"/>
        </w:rPr>
        <w:t xml:space="preserve">в открытом судебном заседании </w:t>
      </w:r>
      <w:r w:rsidRPr="0037503E" w:rsidR="00920DEF">
        <w:rPr>
          <w:sz w:val="20"/>
          <w:szCs w:val="20"/>
        </w:rPr>
        <w:t xml:space="preserve">в зале судебного заседания </w:t>
      </w:r>
      <w:r w:rsidRPr="0037503E">
        <w:rPr>
          <w:sz w:val="20"/>
          <w:szCs w:val="20"/>
        </w:rPr>
        <w:t>судебного участка № 37 Джанкойского судебного рай</w:t>
      </w:r>
      <w:r w:rsidRPr="0037503E">
        <w:rPr>
          <w:sz w:val="20"/>
          <w:szCs w:val="20"/>
        </w:rPr>
        <w:t xml:space="preserve">она (Джанкойский муниципальный район и городской округ Джанкой) Республики Крым </w:t>
      </w:r>
      <w:r w:rsidRPr="0037503E">
        <w:rPr>
          <w:sz w:val="20"/>
          <w:szCs w:val="20"/>
        </w:rPr>
        <w:t>дело об административном правонарушении</w:t>
      </w:r>
      <w:r w:rsidRPr="0037503E" w:rsidR="00C83BCA">
        <w:rPr>
          <w:sz w:val="20"/>
          <w:szCs w:val="20"/>
        </w:rPr>
        <w:t xml:space="preserve"> в отношении</w:t>
      </w:r>
      <w:r w:rsidRPr="0037503E">
        <w:rPr>
          <w:sz w:val="20"/>
          <w:szCs w:val="20"/>
        </w:rPr>
        <w:t xml:space="preserve"> </w:t>
      </w:r>
    </w:p>
    <w:p w:rsidR="003D1D93" w:rsidRPr="0037503E" w:rsidP="003D1D93">
      <w:pPr>
        <w:spacing w:line="276" w:lineRule="auto"/>
        <w:ind w:left="1418"/>
        <w:jc w:val="both"/>
        <w:rPr>
          <w:sz w:val="20"/>
          <w:szCs w:val="20"/>
        </w:rPr>
      </w:pPr>
      <w:r w:rsidRPr="0037503E">
        <w:rPr>
          <w:b/>
          <w:sz w:val="20"/>
          <w:szCs w:val="20"/>
        </w:rPr>
        <w:t>Дзегузе</w:t>
      </w:r>
      <w:r w:rsidRPr="0037503E">
        <w:rPr>
          <w:b/>
          <w:sz w:val="20"/>
          <w:szCs w:val="20"/>
        </w:rPr>
        <w:t xml:space="preserve"> Ю.</w:t>
      </w:r>
      <w:r w:rsidRPr="0037503E">
        <w:rPr>
          <w:b/>
          <w:sz w:val="20"/>
          <w:szCs w:val="20"/>
        </w:rPr>
        <w:t xml:space="preserve"> В.</w:t>
      </w:r>
      <w:r w:rsidRPr="0037503E" w:rsidR="00837F3A">
        <w:rPr>
          <w:sz w:val="20"/>
          <w:szCs w:val="20"/>
        </w:rPr>
        <w:t xml:space="preserve">, </w:t>
      </w:r>
      <w:r w:rsidRPr="0037503E">
        <w:rPr>
          <w:sz w:val="20"/>
          <w:szCs w:val="20"/>
        </w:rPr>
        <w:t>ДАТА</w:t>
      </w:r>
      <w:r w:rsidRPr="0037503E">
        <w:rPr>
          <w:sz w:val="20"/>
          <w:szCs w:val="20"/>
        </w:rPr>
        <w:t xml:space="preserve"> года рождения,  уроженки МЕСТО</w:t>
      </w:r>
      <w:r w:rsidRPr="0037503E">
        <w:rPr>
          <w:sz w:val="20"/>
          <w:szCs w:val="20"/>
        </w:rPr>
        <w:t>, гражданина ИЗЪЯТО</w:t>
      </w:r>
      <w:r w:rsidRPr="0037503E">
        <w:rPr>
          <w:sz w:val="20"/>
          <w:szCs w:val="20"/>
        </w:rPr>
        <w:t>, главного бухгалтера Государственного бюджетного учреждения Республики Крым «Джанкойская межрайонная ветеринарная лаборатория» (далее по тексту ГБУ РК «Джанкойская межрайонная ветеринарная лаборатория»), адрес юридического</w:t>
      </w:r>
      <w:r w:rsidRPr="0037503E">
        <w:rPr>
          <w:sz w:val="20"/>
          <w:szCs w:val="20"/>
        </w:rPr>
        <w:t xml:space="preserve"> лица: АДРЕС</w:t>
      </w:r>
      <w:r w:rsidRPr="0037503E">
        <w:rPr>
          <w:sz w:val="20"/>
          <w:szCs w:val="20"/>
        </w:rPr>
        <w:t xml:space="preserve">, </w:t>
      </w:r>
      <w:r w:rsidRPr="0037503E">
        <w:rPr>
          <w:sz w:val="20"/>
          <w:szCs w:val="20"/>
        </w:rPr>
        <w:t>проживающей</w:t>
      </w:r>
      <w:r w:rsidRPr="0037503E">
        <w:rPr>
          <w:sz w:val="20"/>
          <w:szCs w:val="20"/>
        </w:rPr>
        <w:t xml:space="preserve"> по адресу: АДРЕС</w:t>
      </w:r>
      <w:r w:rsidRPr="0037503E">
        <w:rPr>
          <w:sz w:val="20"/>
          <w:szCs w:val="20"/>
        </w:rPr>
        <w:t>, паспорт ИЗЪЯТО</w:t>
      </w:r>
      <w:r w:rsidRPr="0037503E">
        <w:rPr>
          <w:sz w:val="20"/>
          <w:szCs w:val="20"/>
        </w:rPr>
        <w:t>,</w:t>
      </w:r>
    </w:p>
    <w:p w:rsidR="003D1D93" w:rsidRPr="0037503E" w:rsidP="003D1D93">
      <w:pPr>
        <w:pStyle w:val="BodyText"/>
        <w:spacing w:line="276" w:lineRule="auto"/>
        <w:ind w:firstLine="708"/>
        <w:rPr>
          <w:sz w:val="20"/>
          <w:szCs w:val="20"/>
        </w:rPr>
      </w:pPr>
      <w:r w:rsidRPr="0037503E">
        <w:rPr>
          <w:sz w:val="20"/>
          <w:szCs w:val="20"/>
        </w:rPr>
        <w:t>предусмотренном</w:t>
      </w:r>
      <w:r w:rsidRPr="0037503E">
        <w:rPr>
          <w:sz w:val="20"/>
          <w:szCs w:val="20"/>
        </w:rPr>
        <w:t xml:space="preserve"> ч. 2 ст. 15.33 Кодекса Российской Федерации об административных правонарушениях, </w:t>
      </w:r>
    </w:p>
    <w:p w:rsidR="00F645DE" w:rsidRPr="0037503E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37503E">
        <w:rPr>
          <w:b/>
          <w:sz w:val="20"/>
          <w:szCs w:val="20"/>
        </w:rPr>
        <w:t>у с т а н о в и л</w:t>
      </w:r>
      <w:r w:rsidRPr="0037503E">
        <w:rPr>
          <w:b/>
          <w:sz w:val="20"/>
          <w:szCs w:val="20"/>
        </w:rPr>
        <w:t xml:space="preserve"> :</w:t>
      </w:r>
    </w:p>
    <w:p w:rsidR="00F645DE" w:rsidRPr="0037503E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37503E">
        <w:rPr>
          <w:sz w:val="20"/>
          <w:szCs w:val="20"/>
        </w:rPr>
        <w:t>29</w:t>
      </w:r>
      <w:r w:rsidRPr="0037503E" w:rsidR="003D1D93">
        <w:rPr>
          <w:sz w:val="20"/>
          <w:szCs w:val="20"/>
        </w:rPr>
        <w:t>.</w:t>
      </w:r>
      <w:r w:rsidRPr="0037503E">
        <w:rPr>
          <w:sz w:val="20"/>
          <w:szCs w:val="20"/>
        </w:rPr>
        <w:t>10</w:t>
      </w:r>
      <w:r w:rsidRPr="0037503E" w:rsidR="003D1D93">
        <w:rPr>
          <w:sz w:val="20"/>
          <w:szCs w:val="20"/>
        </w:rPr>
        <w:t>.202</w:t>
      </w:r>
      <w:r w:rsidRPr="0037503E" w:rsidR="00837F3A">
        <w:rPr>
          <w:sz w:val="20"/>
          <w:szCs w:val="20"/>
        </w:rPr>
        <w:t>1</w:t>
      </w:r>
      <w:r w:rsidRPr="0037503E" w:rsidR="003D1D93">
        <w:rPr>
          <w:sz w:val="20"/>
          <w:szCs w:val="20"/>
        </w:rPr>
        <w:t xml:space="preserve"> </w:t>
      </w:r>
      <w:r w:rsidRPr="0037503E">
        <w:rPr>
          <w:sz w:val="20"/>
          <w:szCs w:val="20"/>
        </w:rPr>
        <w:t>Ю.В. Дзегузе</w:t>
      </w:r>
      <w:r w:rsidRPr="0037503E" w:rsidR="005332E4">
        <w:rPr>
          <w:sz w:val="20"/>
          <w:szCs w:val="20"/>
        </w:rPr>
        <w:t>, являющ</w:t>
      </w:r>
      <w:r w:rsidRPr="0037503E">
        <w:rPr>
          <w:sz w:val="20"/>
          <w:szCs w:val="20"/>
        </w:rPr>
        <w:t>ая</w:t>
      </w:r>
      <w:r w:rsidRPr="0037503E">
        <w:rPr>
          <w:sz w:val="20"/>
          <w:szCs w:val="20"/>
        </w:rPr>
        <w:t>ся</w:t>
      </w:r>
      <w:r w:rsidRPr="0037503E" w:rsidR="00837F3A">
        <w:rPr>
          <w:sz w:val="20"/>
          <w:szCs w:val="20"/>
        </w:rPr>
        <w:t xml:space="preserve"> </w:t>
      </w:r>
      <w:r w:rsidRPr="0037503E">
        <w:rPr>
          <w:sz w:val="20"/>
          <w:szCs w:val="20"/>
        </w:rPr>
        <w:t>главным бухгалтером ГБУ РК «</w:t>
      </w:r>
      <w:r w:rsidRPr="0037503E">
        <w:rPr>
          <w:sz w:val="20"/>
          <w:szCs w:val="20"/>
        </w:rPr>
        <w:t>Джанкойская межрайонная ветеринарная лаборатория»</w:t>
      </w:r>
      <w:r w:rsidRPr="0037503E">
        <w:rPr>
          <w:sz w:val="20"/>
          <w:szCs w:val="20"/>
        </w:rPr>
        <w:t>, осуществляющ</w:t>
      </w:r>
      <w:r w:rsidRPr="0037503E">
        <w:rPr>
          <w:sz w:val="20"/>
          <w:szCs w:val="20"/>
        </w:rPr>
        <w:t>ая</w:t>
      </w:r>
      <w:r w:rsidRPr="0037503E">
        <w:rPr>
          <w:sz w:val="20"/>
          <w:szCs w:val="20"/>
        </w:rPr>
        <w:t xml:space="preserve"> свою деятельность по юридическому адресу: </w:t>
      </w:r>
      <w:r w:rsidRPr="0037503E">
        <w:rPr>
          <w:sz w:val="20"/>
          <w:szCs w:val="20"/>
        </w:rPr>
        <w:t>АДРЕС</w:t>
      </w:r>
      <w:r w:rsidRPr="0037503E" w:rsidR="00CB4A2D">
        <w:rPr>
          <w:sz w:val="20"/>
          <w:szCs w:val="20"/>
        </w:rPr>
        <w:t xml:space="preserve">, </w:t>
      </w:r>
      <w:r w:rsidRPr="0037503E">
        <w:rPr>
          <w:sz w:val="20"/>
          <w:szCs w:val="20"/>
        </w:rPr>
        <w:t>пред</w:t>
      </w:r>
      <w:r w:rsidRPr="0037503E" w:rsidR="00C53FA7">
        <w:rPr>
          <w:sz w:val="20"/>
          <w:szCs w:val="20"/>
        </w:rPr>
        <w:t>о</w:t>
      </w:r>
      <w:r w:rsidRPr="0037503E">
        <w:rPr>
          <w:sz w:val="20"/>
          <w:szCs w:val="20"/>
        </w:rPr>
        <w:t>ставил</w:t>
      </w:r>
      <w:r w:rsidRPr="0037503E">
        <w:rPr>
          <w:sz w:val="20"/>
          <w:szCs w:val="20"/>
        </w:rPr>
        <w:t>а</w:t>
      </w:r>
      <w:r w:rsidRPr="0037503E">
        <w:rPr>
          <w:sz w:val="20"/>
          <w:szCs w:val="20"/>
        </w:rPr>
        <w:t xml:space="preserve"> </w:t>
      </w:r>
      <w:r w:rsidRPr="0037503E" w:rsidR="005A1114">
        <w:rPr>
          <w:sz w:val="20"/>
          <w:szCs w:val="20"/>
        </w:rPr>
        <w:t xml:space="preserve">на электронный портал </w:t>
      </w:r>
      <w:r w:rsidRPr="0037503E">
        <w:rPr>
          <w:sz w:val="20"/>
          <w:szCs w:val="20"/>
        </w:rPr>
        <w:t xml:space="preserve">Фонда социального страхования </w:t>
      </w:r>
      <w:r w:rsidRPr="0037503E">
        <w:rPr>
          <w:sz w:val="20"/>
          <w:szCs w:val="20"/>
        </w:rPr>
        <w:t>Российской Федерации по Республике Крым филиал № 10 расч</w:t>
      </w:r>
      <w:r w:rsidRPr="0037503E" w:rsidR="001330EA">
        <w:rPr>
          <w:sz w:val="20"/>
          <w:szCs w:val="20"/>
        </w:rPr>
        <w:t>ё</w:t>
      </w:r>
      <w:r w:rsidRPr="0037503E">
        <w:rPr>
          <w:sz w:val="20"/>
          <w:szCs w:val="20"/>
        </w:rPr>
        <w:t>т по начисленным и уплаченным страховым взносам на обязательное социальное страхование</w:t>
      </w:r>
      <w:r w:rsidRPr="0037503E">
        <w:rPr>
          <w:sz w:val="20"/>
          <w:szCs w:val="20"/>
        </w:rPr>
        <w:t xml:space="preserve"> от несчастных случаев и профессиональных заболеваний</w:t>
      </w:r>
      <w:r w:rsidRPr="0037503E">
        <w:rPr>
          <w:sz w:val="20"/>
          <w:szCs w:val="20"/>
        </w:rPr>
        <w:t xml:space="preserve"> за </w:t>
      </w:r>
      <w:r w:rsidRPr="0037503E">
        <w:rPr>
          <w:sz w:val="20"/>
          <w:szCs w:val="20"/>
        </w:rPr>
        <w:t xml:space="preserve">9 месяцев </w:t>
      </w:r>
      <w:r w:rsidRPr="0037503E">
        <w:rPr>
          <w:sz w:val="20"/>
          <w:szCs w:val="20"/>
        </w:rPr>
        <w:t>20</w:t>
      </w:r>
      <w:r w:rsidRPr="0037503E" w:rsidR="00837F3A">
        <w:rPr>
          <w:sz w:val="20"/>
          <w:szCs w:val="20"/>
        </w:rPr>
        <w:t>2</w:t>
      </w:r>
      <w:r w:rsidRPr="0037503E">
        <w:rPr>
          <w:sz w:val="20"/>
          <w:szCs w:val="20"/>
        </w:rPr>
        <w:t xml:space="preserve">1 </w:t>
      </w:r>
      <w:r w:rsidRPr="0037503E">
        <w:rPr>
          <w:sz w:val="20"/>
          <w:szCs w:val="20"/>
        </w:rPr>
        <w:t>год</w:t>
      </w:r>
      <w:r w:rsidRPr="0037503E">
        <w:rPr>
          <w:sz w:val="20"/>
          <w:szCs w:val="20"/>
        </w:rPr>
        <w:t>а</w:t>
      </w:r>
      <w:r w:rsidRPr="0037503E" w:rsidR="00DF50A2">
        <w:rPr>
          <w:sz w:val="20"/>
          <w:szCs w:val="20"/>
        </w:rPr>
        <w:t>, по сроку его предоставления не позднее 25.</w:t>
      </w:r>
      <w:r w:rsidRPr="0037503E">
        <w:rPr>
          <w:sz w:val="20"/>
          <w:szCs w:val="20"/>
        </w:rPr>
        <w:t>10</w:t>
      </w:r>
      <w:r w:rsidRPr="0037503E" w:rsidR="00DF50A2">
        <w:rPr>
          <w:sz w:val="20"/>
          <w:szCs w:val="20"/>
        </w:rPr>
        <w:t>.20</w:t>
      </w:r>
      <w:r w:rsidRPr="0037503E" w:rsidR="00837F3A">
        <w:rPr>
          <w:sz w:val="20"/>
          <w:szCs w:val="20"/>
        </w:rPr>
        <w:t>21</w:t>
      </w:r>
      <w:r w:rsidRPr="0037503E">
        <w:rPr>
          <w:sz w:val="20"/>
          <w:szCs w:val="20"/>
        </w:rPr>
        <w:t>, чем нарушил</w:t>
      </w:r>
      <w:r w:rsidRPr="0037503E">
        <w:rPr>
          <w:sz w:val="20"/>
          <w:szCs w:val="20"/>
        </w:rPr>
        <w:t>а</w:t>
      </w:r>
      <w:r w:rsidRPr="0037503E">
        <w:rPr>
          <w:sz w:val="20"/>
          <w:szCs w:val="20"/>
        </w:rPr>
        <w:t xml:space="preserve"> п. </w:t>
      </w:r>
      <w:r w:rsidRPr="0037503E" w:rsidR="00D90541">
        <w:rPr>
          <w:sz w:val="20"/>
          <w:szCs w:val="20"/>
        </w:rPr>
        <w:t>1</w:t>
      </w:r>
      <w:r w:rsidRPr="0037503E">
        <w:rPr>
          <w:sz w:val="20"/>
          <w:szCs w:val="20"/>
        </w:rPr>
        <w:t xml:space="preserve"> ст. </w:t>
      </w:r>
      <w:r w:rsidRPr="0037503E" w:rsidR="00D90541">
        <w:rPr>
          <w:sz w:val="20"/>
          <w:szCs w:val="20"/>
        </w:rPr>
        <w:t>24</w:t>
      </w:r>
      <w:r w:rsidRPr="0037503E">
        <w:rPr>
          <w:sz w:val="20"/>
          <w:szCs w:val="20"/>
        </w:rPr>
        <w:t xml:space="preserve"> ФЗ </w:t>
      </w:r>
      <w:r w:rsidRPr="0037503E" w:rsidR="00D90541">
        <w:rPr>
          <w:sz w:val="20"/>
          <w:szCs w:val="20"/>
        </w:rPr>
        <w:t xml:space="preserve">от 24.07.1998 года </w:t>
      </w:r>
      <w:r w:rsidRPr="0037503E">
        <w:rPr>
          <w:sz w:val="20"/>
          <w:szCs w:val="20"/>
        </w:rPr>
        <w:t xml:space="preserve">№ </w:t>
      </w:r>
      <w:r w:rsidRPr="0037503E" w:rsidR="00D90541">
        <w:rPr>
          <w:sz w:val="20"/>
          <w:szCs w:val="20"/>
        </w:rPr>
        <w:t>125</w:t>
      </w:r>
      <w:r w:rsidRPr="0037503E">
        <w:rPr>
          <w:sz w:val="20"/>
          <w:szCs w:val="20"/>
        </w:rPr>
        <w:t xml:space="preserve"> «</w:t>
      </w:r>
      <w:r w:rsidRPr="0037503E" w:rsidR="00D90541">
        <w:rPr>
          <w:sz w:val="20"/>
          <w:szCs w:val="20"/>
        </w:rPr>
        <w:t>Об</w:t>
      </w:r>
      <w:r w:rsidRPr="0037503E" w:rsidR="00D90541">
        <w:rPr>
          <w:sz w:val="20"/>
          <w:szCs w:val="20"/>
        </w:rPr>
        <w:t xml:space="preserve"> обязательном социальном </w:t>
      </w:r>
      <w:r w:rsidRPr="0037503E" w:rsidR="00D90541">
        <w:rPr>
          <w:sz w:val="20"/>
          <w:szCs w:val="20"/>
        </w:rPr>
        <w:t>страховании</w:t>
      </w:r>
      <w:r w:rsidRPr="0037503E" w:rsidR="00D90541">
        <w:rPr>
          <w:sz w:val="20"/>
          <w:szCs w:val="20"/>
        </w:rPr>
        <w:t xml:space="preserve"> от несчастных случаев на производстве и профессиональных заболеваний</w:t>
      </w:r>
      <w:r w:rsidRPr="0037503E">
        <w:rPr>
          <w:sz w:val="20"/>
          <w:szCs w:val="20"/>
        </w:rPr>
        <w:t>».</w:t>
      </w:r>
    </w:p>
    <w:p w:rsidR="00DF50A2" w:rsidRPr="0037503E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37503E">
        <w:rPr>
          <w:sz w:val="20"/>
          <w:szCs w:val="20"/>
        </w:rPr>
        <w:t>В судебно</w:t>
      </w:r>
      <w:r w:rsidRPr="0037503E" w:rsidR="005A1114">
        <w:rPr>
          <w:sz w:val="20"/>
          <w:szCs w:val="20"/>
        </w:rPr>
        <w:t>е</w:t>
      </w:r>
      <w:r w:rsidRPr="0037503E">
        <w:rPr>
          <w:sz w:val="20"/>
          <w:szCs w:val="20"/>
        </w:rPr>
        <w:t xml:space="preserve"> заседани</w:t>
      </w:r>
      <w:r w:rsidRPr="0037503E" w:rsidR="005A1114">
        <w:rPr>
          <w:sz w:val="20"/>
          <w:szCs w:val="20"/>
        </w:rPr>
        <w:t>е</w:t>
      </w:r>
      <w:r w:rsidRPr="0037503E">
        <w:rPr>
          <w:sz w:val="20"/>
          <w:szCs w:val="20"/>
        </w:rPr>
        <w:t xml:space="preserve"> </w:t>
      </w:r>
      <w:r w:rsidRPr="0037503E" w:rsidR="005E6653">
        <w:rPr>
          <w:sz w:val="20"/>
          <w:szCs w:val="20"/>
        </w:rPr>
        <w:t xml:space="preserve">Ю.В. Дзегузе </w:t>
      </w:r>
      <w:r w:rsidRPr="0037503E" w:rsidR="005A1114">
        <w:rPr>
          <w:sz w:val="20"/>
          <w:szCs w:val="20"/>
        </w:rPr>
        <w:t>не явил</w:t>
      </w:r>
      <w:r w:rsidRPr="0037503E" w:rsidR="005E6653">
        <w:rPr>
          <w:sz w:val="20"/>
          <w:szCs w:val="20"/>
        </w:rPr>
        <w:t>а</w:t>
      </w:r>
      <w:r w:rsidRPr="0037503E" w:rsidR="005A1114">
        <w:rPr>
          <w:sz w:val="20"/>
          <w:szCs w:val="20"/>
        </w:rPr>
        <w:t>с</w:t>
      </w:r>
      <w:r w:rsidRPr="0037503E" w:rsidR="005E6653">
        <w:rPr>
          <w:sz w:val="20"/>
          <w:szCs w:val="20"/>
        </w:rPr>
        <w:t>ь</w:t>
      </w:r>
      <w:r w:rsidRPr="0037503E" w:rsidR="005A1114">
        <w:rPr>
          <w:sz w:val="20"/>
          <w:szCs w:val="20"/>
        </w:rPr>
        <w:t xml:space="preserve">, о дате и времени рассмотрения дела об административном правонарушении </w:t>
      </w:r>
      <w:r w:rsidRPr="0037503E" w:rsidR="005A1114">
        <w:rPr>
          <w:sz w:val="20"/>
          <w:szCs w:val="20"/>
        </w:rPr>
        <w:t>извещен</w:t>
      </w:r>
      <w:r w:rsidRPr="0037503E" w:rsidR="005E6653">
        <w:rPr>
          <w:sz w:val="20"/>
          <w:szCs w:val="20"/>
        </w:rPr>
        <w:t>а</w:t>
      </w:r>
      <w:r w:rsidRPr="0037503E" w:rsidR="005A1114">
        <w:rPr>
          <w:sz w:val="20"/>
          <w:szCs w:val="20"/>
        </w:rPr>
        <w:t xml:space="preserve"> своевременно и надлежащим образом</w:t>
      </w:r>
      <w:r w:rsidRPr="0037503E" w:rsidR="005E6653">
        <w:rPr>
          <w:sz w:val="20"/>
          <w:szCs w:val="20"/>
        </w:rPr>
        <w:t>, просила рассмотреть дело об административном правонарушении в ее отсутствие, пояснила, что вину в совершении административного правонарушения признает полностью</w:t>
      </w:r>
      <w:r w:rsidRPr="0037503E">
        <w:rPr>
          <w:sz w:val="20"/>
          <w:szCs w:val="20"/>
        </w:rPr>
        <w:t>.</w:t>
      </w:r>
      <w:r w:rsidRPr="0037503E" w:rsidR="005A1114">
        <w:rPr>
          <w:sz w:val="20"/>
          <w:szCs w:val="20"/>
        </w:rPr>
        <w:t xml:space="preserve"> </w:t>
      </w:r>
    </w:p>
    <w:p w:rsidR="005A1114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При разре</w:t>
      </w:r>
      <w:r w:rsidRPr="0037503E">
        <w:rPr>
          <w:sz w:val="20"/>
          <w:szCs w:val="20"/>
        </w:rPr>
        <w:t>шении вопроса о том, воспрепятствует ли е</w:t>
      </w:r>
      <w:r w:rsidRPr="0037503E" w:rsidR="00621D03">
        <w:rPr>
          <w:sz w:val="20"/>
          <w:szCs w:val="20"/>
        </w:rPr>
        <w:t>е</w:t>
      </w:r>
      <w:r w:rsidRPr="0037503E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</w:t>
      </w:r>
      <w:r w:rsidRPr="0037503E">
        <w:rPr>
          <w:sz w:val="20"/>
          <w:szCs w:val="20"/>
        </w:rPr>
        <w:t xml:space="preserve">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EC065F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Виновность Ю.В. Дзегузе в совершении административного правонарушения, предусмотренного ч. 2 ст. 15.33 КоАП РФ, подтверждае</w:t>
      </w:r>
      <w:r w:rsidRPr="0037503E">
        <w:rPr>
          <w:sz w:val="20"/>
          <w:szCs w:val="20"/>
        </w:rPr>
        <w:t xml:space="preserve">тся совокупностью исследованных в суде </w:t>
      </w:r>
      <w:r w:rsidRPr="0037503E" w:rsidR="00621D03">
        <w:rPr>
          <w:sz w:val="20"/>
          <w:szCs w:val="20"/>
        </w:rPr>
        <w:t xml:space="preserve">письменных </w:t>
      </w:r>
      <w:r w:rsidRPr="0037503E">
        <w:rPr>
          <w:sz w:val="20"/>
          <w:szCs w:val="20"/>
        </w:rPr>
        <w:t>доказательств,</w:t>
      </w:r>
      <w:r w:rsidRPr="0037503E" w:rsidR="00621D03">
        <w:rPr>
          <w:sz w:val="20"/>
          <w:szCs w:val="20"/>
        </w:rPr>
        <w:t xml:space="preserve"> имеющихся в материалах дела,</w:t>
      </w:r>
      <w:r w:rsidRPr="0037503E">
        <w:rPr>
          <w:sz w:val="20"/>
          <w:szCs w:val="20"/>
        </w:rPr>
        <w:t xml:space="preserve"> а именно:</w:t>
      </w:r>
      <w:r w:rsidRPr="0037503E">
        <w:rPr>
          <w:sz w:val="20"/>
          <w:szCs w:val="20"/>
        </w:rPr>
        <w:t xml:space="preserve"> </w:t>
      </w:r>
    </w:p>
    <w:p w:rsidR="00852AC4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-</w:t>
      </w:r>
      <w:r w:rsidRPr="0037503E" w:rsidR="00F645DE">
        <w:rPr>
          <w:sz w:val="20"/>
          <w:szCs w:val="20"/>
        </w:rPr>
        <w:t xml:space="preserve"> протокол</w:t>
      </w:r>
      <w:r w:rsidRPr="0037503E">
        <w:rPr>
          <w:sz w:val="20"/>
          <w:szCs w:val="20"/>
        </w:rPr>
        <w:t>ом</w:t>
      </w:r>
      <w:r w:rsidRPr="0037503E" w:rsidR="00F645DE">
        <w:rPr>
          <w:sz w:val="20"/>
          <w:szCs w:val="20"/>
        </w:rPr>
        <w:t xml:space="preserve"> об административном правонарушении</w:t>
      </w:r>
      <w:r w:rsidRPr="0037503E" w:rsidR="00621D03">
        <w:rPr>
          <w:sz w:val="20"/>
          <w:szCs w:val="20"/>
        </w:rPr>
        <w:t xml:space="preserve"> № </w:t>
      </w:r>
      <w:r w:rsidRPr="0037503E">
        <w:rPr>
          <w:sz w:val="20"/>
          <w:szCs w:val="20"/>
        </w:rPr>
        <w:t>****</w:t>
      </w:r>
      <w:r w:rsidRPr="0037503E" w:rsidR="00621D03">
        <w:rPr>
          <w:sz w:val="20"/>
          <w:szCs w:val="20"/>
        </w:rPr>
        <w:t xml:space="preserve"> от 02 ноября 2021 года</w:t>
      </w:r>
      <w:r w:rsidRPr="0037503E" w:rsidR="00F645DE">
        <w:rPr>
          <w:sz w:val="20"/>
          <w:szCs w:val="20"/>
        </w:rPr>
        <w:t xml:space="preserve">, в котором изложены обстоятельства совершения </w:t>
      </w:r>
      <w:r w:rsidRPr="0037503E" w:rsidR="005E6653">
        <w:rPr>
          <w:sz w:val="20"/>
          <w:szCs w:val="20"/>
        </w:rPr>
        <w:t xml:space="preserve">Ю.В. Дзегузе </w:t>
      </w:r>
      <w:r w:rsidRPr="0037503E" w:rsidR="00F645DE">
        <w:rPr>
          <w:sz w:val="20"/>
          <w:szCs w:val="20"/>
        </w:rPr>
        <w:t>административного правонарушения</w:t>
      </w:r>
      <w:r w:rsidRPr="0037503E">
        <w:rPr>
          <w:sz w:val="20"/>
          <w:szCs w:val="20"/>
        </w:rPr>
        <w:t xml:space="preserve">, </w:t>
      </w:r>
      <w:r w:rsidRPr="0037503E">
        <w:rPr>
          <w:sz w:val="20"/>
          <w:szCs w:val="20"/>
        </w:rPr>
        <w:t>который</w:t>
      </w:r>
      <w:r w:rsidRPr="0037503E">
        <w:rPr>
          <w:sz w:val="20"/>
          <w:szCs w:val="20"/>
        </w:rPr>
        <w:t xml:space="preserve"> составлен уполномоченным должностным лицом с разъяснением предусмотренных прав и соответствует требованиям ст. 28.2 КоАП</w:t>
      </w:r>
      <w:r w:rsidRPr="0037503E">
        <w:rPr>
          <w:sz w:val="20"/>
          <w:szCs w:val="20"/>
        </w:rPr>
        <w:t xml:space="preserve"> (л.д. 1);</w:t>
      </w:r>
    </w:p>
    <w:p w:rsidR="00852AC4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- формой</w:t>
      </w:r>
      <w:r w:rsidRPr="0037503E" w:rsidR="00F645DE">
        <w:rPr>
          <w:sz w:val="20"/>
          <w:szCs w:val="20"/>
        </w:rPr>
        <w:t xml:space="preserve"> Ф</w:t>
      </w:r>
      <w:r w:rsidRPr="0037503E" w:rsidR="00F645DE">
        <w:rPr>
          <w:sz w:val="20"/>
          <w:szCs w:val="20"/>
        </w:rPr>
        <w:t>4</w:t>
      </w:r>
      <w:r w:rsidRPr="0037503E" w:rsidR="00F645DE">
        <w:rPr>
          <w:sz w:val="20"/>
          <w:szCs w:val="20"/>
        </w:rPr>
        <w:t xml:space="preserve"> с ЭЦП за </w:t>
      </w:r>
      <w:r w:rsidRPr="0037503E" w:rsidR="005E6653">
        <w:rPr>
          <w:sz w:val="20"/>
          <w:szCs w:val="20"/>
        </w:rPr>
        <w:t>9 месяцев 2021</w:t>
      </w:r>
      <w:r w:rsidRPr="0037503E" w:rsidR="00DF50A2">
        <w:rPr>
          <w:sz w:val="20"/>
          <w:szCs w:val="20"/>
        </w:rPr>
        <w:t xml:space="preserve"> год</w:t>
      </w:r>
      <w:r w:rsidRPr="0037503E" w:rsidR="005E6653">
        <w:rPr>
          <w:sz w:val="20"/>
          <w:szCs w:val="20"/>
        </w:rPr>
        <w:t>а</w:t>
      </w:r>
      <w:r w:rsidRPr="0037503E" w:rsidR="00621D03">
        <w:rPr>
          <w:sz w:val="20"/>
          <w:szCs w:val="20"/>
        </w:rPr>
        <w:t xml:space="preserve">, которая </w:t>
      </w:r>
      <w:r w:rsidRPr="0037503E" w:rsidR="00F645DE">
        <w:rPr>
          <w:sz w:val="20"/>
          <w:szCs w:val="20"/>
        </w:rPr>
        <w:t xml:space="preserve">предоставлена </w:t>
      </w:r>
      <w:r w:rsidRPr="0037503E" w:rsidR="00837F3A">
        <w:rPr>
          <w:sz w:val="20"/>
          <w:szCs w:val="20"/>
        </w:rPr>
        <w:t>2</w:t>
      </w:r>
      <w:r w:rsidRPr="0037503E" w:rsidR="005E6653">
        <w:rPr>
          <w:sz w:val="20"/>
          <w:szCs w:val="20"/>
        </w:rPr>
        <w:t>9</w:t>
      </w:r>
      <w:r w:rsidRPr="0037503E" w:rsidR="00F645DE">
        <w:rPr>
          <w:sz w:val="20"/>
          <w:szCs w:val="20"/>
        </w:rPr>
        <w:t>.</w:t>
      </w:r>
      <w:r w:rsidRPr="0037503E" w:rsidR="005E6653">
        <w:rPr>
          <w:sz w:val="20"/>
          <w:szCs w:val="20"/>
        </w:rPr>
        <w:t>10</w:t>
      </w:r>
      <w:r w:rsidRPr="0037503E" w:rsidR="00CB4A2D">
        <w:rPr>
          <w:sz w:val="20"/>
          <w:szCs w:val="20"/>
        </w:rPr>
        <w:t>.20</w:t>
      </w:r>
      <w:r w:rsidRPr="0037503E" w:rsidR="008F0D59">
        <w:rPr>
          <w:sz w:val="20"/>
          <w:szCs w:val="20"/>
        </w:rPr>
        <w:t>2</w:t>
      </w:r>
      <w:r w:rsidRPr="0037503E" w:rsidR="00837F3A">
        <w:rPr>
          <w:sz w:val="20"/>
          <w:szCs w:val="20"/>
        </w:rPr>
        <w:t>1</w:t>
      </w:r>
      <w:r w:rsidRPr="0037503E" w:rsidR="00CB4A2D">
        <w:rPr>
          <w:sz w:val="20"/>
          <w:szCs w:val="20"/>
        </w:rPr>
        <w:t xml:space="preserve"> года в электронном виде</w:t>
      </w:r>
      <w:r w:rsidRPr="0037503E" w:rsidR="005E6653">
        <w:rPr>
          <w:sz w:val="20"/>
          <w:szCs w:val="20"/>
        </w:rPr>
        <w:t xml:space="preserve"> (л.д. 3)</w:t>
      </w:r>
      <w:r w:rsidRPr="0037503E" w:rsidR="00F645DE">
        <w:rPr>
          <w:sz w:val="20"/>
          <w:szCs w:val="20"/>
        </w:rPr>
        <w:t xml:space="preserve">; </w:t>
      </w:r>
    </w:p>
    <w:p w:rsidR="00852AC4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- расчетом</w:t>
      </w:r>
      <w:r w:rsidRPr="0037503E" w:rsidR="00F645DE">
        <w:rPr>
          <w:sz w:val="20"/>
          <w:szCs w:val="20"/>
        </w:rPr>
        <w:t xml:space="preserve">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37503E">
        <w:rPr>
          <w:sz w:val="20"/>
          <w:szCs w:val="20"/>
        </w:rPr>
        <w:t xml:space="preserve"> за 9 месяцев 2021 года (л.д. 4);</w:t>
      </w:r>
      <w:r w:rsidRPr="0037503E" w:rsidR="00F645DE">
        <w:rPr>
          <w:sz w:val="20"/>
          <w:szCs w:val="20"/>
        </w:rPr>
        <w:t xml:space="preserve"> </w:t>
      </w:r>
    </w:p>
    <w:p w:rsidR="00852AC4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- расчетами по обязательному с</w:t>
      </w:r>
      <w:r w:rsidRPr="0037503E">
        <w:rPr>
          <w:sz w:val="20"/>
          <w:szCs w:val="20"/>
        </w:rPr>
        <w:t>оциальному страхованию от несчастных случаев на производстве и профессиональных заболеваний (л.д. 5);</w:t>
      </w:r>
    </w:p>
    <w:p w:rsidR="00852AC4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- </w:t>
      </w:r>
      <w:r w:rsidRPr="0037503E" w:rsidR="00F645DE">
        <w:rPr>
          <w:sz w:val="20"/>
          <w:szCs w:val="20"/>
        </w:rPr>
        <w:t>расход</w:t>
      </w:r>
      <w:r w:rsidRPr="0037503E">
        <w:rPr>
          <w:sz w:val="20"/>
          <w:szCs w:val="20"/>
        </w:rPr>
        <w:t>а</w:t>
      </w:r>
      <w:r w:rsidRPr="0037503E" w:rsidR="00F645DE">
        <w:rPr>
          <w:sz w:val="20"/>
          <w:szCs w:val="20"/>
        </w:rPr>
        <w:t>м</w:t>
      </w:r>
      <w:r w:rsidRPr="0037503E">
        <w:rPr>
          <w:sz w:val="20"/>
          <w:szCs w:val="20"/>
        </w:rPr>
        <w:t>и</w:t>
      </w:r>
      <w:r w:rsidRPr="0037503E" w:rsidR="00F645DE">
        <w:rPr>
          <w:sz w:val="20"/>
          <w:szCs w:val="20"/>
        </w:rPr>
        <w:t xml:space="preserve"> </w:t>
      </w:r>
      <w:r w:rsidRPr="0037503E">
        <w:rPr>
          <w:sz w:val="20"/>
          <w:szCs w:val="20"/>
        </w:rPr>
        <w:t>на обязательное социальное страхование от несчастных случаев на производстве и профессиональных заболеваний (л.д. 6);</w:t>
      </w:r>
    </w:p>
    <w:p w:rsidR="00852AC4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- Выпиской из ЕГРЮЛ от 0</w:t>
      </w:r>
      <w:r w:rsidRPr="0037503E">
        <w:rPr>
          <w:sz w:val="20"/>
          <w:szCs w:val="20"/>
        </w:rPr>
        <w:t>1.11.2021 (л.д. 7-10);</w:t>
      </w:r>
    </w:p>
    <w:p w:rsidR="00F645DE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- должностной инструкцией главного бухгалтера от 16.06.2021 (л.д. 11-</w:t>
      </w:r>
      <w:r w:rsidRPr="0037503E" w:rsidR="00A9087F">
        <w:rPr>
          <w:sz w:val="20"/>
          <w:szCs w:val="20"/>
        </w:rPr>
        <w:t>13).</w:t>
      </w:r>
      <w:r w:rsidRPr="0037503E" w:rsidR="00F47313">
        <w:rPr>
          <w:sz w:val="20"/>
          <w:szCs w:val="20"/>
        </w:rPr>
        <w:t xml:space="preserve"> </w:t>
      </w:r>
    </w:p>
    <w:p w:rsidR="003E59C3" w:rsidRPr="0037503E" w:rsidP="008F0D59">
      <w:pPr>
        <w:shd w:val="clear" w:color="auto" w:fill="FFFFFF"/>
        <w:spacing w:line="300" w:lineRule="auto"/>
        <w:ind w:firstLine="540"/>
        <w:jc w:val="both"/>
        <w:rPr>
          <w:rStyle w:val="blk"/>
          <w:sz w:val="20"/>
          <w:szCs w:val="20"/>
        </w:rPr>
      </w:pPr>
      <w:r w:rsidRPr="0037503E">
        <w:rPr>
          <w:rStyle w:val="blk"/>
          <w:sz w:val="20"/>
          <w:szCs w:val="20"/>
        </w:rPr>
        <w:t xml:space="preserve">Согласно п. 1 ст. 24 ФЗ № 125 «Об обязательном социальном страховании от несчастных случаев на производстве и профессиональных заболеваний» от 24.07.1998 </w:t>
      </w:r>
      <w:r w:rsidRPr="0037503E">
        <w:rPr>
          <w:rStyle w:val="blk"/>
          <w:sz w:val="20"/>
          <w:szCs w:val="20"/>
        </w:rPr>
        <w:t>года, с</w:t>
      </w:r>
      <w:r w:rsidRPr="0037503E">
        <w:rPr>
          <w:rStyle w:val="blk"/>
          <w:sz w:val="20"/>
          <w:szCs w:val="20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 </w:t>
      </w:r>
      <w:hyperlink r:id="rId4" w:anchor="dst100016" w:history="1">
        <w:r w:rsidRPr="0037503E">
          <w:rPr>
            <w:rStyle w:val="Hyperlink"/>
            <w:color w:val="auto"/>
            <w:sz w:val="20"/>
            <w:szCs w:val="20"/>
            <w:u w:val="none"/>
          </w:rPr>
          <w:t>форме</w:t>
        </w:r>
      </w:hyperlink>
      <w:r w:rsidRPr="0037503E">
        <w:rPr>
          <w:rStyle w:val="blk"/>
          <w:sz w:val="20"/>
          <w:szCs w:val="20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</w:t>
      </w:r>
      <w:r w:rsidRPr="0037503E">
        <w:rPr>
          <w:rStyle w:val="blk"/>
          <w:sz w:val="20"/>
          <w:szCs w:val="20"/>
        </w:rPr>
        <w:t>государственной политики и</w:t>
      </w:r>
      <w:r w:rsidRPr="0037503E">
        <w:rPr>
          <w:rStyle w:val="blk"/>
          <w:sz w:val="20"/>
          <w:szCs w:val="20"/>
        </w:rPr>
        <w:t xml:space="preserve"> нормативно-правовому регулированию в сфер</w:t>
      </w:r>
      <w:r w:rsidRPr="0037503E">
        <w:rPr>
          <w:rStyle w:val="blk"/>
          <w:sz w:val="20"/>
          <w:szCs w:val="20"/>
        </w:rPr>
        <w:t>е социального страхования</w:t>
      </w:r>
      <w:r w:rsidRPr="0037503E">
        <w:rPr>
          <w:rStyle w:val="blk"/>
          <w:sz w:val="20"/>
          <w:szCs w:val="20"/>
        </w:rPr>
        <w:t xml:space="preserve">, </w:t>
      </w:r>
      <w:r w:rsidRPr="0037503E">
        <w:rPr>
          <w:rStyle w:val="blk"/>
          <w:sz w:val="20"/>
          <w:szCs w:val="20"/>
        </w:rPr>
        <w:t>на бумажном носителе не позднее 20-го числа месяца, следующего за отчетным периодом</w:t>
      </w:r>
      <w:r w:rsidRPr="0037503E">
        <w:rPr>
          <w:rStyle w:val="blk"/>
          <w:sz w:val="20"/>
          <w:szCs w:val="20"/>
        </w:rPr>
        <w:t xml:space="preserve">, </w:t>
      </w:r>
      <w:r w:rsidRPr="0037503E">
        <w:rPr>
          <w:rStyle w:val="blk"/>
          <w:sz w:val="20"/>
          <w:szCs w:val="20"/>
        </w:rPr>
        <w:t>в форме электронного документа не позднее 25-го числа месяца, следующего за отчетным периодом</w:t>
      </w:r>
      <w:r w:rsidRPr="0037503E">
        <w:rPr>
          <w:rStyle w:val="blk"/>
          <w:sz w:val="20"/>
          <w:szCs w:val="20"/>
        </w:rPr>
        <w:t>.</w:t>
      </w:r>
    </w:p>
    <w:p w:rsidR="003E59C3" w:rsidRPr="0037503E" w:rsidP="008F0D59">
      <w:pPr>
        <w:shd w:val="clear" w:color="auto" w:fill="FFFFFF"/>
        <w:spacing w:line="300" w:lineRule="auto"/>
        <w:ind w:firstLine="540"/>
        <w:jc w:val="both"/>
        <w:rPr>
          <w:sz w:val="20"/>
          <w:szCs w:val="20"/>
        </w:rPr>
      </w:pPr>
      <w:r w:rsidRPr="0037503E">
        <w:rPr>
          <w:sz w:val="20"/>
          <w:szCs w:val="20"/>
          <w:shd w:val="clear" w:color="auto" w:fill="FFFFFF"/>
        </w:rPr>
        <w:t>Страхователи и вновь созданные (в том числе при р</w:t>
      </w:r>
      <w:r w:rsidRPr="0037503E">
        <w:rPr>
          <w:sz w:val="20"/>
          <w:szCs w:val="20"/>
          <w:shd w:val="clear" w:color="auto" w:fill="FFFFFF"/>
        </w:rPr>
        <w:t>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составляет 25 человек и менее, вправе представлять расчеты по начисленным и упл</w:t>
      </w:r>
      <w:r w:rsidRPr="0037503E">
        <w:rPr>
          <w:sz w:val="20"/>
          <w:szCs w:val="20"/>
          <w:shd w:val="clear" w:color="auto" w:fill="FFFFFF"/>
        </w:rPr>
        <w:t>аченным страховым взносам в форме электронных документов в соответствии с требованиями настоящего пункта.</w:t>
      </w:r>
      <w:r w:rsidRPr="0037503E">
        <w:rPr>
          <w:sz w:val="20"/>
          <w:szCs w:val="20"/>
          <w:shd w:val="clear" w:color="auto" w:fill="FFFFFF"/>
        </w:rPr>
        <w:t xml:space="preserve">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</w:t>
      </w:r>
      <w:r w:rsidRPr="0037503E">
        <w:rPr>
          <w:sz w:val="20"/>
          <w:szCs w:val="20"/>
          <w:shd w:val="clear" w:color="auto" w:fill="FFFFFF"/>
        </w:rPr>
        <w:t>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F645DE" w:rsidRPr="0037503E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37503E">
        <w:rPr>
          <w:sz w:val="20"/>
          <w:szCs w:val="20"/>
        </w:rPr>
        <w:t xml:space="preserve">В нарушение </w:t>
      </w:r>
      <w:r w:rsidRPr="0037503E">
        <w:rPr>
          <w:sz w:val="20"/>
          <w:szCs w:val="20"/>
        </w:rPr>
        <w:t xml:space="preserve">вышеуказанных положений закона </w:t>
      </w:r>
      <w:r w:rsidRPr="0037503E" w:rsidR="00A9087F">
        <w:rPr>
          <w:sz w:val="20"/>
          <w:szCs w:val="20"/>
        </w:rPr>
        <w:t xml:space="preserve">Ю.В. Дзегузе </w:t>
      </w:r>
      <w:r w:rsidRPr="0037503E">
        <w:rPr>
          <w:sz w:val="20"/>
          <w:szCs w:val="20"/>
        </w:rPr>
        <w:t>обязанность в установленный срок не исполнил</w:t>
      </w:r>
      <w:r w:rsidRPr="0037503E" w:rsidR="00A9087F">
        <w:rPr>
          <w:sz w:val="20"/>
          <w:szCs w:val="20"/>
        </w:rPr>
        <w:t>а</w:t>
      </w:r>
      <w:r w:rsidRPr="0037503E">
        <w:rPr>
          <w:sz w:val="20"/>
          <w:szCs w:val="20"/>
        </w:rPr>
        <w:t xml:space="preserve">, что подтверждается расчетом, предоставленным </w:t>
      </w:r>
      <w:r w:rsidRPr="0037503E" w:rsidR="00837F3A">
        <w:rPr>
          <w:sz w:val="20"/>
          <w:szCs w:val="20"/>
        </w:rPr>
        <w:t>2</w:t>
      </w:r>
      <w:r w:rsidRPr="0037503E" w:rsidR="00A9087F">
        <w:rPr>
          <w:sz w:val="20"/>
          <w:szCs w:val="20"/>
        </w:rPr>
        <w:t>9</w:t>
      </w:r>
      <w:r w:rsidRPr="0037503E">
        <w:rPr>
          <w:sz w:val="20"/>
          <w:szCs w:val="20"/>
        </w:rPr>
        <w:t xml:space="preserve"> </w:t>
      </w:r>
      <w:r w:rsidRPr="0037503E" w:rsidR="00A9087F">
        <w:rPr>
          <w:sz w:val="20"/>
          <w:szCs w:val="20"/>
        </w:rPr>
        <w:t>октября</w:t>
      </w:r>
      <w:r w:rsidRPr="0037503E" w:rsidR="00367890">
        <w:rPr>
          <w:sz w:val="20"/>
          <w:szCs w:val="20"/>
        </w:rPr>
        <w:t xml:space="preserve"> 20</w:t>
      </w:r>
      <w:r w:rsidRPr="0037503E" w:rsidR="008F0D59">
        <w:rPr>
          <w:sz w:val="20"/>
          <w:szCs w:val="20"/>
        </w:rPr>
        <w:t>2</w:t>
      </w:r>
      <w:r w:rsidRPr="0037503E" w:rsidR="00837F3A">
        <w:rPr>
          <w:sz w:val="20"/>
          <w:szCs w:val="20"/>
        </w:rPr>
        <w:t>1</w:t>
      </w:r>
      <w:r w:rsidRPr="0037503E">
        <w:rPr>
          <w:sz w:val="20"/>
          <w:szCs w:val="20"/>
        </w:rPr>
        <w:t xml:space="preserve"> года</w:t>
      </w:r>
      <w:r w:rsidRPr="0037503E">
        <w:rPr>
          <w:sz w:val="20"/>
          <w:szCs w:val="20"/>
        </w:rPr>
        <w:t>.</w:t>
      </w:r>
    </w:p>
    <w:p w:rsidR="00F645DE" w:rsidRPr="0037503E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Мировой судья признает указанные доказательства относимыми, допустимыми и достоверными, а в совоку</w:t>
      </w:r>
      <w:r w:rsidRPr="0037503E">
        <w:rPr>
          <w:sz w:val="20"/>
          <w:szCs w:val="20"/>
        </w:rPr>
        <w:t xml:space="preserve">пности – достаточными для признания </w:t>
      </w:r>
      <w:r w:rsidRPr="0037503E" w:rsidR="00A9087F">
        <w:rPr>
          <w:sz w:val="20"/>
          <w:szCs w:val="20"/>
        </w:rPr>
        <w:t xml:space="preserve">Ю.В. Дзегузе </w:t>
      </w:r>
      <w:r w:rsidRPr="0037503E">
        <w:rPr>
          <w:sz w:val="20"/>
          <w:szCs w:val="20"/>
        </w:rPr>
        <w:t>виновн</w:t>
      </w:r>
      <w:r w:rsidRPr="0037503E" w:rsidR="00A9087F">
        <w:rPr>
          <w:sz w:val="20"/>
          <w:szCs w:val="20"/>
        </w:rPr>
        <w:t>ой</w:t>
      </w:r>
      <w:r w:rsidRPr="0037503E">
        <w:rPr>
          <w:sz w:val="20"/>
          <w:szCs w:val="20"/>
        </w:rPr>
        <w:t xml:space="preserve"> в совершении правонарушения, предусмотренного ч. 2 ст. 15.33 Кодекса РФ об административных правонарушениях – нарушение установленных законодательством Российской Федерации о страховых взносах сроко</w:t>
      </w:r>
      <w:r w:rsidRPr="0037503E">
        <w:rPr>
          <w:sz w:val="20"/>
          <w:szCs w:val="20"/>
        </w:rPr>
        <w:t>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F645DE" w:rsidRPr="0037503E" w:rsidP="008F0D59">
      <w:pPr>
        <w:tabs>
          <w:tab w:val="num" w:pos="0"/>
        </w:tabs>
        <w:spacing w:line="300" w:lineRule="auto"/>
        <w:ind w:firstLine="709"/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Срок давности привлечения </w:t>
      </w:r>
      <w:r w:rsidRPr="0037503E" w:rsidR="00A9087F">
        <w:rPr>
          <w:sz w:val="20"/>
          <w:szCs w:val="20"/>
        </w:rPr>
        <w:t xml:space="preserve">Ю.В. Дзегузе </w:t>
      </w:r>
      <w:r w:rsidRPr="0037503E">
        <w:rPr>
          <w:sz w:val="20"/>
          <w:szCs w:val="20"/>
        </w:rPr>
        <w:t>к административной ответственности не ист</w:t>
      </w:r>
      <w:r w:rsidRPr="0037503E" w:rsidR="003E59C3">
        <w:rPr>
          <w:sz w:val="20"/>
          <w:szCs w:val="20"/>
        </w:rPr>
        <w:t>ё</w:t>
      </w:r>
      <w:r w:rsidRPr="0037503E">
        <w:rPr>
          <w:sz w:val="20"/>
          <w:szCs w:val="20"/>
        </w:rPr>
        <w:t>к.</w:t>
      </w:r>
    </w:p>
    <w:p w:rsidR="00A9087F" w:rsidRPr="0037503E" w:rsidP="00A9087F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37503E">
        <w:rPr>
          <w:sz w:val="20"/>
          <w:szCs w:val="20"/>
        </w:rPr>
        <w:t>й</w:t>
      </w:r>
      <w:r w:rsidRPr="0037503E">
        <w:rPr>
          <w:sz w:val="20"/>
          <w:szCs w:val="20"/>
        </w:rPr>
        <w:t>, е</w:t>
      </w:r>
      <w:r w:rsidRPr="0037503E">
        <w:rPr>
          <w:sz w:val="20"/>
          <w:szCs w:val="20"/>
        </w:rPr>
        <w:t>й</w:t>
      </w:r>
      <w:r w:rsidRPr="0037503E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</w:t>
      </w:r>
      <w:r w:rsidRPr="0037503E">
        <w:rPr>
          <w:sz w:val="20"/>
          <w:szCs w:val="20"/>
        </w:rPr>
        <w:t>сть, в частности признание вины</w:t>
      </w:r>
      <w:r w:rsidRPr="0037503E">
        <w:rPr>
          <w:sz w:val="20"/>
          <w:szCs w:val="20"/>
        </w:rPr>
        <w:t>.</w:t>
      </w:r>
    </w:p>
    <w:p w:rsidR="00A9087F" w:rsidRPr="0037503E" w:rsidP="00A9087F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Отягчающих административную </w:t>
      </w:r>
      <w:r w:rsidRPr="0037503E">
        <w:rPr>
          <w:sz w:val="20"/>
          <w:szCs w:val="20"/>
        </w:rPr>
        <w:t>ответственность обстоятельств по делу не установлено.</w:t>
      </w:r>
    </w:p>
    <w:p w:rsidR="00F645DE" w:rsidRPr="0037503E" w:rsidP="00A9087F">
      <w:pPr>
        <w:spacing w:line="300" w:lineRule="auto"/>
        <w:ind w:firstLine="709"/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 Принимая во внимание изложенное, мировой судья считает возможным подвергнуть </w:t>
      </w:r>
      <w:r w:rsidRPr="0037503E">
        <w:rPr>
          <w:sz w:val="20"/>
          <w:szCs w:val="20"/>
        </w:rPr>
        <w:t xml:space="preserve">Ю.В. Дзегузе административному </w:t>
      </w:r>
      <w:r w:rsidRPr="0037503E">
        <w:rPr>
          <w:sz w:val="20"/>
          <w:szCs w:val="20"/>
        </w:rPr>
        <w:t>наказанию в виде административного штрафа в минимальном размере</w:t>
      </w:r>
      <w:r w:rsidRPr="0037503E">
        <w:rPr>
          <w:sz w:val="20"/>
          <w:szCs w:val="20"/>
        </w:rPr>
        <w:t>, предусмотренном санкцией ста</w:t>
      </w:r>
      <w:r w:rsidRPr="0037503E">
        <w:rPr>
          <w:sz w:val="20"/>
          <w:szCs w:val="20"/>
        </w:rPr>
        <w:t>тьи</w:t>
      </w:r>
      <w:r w:rsidRPr="0037503E">
        <w:rPr>
          <w:sz w:val="20"/>
          <w:szCs w:val="20"/>
        </w:rPr>
        <w:t>.</w:t>
      </w:r>
    </w:p>
    <w:p w:rsidR="00F645DE" w:rsidRPr="0037503E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На основании изложенного и руководствуясь ст.ст. 29.10 - </w:t>
      </w:r>
      <w:r w:rsidRPr="0037503E">
        <w:rPr>
          <w:sz w:val="20"/>
          <w:szCs w:val="20"/>
        </w:rPr>
        <w:t>29.11  Кодекса РФ об административных правонарушениях, мировой судья</w:t>
      </w:r>
      <w:r w:rsidRPr="0037503E" w:rsidR="00367890">
        <w:rPr>
          <w:sz w:val="20"/>
          <w:szCs w:val="20"/>
        </w:rPr>
        <w:t>, -</w:t>
      </w:r>
    </w:p>
    <w:p w:rsidR="00F645DE" w:rsidRPr="0037503E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37503E">
        <w:rPr>
          <w:b/>
          <w:sz w:val="20"/>
          <w:szCs w:val="20"/>
        </w:rPr>
        <w:t>п</w:t>
      </w:r>
      <w:r w:rsidRPr="0037503E">
        <w:rPr>
          <w:b/>
          <w:sz w:val="20"/>
          <w:szCs w:val="20"/>
        </w:rPr>
        <w:t xml:space="preserve"> о с т а н о в и л</w:t>
      </w:r>
      <w:r w:rsidRPr="0037503E">
        <w:rPr>
          <w:b/>
          <w:sz w:val="20"/>
          <w:szCs w:val="20"/>
        </w:rPr>
        <w:t xml:space="preserve"> :</w:t>
      </w:r>
    </w:p>
    <w:p w:rsidR="008F0D59" w:rsidRPr="0037503E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37503E">
        <w:rPr>
          <w:b/>
          <w:sz w:val="20"/>
          <w:szCs w:val="20"/>
        </w:rPr>
        <w:t>Дзегузе</w:t>
      </w:r>
      <w:r w:rsidRPr="0037503E">
        <w:rPr>
          <w:b/>
          <w:sz w:val="20"/>
          <w:szCs w:val="20"/>
        </w:rPr>
        <w:t xml:space="preserve"> Ю.</w:t>
      </w:r>
      <w:r w:rsidRPr="0037503E">
        <w:rPr>
          <w:b/>
          <w:sz w:val="20"/>
          <w:szCs w:val="20"/>
        </w:rPr>
        <w:t xml:space="preserve"> В.</w:t>
      </w:r>
      <w:r w:rsidRPr="0037503E" w:rsidR="00F645DE">
        <w:rPr>
          <w:sz w:val="20"/>
          <w:szCs w:val="20"/>
        </w:rPr>
        <w:t xml:space="preserve"> признать виновн</w:t>
      </w:r>
      <w:r w:rsidRPr="0037503E">
        <w:rPr>
          <w:sz w:val="20"/>
          <w:szCs w:val="20"/>
        </w:rPr>
        <w:t>ой</w:t>
      </w:r>
      <w:r w:rsidRPr="0037503E" w:rsidR="00F645DE">
        <w:rPr>
          <w:sz w:val="20"/>
          <w:szCs w:val="20"/>
        </w:rPr>
        <w:t xml:space="preserve"> в совершении административного правонарушения, предусмотренного ч. 2 ст.15.33 КоАП РФ и назначить  </w:t>
      </w:r>
      <w:r w:rsidRPr="0037503E">
        <w:rPr>
          <w:sz w:val="20"/>
          <w:szCs w:val="20"/>
        </w:rPr>
        <w:t>ей</w:t>
      </w:r>
      <w:r w:rsidRPr="0037503E" w:rsidR="00F645DE">
        <w:rPr>
          <w:sz w:val="20"/>
          <w:szCs w:val="20"/>
        </w:rPr>
        <w:t xml:space="preserve"> </w:t>
      </w:r>
      <w:r w:rsidRPr="0037503E" w:rsidR="005B13FB">
        <w:rPr>
          <w:sz w:val="20"/>
          <w:szCs w:val="20"/>
        </w:rPr>
        <w:t xml:space="preserve">административное </w:t>
      </w:r>
      <w:r w:rsidRPr="0037503E" w:rsidR="00F645DE">
        <w:rPr>
          <w:sz w:val="20"/>
          <w:szCs w:val="20"/>
        </w:rPr>
        <w:t xml:space="preserve">наказание </w:t>
      </w:r>
      <w:r w:rsidRPr="0037503E" w:rsidR="00F645DE">
        <w:rPr>
          <w:b/>
          <w:sz w:val="20"/>
          <w:szCs w:val="20"/>
        </w:rPr>
        <w:t>в виде административного штрафа</w:t>
      </w:r>
      <w:r w:rsidRPr="0037503E" w:rsidR="00F645DE">
        <w:rPr>
          <w:sz w:val="20"/>
          <w:szCs w:val="20"/>
        </w:rPr>
        <w:t xml:space="preserve"> в размере 300 (триста) рублей, с зачислением суммы на </w:t>
      </w:r>
      <w:r w:rsidRPr="0037503E">
        <w:rPr>
          <w:sz w:val="20"/>
          <w:szCs w:val="20"/>
        </w:rPr>
        <w:t xml:space="preserve">следующие платежные реквизиты: </w:t>
      </w:r>
      <w:r w:rsidRPr="0037503E" w:rsidR="00837F3A">
        <w:rPr>
          <w:sz w:val="20"/>
          <w:szCs w:val="20"/>
        </w:rPr>
        <w:t xml:space="preserve">получатель УФК по Республике Крым (ГУ – РО ФСС РФ по РК л/с </w:t>
      </w:r>
      <w:r w:rsidRPr="0037503E">
        <w:rPr>
          <w:sz w:val="20"/>
          <w:szCs w:val="20"/>
        </w:rPr>
        <w:t>****</w:t>
      </w:r>
      <w:r w:rsidRPr="0037503E" w:rsidR="00837F3A">
        <w:rPr>
          <w:sz w:val="20"/>
          <w:szCs w:val="20"/>
        </w:rPr>
        <w:t xml:space="preserve">), ИНН </w:t>
      </w:r>
      <w:r w:rsidRPr="0037503E">
        <w:rPr>
          <w:sz w:val="20"/>
          <w:szCs w:val="20"/>
        </w:rPr>
        <w:t>****</w:t>
      </w:r>
      <w:r w:rsidRPr="0037503E" w:rsidR="00837F3A">
        <w:rPr>
          <w:sz w:val="20"/>
          <w:szCs w:val="20"/>
        </w:rPr>
        <w:t xml:space="preserve">, КПП </w:t>
      </w:r>
      <w:r w:rsidRPr="0037503E">
        <w:rPr>
          <w:sz w:val="20"/>
          <w:szCs w:val="20"/>
        </w:rPr>
        <w:t>****</w:t>
      </w:r>
      <w:r w:rsidRPr="0037503E" w:rsidR="00837F3A">
        <w:rPr>
          <w:sz w:val="20"/>
          <w:szCs w:val="20"/>
        </w:rPr>
        <w:t>, банк получателя:</w:t>
      </w:r>
      <w:r w:rsidRPr="0037503E" w:rsidR="00837F3A">
        <w:rPr>
          <w:sz w:val="20"/>
          <w:szCs w:val="20"/>
        </w:rPr>
        <w:t xml:space="preserve"> Отделение Республика Крым банка России//УФК по Республике Крым г. Симферополь, БИК </w:t>
      </w:r>
      <w:r w:rsidRPr="0037503E">
        <w:rPr>
          <w:sz w:val="20"/>
          <w:szCs w:val="20"/>
        </w:rPr>
        <w:t>****</w:t>
      </w:r>
      <w:r w:rsidRPr="0037503E" w:rsidR="00837F3A">
        <w:rPr>
          <w:sz w:val="20"/>
          <w:szCs w:val="20"/>
        </w:rPr>
        <w:t xml:space="preserve">, единый казначейский счет </w:t>
      </w:r>
      <w:r w:rsidRPr="0037503E">
        <w:rPr>
          <w:sz w:val="20"/>
          <w:szCs w:val="20"/>
        </w:rPr>
        <w:t>****</w:t>
      </w:r>
      <w:r w:rsidRPr="0037503E" w:rsidR="005B13FB">
        <w:rPr>
          <w:sz w:val="20"/>
          <w:szCs w:val="20"/>
        </w:rPr>
        <w:t xml:space="preserve">, казначейский счет </w:t>
      </w:r>
      <w:r w:rsidRPr="0037503E">
        <w:rPr>
          <w:sz w:val="20"/>
          <w:szCs w:val="20"/>
        </w:rPr>
        <w:t>****</w:t>
      </w:r>
      <w:r w:rsidRPr="0037503E" w:rsidR="005B13FB">
        <w:rPr>
          <w:sz w:val="20"/>
          <w:szCs w:val="20"/>
        </w:rPr>
        <w:t xml:space="preserve">, КБК </w:t>
      </w:r>
      <w:r w:rsidRPr="0037503E">
        <w:rPr>
          <w:sz w:val="20"/>
          <w:szCs w:val="20"/>
        </w:rPr>
        <w:t>****</w:t>
      </w:r>
      <w:r w:rsidRPr="0037503E" w:rsidR="005B13FB">
        <w:rPr>
          <w:sz w:val="20"/>
          <w:szCs w:val="20"/>
        </w:rPr>
        <w:t xml:space="preserve">, ОКТМО </w:t>
      </w:r>
      <w:r w:rsidRPr="0037503E">
        <w:rPr>
          <w:sz w:val="20"/>
          <w:szCs w:val="20"/>
        </w:rPr>
        <w:t>****</w:t>
      </w:r>
      <w:r w:rsidRPr="0037503E" w:rsidR="005B13FB">
        <w:rPr>
          <w:sz w:val="20"/>
          <w:szCs w:val="20"/>
        </w:rPr>
        <w:t>.</w:t>
      </w:r>
    </w:p>
    <w:p w:rsidR="00F645DE" w:rsidRPr="0037503E" w:rsidP="008F0D59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37503E">
        <w:rPr>
          <w:bCs/>
          <w:sz w:val="20"/>
          <w:szCs w:val="20"/>
          <w:u w:val="single"/>
        </w:rPr>
        <w:t xml:space="preserve">Копия </w:t>
      </w:r>
      <w:r w:rsidRPr="0037503E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37503E">
        <w:rPr>
          <w:bCs/>
          <w:sz w:val="20"/>
          <w:szCs w:val="20"/>
          <w:u w:val="single"/>
        </w:rPr>
        <w:t xml:space="preserve"> мировому судье.</w:t>
      </w:r>
    </w:p>
    <w:p w:rsidR="00F645DE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Разъяснить </w:t>
      </w:r>
      <w:r w:rsidRPr="0037503E" w:rsidR="00CB5B6B">
        <w:rPr>
          <w:sz w:val="20"/>
          <w:szCs w:val="20"/>
        </w:rPr>
        <w:t>Ю.В. Дзегузе</w:t>
      </w:r>
      <w:r w:rsidRPr="0037503E">
        <w:rPr>
          <w:sz w:val="20"/>
          <w:szCs w:val="20"/>
        </w:rPr>
        <w:t>, что в силу ст.</w:t>
      </w:r>
      <w:r w:rsidRPr="0037503E">
        <w:rPr>
          <w:sz w:val="20"/>
          <w:szCs w:val="20"/>
        </w:rPr>
        <w:t xml:space="preserve"> </w:t>
      </w:r>
      <w:r w:rsidRPr="0037503E">
        <w:rPr>
          <w:sz w:val="20"/>
          <w:szCs w:val="20"/>
        </w:rPr>
        <w:t xml:space="preserve">20.25 КоАП РФ неуплата штрафа в течение 60 дней со дня вступления в законную силу </w:t>
      </w:r>
      <w:r w:rsidRPr="0037503E">
        <w:rPr>
          <w:sz w:val="20"/>
          <w:szCs w:val="20"/>
        </w:rPr>
        <w:t>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CB5B6B" w:rsidRPr="0037503E" w:rsidP="00CB5B6B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503E">
        <w:rPr>
          <w:rFonts w:eastAsia="Calibri"/>
          <w:sz w:val="20"/>
          <w:szCs w:val="20"/>
          <w:lang w:eastAsia="en-US"/>
        </w:rPr>
        <w:t xml:space="preserve">Разъяснить </w:t>
      </w:r>
      <w:r w:rsidRPr="0037503E">
        <w:rPr>
          <w:sz w:val="20"/>
          <w:szCs w:val="20"/>
        </w:rPr>
        <w:t>Ю.В. Дзег</w:t>
      </w:r>
      <w:r w:rsidRPr="0037503E">
        <w:rPr>
          <w:sz w:val="20"/>
          <w:szCs w:val="20"/>
        </w:rPr>
        <w:t>узе</w:t>
      </w:r>
      <w:r w:rsidRPr="0037503E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645DE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37503E">
        <w:rPr>
          <w:sz w:val="20"/>
          <w:szCs w:val="20"/>
        </w:rPr>
        <w:t>дня его вручения или получения копии постановл</w:t>
      </w:r>
      <w:r w:rsidRPr="0037503E">
        <w:rPr>
          <w:sz w:val="20"/>
          <w:szCs w:val="20"/>
        </w:rPr>
        <w:t xml:space="preserve">ения в Джанкойский районный суд через </w:t>
      </w:r>
      <w:r w:rsidRPr="0037503E">
        <w:rPr>
          <w:sz w:val="20"/>
          <w:szCs w:val="20"/>
        </w:rPr>
        <w:t>мирового судью судебного участка № 37</w:t>
      </w:r>
      <w:r w:rsidRPr="0037503E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7503E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37503E">
        <w:rPr>
          <w:sz w:val="20"/>
          <w:szCs w:val="20"/>
        </w:rPr>
        <w:t>.</w:t>
      </w:r>
    </w:p>
    <w:p w:rsidR="00F645DE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 xml:space="preserve"> </w:t>
      </w:r>
    </w:p>
    <w:p w:rsidR="00F645DE" w:rsidRPr="0037503E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37503E">
        <w:rPr>
          <w:sz w:val="20"/>
          <w:szCs w:val="20"/>
        </w:rPr>
        <w:t>Мировой</w:t>
      </w:r>
      <w:r w:rsidRPr="0037503E">
        <w:rPr>
          <w:sz w:val="20"/>
          <w:szCs w:val="20"/>
        </w:rPr>
        <w:t xml:space="preserve"> судья </w:t>
      </w:r>
      <w:r w:rsidRPr="0037503E">
        <w:rPr>
          <w:sz w:val="20"/>
          <w:szCs w:val="20"/>
        </w:rPr>
        <w:tab/>
      </w:r>
      <w:r w:rsidRPr="0037503E">
        <w:rPr>
          <w:sz w:val="20"/>
          <w:szCs w:val="20"/>
        </w:rPr>
        <w:tab/>
      </w:r>
      <w:r w:rsidRPr="0037503E">
        <w:rPr>
          <w:sz w:val="20"/>
          <w:szCs w:val="20"/>
        </w:rPr>
        <w:tab/>
      </w:r>
      <w:r w:rsidRPr="0037503E">
        <w:rPr>
          <w:sz w:val="20"/>
          <w:szCs w:val="20"/>
        </w:rPr>
        <w:tab/>
      </w:r>
      <w:r w:rsidRPr="0037503E">
        <w:rPr>
          <w:sz w:val="20"/>
          <w:szCs w:val="20"/>
        </w:rPr>
        <w:tab/>
      </w:r>
      <w:r w:rsidRPr="0037503E">
        <w:rPr>
          <w:sz w:val="20"/>
          <w:szCs w:val="20"/>
        </w:rPr>
        <w:tab/>
      </w:r>
      <w:r w:rsidRPr="0037503E">
        <w:rPr>
          <w:sz w:val="20"/>
          <w:szCs w:val="20"/>
        </w:rPr>
        <w:tab/>
      </w:r>
      <w:r w:rsidRPr="0037503E" w:rsidR="00367890">
        <w:rPr>
          <w:sz w:val="20"/>
          <w:szCs w:val="20"/>
        </w:rPr>
        <w:t>Д.А. Ястребов</w:t>
      </w:r>
    </w:p>
    <w:p w:rsidR="00A21990" w:rsidRPr="00DA118C" w:rsidP="008F0D5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37503E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E"/>
    <w:rsid w:val="00107264"/>
    <w:rsid w:val="001330EA"/>
    <w:rsid w:val="00192339"/>
    <w:rsid w:val="00195A7A"/>
    <w:rsid w:val="001D44AD"/>
    <w:rsid w:val="00205487"/>
    <w:rsid w:val="002D3048"/>
    <w:rsid w:val="00330303"/>
    <w:rsid w:val="00367890"/>
    <w:rsid w:val="0037503E"/>
    <w:rsid w:val="00397B97"/>
    <w:rsid w:val="003D1D93"/>
    <w:rsid w:val="003E2699"/>
    <w:rsid w:val="003E59C3"/>
    <w:rsid w:val="003F2973"/>
    <w:rsid w:val="00426594"/>
    <w:rsid w:val="004A1447"/>
    <w:rsid w:val="004D0166"/>
    <w:rsid w:val="004F385F"/>
    <w:rsid w:val="005332E4"/>
    <w:rsid w:val="00537E18"/>
    <w:rsid w:val="005A1114"/>
    <w:rsid w:val="005B13FB"/>
    <w:rsid w:val="005E6653"/>
    <w:rsid w:val="005F54A8"/>
    <w:rsid w:val="00621D03"/>
    <w:rsid w:val="00625582"/>
    <w:rsid w:val="006A6549"/>
    <w:rsid w:val="00726182"/>
    <w:rsid w:val="00771BF9"/>
    <w:rsid w:val="007D1F0B"/>
    <w:rsid w:val="00824EB8"/>
    <w:rsid w:val="008342ED"/>
    <w:rsid w:val="00837F3A"/>
    <w:rsid w:val="00852AC4"/>
    <w:rsid w:val="008D3555"/>
    <w:rsid w:val="008E19C1"/>
    <w:rsid w:val="008F0D59"/>
    <w:rsid w:val="00920DEF"/>
    <w:rsid w:val="00965A4B"/>
    <w:rsid w:val="00980728"/>
    <w:rsid w:val="00A21990"/>
    <w:rsid w:val="00A47EE3"/>
    <w:rsid w:val="00A9087F"/>
    <w:rsid w:val="00A94C3D"/>
    <w:rsid w:val="00AC4B51"/>
    <w:rsid w:val="00BA17AE"/>
    <w:rsid w:val="00C53FA7"/>
    <w:rsid w:val="00C6672A"/>
    <w:rsid w:val="00C83BCA"/>
    <w:rsid w:val="00CB4A2D"/>
    <w:rsid w:val="00CB5B6B"/>
    <w:rsid w:val="00CC5C21"/>
    <w:rsid w:val="00D70AA8"/>
    <w:rsid w:val="00D90541"/>
    <w:rsid w:val="00DA118C"/>
    <w:rsid w:val="00DF50A2"/>
    <w:rsid w:val="00E95604"/>
    <w:rsid w:val="00EC065F"/>
    <w:rsid w:val="00F47313"/>
    <w:rsid w:val="00F645DE"/>
    <w:rsid w:val="00F848C9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21D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1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