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64077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6407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64077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6407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6407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6407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C64077" w:rsidP="006C301F" w14:paraId="7151E3BD" w14:textId="41E7641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6407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64077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C64077" w:rsidR="006806EA">
        <w:rPr>
          <w:rFonts w:ascii="Times New Roman" w:hAnsi="Times New Roman" w:cs="Times New Roman"/>
          <w:bCs/>
          <w:sz w:val="20"/>
          <w:szCs w:val="20"/>
        </w:rPr>
        <w:t>5</w:t>
      </w:r>
      <w:r w:rsidRPr="00C64077" w:rsidR="00310493">
        <w:rPr>
          <w:rFonts w:ascii="Times New Roman" w:hAnsi="Times New Roman" w:cs="Times New Roman"/>
          <w:bCs/>
          <w:sz w:val="20"/>
          <w:szCs w:val="20"/>
        </w:rPr>
        <w:t>8</w:t>
      </w:r>
      <w:r w:rsidRPr="00C64077">
        <w:rPr>
          <w:rFonts w:ascii="Times New Roman" w:hAnsi="Times New Roman" w:cs="Times New Roman"/>
          <w:bCs/>
          <w:sz w:val="20"/>
          <w:szCs w:val="20"/>
        </w:rPr>
        <w:t>/37/202</w:t>
      </w:r>
      <w:r w:rsidRPr="00C64077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C64077" w:rsidP="006C301F" w14:paraId="6D9ABC73" w14:textId="13E4426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64077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C64077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C64077">
        <w:rPr>
          <w:rFonts w:ascii="Times New Roman" w:hAnsi="Times New Roman" w:cs="Times New Roman"/>
          <w:bCs/>
          <w:sz w:val="20"/>
          <w:szCs w:val="20"/>
        </w:rPr>
        <w:t>-00</w:t>
      </w:r>
      <w:r w:rsidRPr="00C64077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C64077" w:rsidR="006806EA">
        <w:rPr>
          <w:rFonts w:ascii="Times New Roman" w:hAnsi="Times New Roman" w:cs="Times New Roman"/>
          <w:bCs/>
          <w:sz w:val="20"/>
          <w:szCs w:val="20"/>
        </w:rPr>
        <w:t>0</w:t>
      </w:r>
      <w:r w:rsidRPr="00C64077" w:rsidR="00310493">
        <w:rPr>
          <w:rFonts w:ascii="Times New Roman" w:hAnsi="Times New Roman" w:cs="Times New Roman"/>
          <w:bCs/>
          <w:sz w:val="20"/>
          <w:szCs w:val="20"/>
        </w:rPr>
        <w:t>59</w:t>
      </w:r>
      <w:r w:rsidRPr="00C64077">
        <w:rPr>
          <w:rFonts w:ascii="Times New Roman" w:hAnsi="Times New Roman" w:cs="Times New Roman"/>
          <w:bCs/>
          <w:sz w:val="20"/>
          <w:szCs w:val="20"/>
        </w:rPr>
        <w:t>-</w:t>
      </w:r>
      <w:r w:rsidRPr="00C64077" w:rsidR="00310493">
        <w:rPr>
          <w:rFonts w:ascii="Times New Roman" w:hAnsi="Times New Roman" w:cs="Times New Roman"/>
          <w:bCs/>
          <w:sz w:val="20"/>
          <w:szCs w:val="20"/>
        </w:rPr>
        <w:t>73</w:t>
      </w:r>
    </w:p>
    <w:p w:rsidR="0076244D" w:rsidRPr="00C6407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6407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6407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6407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6407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64077" w:rsidP="00384607" w14:paraId="191ACD7F" w14:textId="51D4762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ab/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64077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6407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077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6407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64077" w:rsidP="003A1A97" w14:paraId="1E2D3892" w14:textId="0433879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64077">
        <w:rPr>
          <w:sz w:val="20"/>
          <w:szCs w:val="20"/>
        </w:rPr>
        <w:t xml:space="preserve">Исполняющий обязанности мирового судьи судебного участка № 37 </w:t>
      </w:r>
      <w:r w:rsidRPr="00C64077">
        <w:rPr>
          <w:sz w:val="20"/>
          <w:szCs w:val="20"/>
        </w:rPr>
        <w:t>Джанкойского</w:t>
      </w:r>
      <w:r w:rsidRPr="00C64077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</w:t>
      </w:r>
      <w:r w:rsidRPr="00C64077">
        <w:rPr>
          <w:sz w:val="20"/>
          <w:szCs w:val="20"/>
        </w:rPr>
        <w:t>- м</w:t>
      </w:r>
      <w:r w:rsidRPr="00C64077">
        <w:rPr>
          <w:sz w:val="20"/>
          <w:szCs w:val="20"/>
        </w:rPr>
        <w:t xml:space="preserve">ировой судья судебного участка № </w:t>
      </w:r>
      <w:r w:rsidRPr="00C64077">
        <w:rPr>
          <w:sz w:val="20"/>
          <w:szCs w:val="20"/>
        </w:rPr>
        <w:t>33</w:t>
      </w:r>
      <w:r w:rsidRPr="00C6407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64077" w:rsidR="0083635B">
        <w:rPr>
          <w:sz w:val="20"/>
          <w:szCs w:val="20"/>
        </w:rPr>
        <w:t xml:space="preserve">                                                                  </w:t>
      </w:r>
      <w:r w:rsidRPr="00C64077">
        <w:rPr>
          <w:sz w:val="20"/>
          <w:szCs w:val="20"/>
        </w:rPr>
        <w:t>Самойленко Светлана</w:t>
      </w:r>
      <w:r w:rsidRPr="00C64077" w:rsidR="00FF0425">
        <w:rPr>
          <w:sz w:val="20"/>
          <w:szCs w:val="20"/>
        </w:rPr>
        <w:t xml:space="preserve"> Александров</w:t>
      </w:r>
      <w:r w:rsidRPr="00C64077">
        <w:rPr>
          <w:sz w:val="20"/>
          <w:szCs w:val="20"/>
        </w:rPr>
        <w:t>на</w:t>
      </w:r>
      <w:r w:rsidRPr="00C64077">
        <w:rPr>
          <w:sz w:val="20"/>
          <w:szCs w:val="20"/>
        </w:rPr>
        <w:t>,</w:t>
      </w:r>
    </w:p>
    <w:p w:rsidR="0076244D" w:rsidRPr="00C64077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64077">
        <w:rPr>
          <w:sz w:val="20"/>
          <w:szCs w:val="20"/>
        </w:rPr>
        <w:t>с участием лица, в отношении которого вед</w:t>
      </w:r>
      <w:r w:rsidRPr="00C64077" w:rsidR="0083635B">
        <w:rPr>
          <w:sz w:val="20"/>
          <w:szCs w:val="20"/>
        </w:rPr>
        <w:t>е</w:t>
      </w:r>
      <w:r w:rsidRPr="00C6407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64077" w:rsidR="00930002">
        <w:rPr>
          <w:sz w:val="20"/>
          <w:szCs w:val="20"/>
        </w:rPr>
        <w:t xml:space="preserve">                          </w:t>
      </w:r>
      <w:r w:rsidRPr="00C64077" w:rsidR="003D2077">
        <w:rPr>
          <w:sz w:val="20"/>
          <w:szCs w:val="20"/>
        </w:rPr>
        <w:t>А.И. Клименчука</w:t>
      </w:r>
      <w:r w:rsidRPr="00C64077" w:rsidR="005B1114">
        <w:rPr>
          <w:sz w:val="20"/>
          <w:szCs w:val="20"/>
        </w:rPr>
        <w:t xml:space="preserve">, </w:t>
      </w:r>
    </w:p>
    <w:p w:rsidR="0076244D" w:rsidRPr="00C64077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64077">
        <w:rPr>
          <w:sz w:val="20"/>
          <w:szCs w:val="20"/>
        </w:rPr>
        <w:t>рассмотрев</w:t>
      </w:r>
      <w:r w:rsidRPr="00C6407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64077" w:rsidR="00CE4BC6">
        <w:rPr>
          <w:sz w:val="20"/>
          <w:szCs w:val="20"/>
        </w:rPr>
        <w:t>7</w:t>
      </w:r>
      <w:r w:rsidRPr="00C6407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64077" w:rsidR="00763707">
        <w:rPr>
          <w:sz w:val="20"/>
          <w:szCs w:val="20"/>
        </w:rPr>
        <w:t>и</w:t>
      </w:r>
      <w:r w:rsidRPr="00C64077" w:rsidR="00FF0425">
        <w:rPr>
          <w:sz w:val="20"/>
          <w:szCs w:val="20"/>
        </w:rPr>
        <w:t>пальный район и городской округ Джанкой) Республики Крым</w:t>
      </w:r>
      <w:r w:rsidRPr="00C64077">
        <w:rPr>
          <w:sz w:val="20"/>
          <w:szCs w:val="20"/>
        </w:rPr>
        <w:t xml:space="preserve"> дело в отношении</w:t>
      </w:r>
    </w:p>
    <w:p w:rsidR="003D2077" w:rsidRPr="00C64077" w:rsidP="003D2077" w14:paraId="594B2E71" w14:textId="1330E09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C64077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C64077" w:rsidR="00C6407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077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C64077" w:rsidR="00C6407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077">
        <w:rPr>
          <w:rFonts w:ascii="Times New Roman" w:hAnsi="Times New Roman" w:cs="Times New Roman"/>
          <w:sz w:val="20"/>
          <w:szCs w:val="20"/>
        </w:rPr>
        <w:t>, родив</w:t>
      </w:r>
      <w:r w:rsidRPr="00C64077">
        <w:rPr>
          <w:rFonts w:ascii="Times New Roman" w:hAnsi="Times New Roman" w:cs="Times New Roman"/>
          <w:sz w:val="20"/>
          <w:szCs w:val="20"/>
        </w:rPr>
        <w:t xml:space="preserve">шегося </w:t>
      </w:r>
      <w:r w:rsidRPr="00C64077" w:rsidR="00C64077">
        <w:rPr>
          <w:rFonts w:ascii="Times New Roman" w:hAnsi="Times New Roman" w:cs="Times New Roman"/>
          <w:sz w:val="20"/>
          <w:szCs w:val="20"/>
        </w:rPr>
        <w:t>ДАТА</w:t>
      </w:r>
      <w:r w:rsidRPr="00C64077">
        <w:rPr>
          <w:rFonts w:ascii="Times New Roman" w:hAnsi="Times New Roman" w:cs="Times New Roman"/>
          <w:sz w:val="20"/>
          <w:szCs w:val="20"/>
        </w:rPr>
        <w:t xml:space="preserve"> в </w:t>
      </w:r>
      <w:r w:rsidRPr="00C64077" w:rsidR="00C64077">
        <w:rPr>
          <w:rFonts w:ascii="Times New Roman" w:hAnsi="Times New Roman" w:cs="Times New Roman"/>
          <w:sz w:val="20"/>
          <w:szCs w:val="20"/>
        </w:rPr>
        <w:t>МЕСТО</w:t>
      </w:r>
      <w:r w:rsidRPr="00C6407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C64077" w:rsidR="00C64077">
        <w:rPr>
          <w:rFonts w:ascii="Times New Roman" w:hAnsi="Times New Roman" w:cs="Times New Roman"/>
          <w:sz w:val="20"/>
          <w:szCs w:val="20"/>
        </w:rPr>
        <w:t>ИЗЪЯТО</w:t>
      </w:r>
      <w:r w:rsidRPr="00C64077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C64077" w:rsidR="00C64077">
        <w:rPr>
          <w:rFonts w:ascii="Times New Roman" w:hAnsi="Times New Roman" w:cs="Times New Roman"/>
          <w:sz w:val="20"/>
          <w:szCs w:val="20"/>
        </w:rPr>
        <w:t>АДРЕС</w:t>
      </w:r>
      <w:r w:rsidRPr="00C64077">
        <w:rPr>
          <w:rFonts w:ascii="Times New Roman" w:hAnsi="Times New Roman" w:cs="Times New Roman"/>
          <w:sz w:val="20"/>
          <w:szCs w:val="20"/>
        </w:rPr>
        <w:t xml:space="preserve">, </w:t>
      </w:r>
      <w:r w:rsidRPr="00C64077">
        <w:rPr>
          <w:rFonts w:ascii="Times New Roman" w:hAnsi="Times New Roman" w:cs="Times New Roman"/>
          <w:sz w:val="20"/>
          <w:szCs w:val="20"/>
        </w:rPr>
        <w:t>проживающего</w:t>
      </w:r>
      <w:r w:rsidRPr="00C6407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64077" w:rsidR="00C64077">
        <w:rPr>
          <w:rFonts w:ascii="Times New Roman" w:hAnsi="Times New Roman" w:cs="Times New Roman"/>
          <w:sz w:val="20"/>
          <w:szCs w:val="20"/>
        </w:rPr>
        <w:t>АДРЕС</w:t>
      </w:r>
      <w:r w:rsidRPr="00C6407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C64077" w:rsidR="00C64077">
        <w:rPr>
          <w:rFonts w:ascii="Times New Roman" w:hAnsi="Times New Roman" w:cs="Times New Roman"/>
          <w:sz w:val="20"/>
          <w:szCs w:val="20"/>
        </w:rPr>
        <w:t>ИЗЪЯТО</w:t>
      </w:r>
      <w:r w:rsidRPr="00C6407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64077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64077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64077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64077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64077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6407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64077" w:rsidP="003A1A97" w14:paraId="12F29C44" w14:textId="78F2E9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А.И. Клименчук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64077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64077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64077" w:rsidR="00C64077">
        <w:rPr>
          <w:rFonts w:ascii="Times New Roman" w:hAnsi="Times New Roman" w:cs="Times New Roman"/>
          <w:sz w:val="20"/>
          <w:szCs w:val="20"/>
        </w:rPr>
        <w:t>АДРЕС</w:t>
      </w:r>
      <w:r w:rsidRPr="00C64077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C64077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</w:t>
      </w:r>
      <w:r w:rsidRPr="00C64077">
        <w:rPr>
          <w:rFonts w:ascii="Times New Roman" w:hAnsi="Times New Roman"/>
          <w:sz w:val="20"/>
          <w:szCs w:val="20"/>
        </w:rPr>
        <w:t>уплатил административный штраф, наложенный на не</w:t>
      </w:r>
      <w:r w:rsidRPr="00C64077" w:rsidR="000B38F3">
        <w:rPr>
          <w:rFonts w:ascii="Times New Roman" w:hAnsi="Times New Roman"/>
          <w:sz w:val="20"/>
          <w:szCs w:val="20"/>
        </w:rPr>
        <w:t>го</w:t>
      </w:r>
      <w:r w:rsidRPr="00C64077">
        <w:rPr>
          <w:rFonts w:ascii="Times New Roman" w:hAnsi="Times New Roman"/>
          <w:sz w:val="20"/>
          <w:szCs w:val="20"/>
        </w:rPr>
        <w:t xml:space="preserve"> постановлением</w:t>
      </w:r>
      <w:r w:rsidRPr="00C64077" w:rsidR="00BE1095">
        <w:rPr>
          <w:rFonts w:ascii="Times New Roman" w:hAnsi="Times New Roman"/>
          <w:sz w:val="20"/>
          <w:szCs w:val="20"/>
        </w:rPr>
        <w:t xml:space="preserve"> </w:t>
      </w:r>
      <w:r w:rsidRPr="00C64077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</w:t>
      </w:r>
      <w:r w:rsidRPr="00C64077" w:rsidR="00930002">
        <w:rPr>
          <w:rFonts w:ascii="Times New Roman" w:hAnsi="Times New Roman"/>
          <w:sz w:val="20"/>
          <w:szCs w:val="20"/>
        </w:rPr>
        <w:t xml:space="preserve"> № </w:t>
      </w:r>
      <w:r w:rsidRPr="00C64077" w:rsidR="00581F06">
        <w:rPr>
          <w:rFonts w:ascii="Times New Roman" w:hAnsi="Times New Roman"/>
          <w:sz w:val="20"/>
          <w:szCs w:val="20"/>
        </w:rPr>
        <w:t>820</w:t>
      </w:r>
      <w:r w:rsidRPr="00C64077" w:rsidR="00310493">
        <w:rPr>
          <w:rFonts w:ascii="Times New Roman" w:hAnsi="Times New Roman"/>
          <w:sz w:val="20"/>
          <w:szCs w:val="20"/>
        </w:rPr>
        <w:t>4200975</w:t>
      </w:r>
      <w:r w:rsidRPr="00C64077" w:rsidR="00581F06">
        <w:rPr>
          <w:rFonts w:ascii="Times New Roman" w:hAnsi="Times New Roman"/>
          <w:sz w:val="20"/>
          <w:szCs w:val="20"/>
        </w:rPr>
        <w:t>/</w:t>
      </w:r>
      <w:r w:rsidRPr="00C64077" w:rsidR="00C0337D">
        <w:rPr>
          <w:rFonts w:ascii="Times New Roman" w:hAnsi="Times New Roman"/>
          <w:sz w:val="20"/>
          <w:szCs w:val="20"/>
        </w:rPr>
        <w:t>444</w:t>
      </w:r>
      <w:r w:rsidRPr="00C64077" w:rsidR="00310493">
        <w:rPr>
          <w:rFonts w:ascii="Times New Roman" w:hAnsi="Times New Roman"/>
          <w:sz w:val="20"/>
          <w:szCs w:val="20"/>
        </w:rPr>
        <w:t>9</w:t>
      </w:r>
      <w:r w:rsidRPr="00C64077" w:rsidR="00035151">
        <w:rPr>
          <w:rFonts w:ascii="Times New Roman" w:hAnsi="Times New Roman"/>
          <w:sz w:val="20"/>
          <w:szCs w:val="20"/>
        </w:rPr>
        <w:t xml:space="preserve"> </w:t>
      </w:r>
      <w:r w:rsidRPr="00C64077">
        <w:rPr>
          <w:rFonts w:ascii="Times New Roman" w:hAnsi="Times New Roman"/>
          <w:sz w:val="20"/>
          <w:szCs w:val="20"/>
        </w:rPr>
        <w:t xml:space="preserve">от </w:t>
      </w:r>
      <w:r w:rsidRPr="00C64077" w:rsidR="00310493">
        <w:rPr>
          <w:rFonts w:ascii="Times New Roman" w:hAnsi="Times New Roman"/>
          <w:sz w:val="20"/>
          <w:szCs w:val="20"/>
        </w:rPr>
        <w:t>12</w:t>
      </w:r>
      <w:r w:rsidRPr="00C64077">
        <w:rPr>
          <w:rFonts w:ascii="Times New Roman" w:hAnsi="Times New Roman"/>
          <w:sz w:val="20"/>
          <w:szCs w:val="20"/>
        </w:rPr>
        <w:t>.</w:t>
      </w:r>
      <w:r w:rsidRPr="00C64077" w:rsidR="00CF6C61">
        <w:rPr>
          <w:rFonts w:ascii="Times New Roman" w:hAnsi="Times New Roman"/>
          <w:sz w:val="20"/>
          <w:szCs w:val="20"/>
        </w:rPr>
        <w:t>0</w:t>
      </w:r>
      <w:r w:rsidRPr="00C64077" w:rsidR="008A1D46">
        <w:rPr>
          <w:rFonts w:ascii="Times New Roman" w:hAnsi="Times New Roman"/>
          <w:sz w:val="20"/>
          <w:szCs w:val="20"/>
        </w:rPr>
        <w:t>8</w:t>
      </w:r>
      <w:r w:rsidRPr="00C64077">
        <w:rPr>
          <w:rFonts w:ascii="Times New Roman" w:hAnsi="Times New Roman"/>
          <w:sz w:val="20"/>
          <w:szCs w:val="20"/>
        </w:rPr>
        <w:t>.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64077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C64077" w:rsidR="00C0337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C64077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64077">
        <w:rPr>
          <w:b w:val="0"/>
          <w:sz w:val="20"/>
          <w:szCs w:val="20"/>
        </w:rPr>
        <w:t xml:space="preserve">В судебном заседании </w:t>
      </w:r>
      <w:r w:rsidRPr="00C64077" w:rsidR="003D2077">
        <w:rPr>
          <w:b w:val="0"/>
          <w:sz w:val="20"/>
          <w:szCs w:val="20"/>
        </w:rPr>
        <w:t>А.И. Клименчук</w:t>
      </w:r>
      <w:r w:rsidRPr="00C64077" w:rsidR="003D2077">
        <w:rPr>
          <w:sz w:val="20"/>
          <w:szCs w:val="20"/>
        </w:rPr>
        <w:t xml:space="preserve"> </w:t>
      </w:r>
      <w:r w:rsidRPr="00C64077">
        <w:rPr>
          <w:b w:val="0"/>
          <w:sz w:val="20"/>
          <w:szCs w:val="20"/>
        </w:rPr>
        <w:t>вин</w:t>
      </w:r>
      <w:r w:rsidRPr="00C64077">
        <w:rPr>
          <w:b w:val="0"/>
          <w:sz w:val="20"/>
          <w:szCs w:val="20"/>
        </w:rPr>
        <w:t>у</w:t>
      </w:r>
      <w:r w:rsidRPr="00C64077">
        <w:rPr>
          <w:b w:val="0"/>
          <w:sz w:val="20"/>
          <w:szCs w:val="20"/>
        </w:rPr>
        <w:t xml:space="preserve"> признал полностью и раскаялс</w:t>
      </w:r>
      <w:r w:rsidRPr="00C64077" w:rsidR="00930002">
        <w:rPr>
          <w:b w:val="0"/>
          <w:sz w:val="20"/>
          <w:szCs w:val="20"/>
        </w:rPr>
        <w:t>я</w:t>
      </w:r>
      <w:r w:rsidRPr="00C64077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64077" w:rsidR="003D5483">
        <w:rPr>
          <w:b w:val="0"/>
          <w:sz w:val="20"/>
          <w:szCs w:val="20"/>
        </w:rPr>
        <w:t xml:space="preserve">, </w:t>
      </w:r>
      <w:r w:rsidRPr="00C64077" w:rsidR="00581F06">
        <w:rPr>
          <w:b w:val="0"/>
          <w:sz w:val="20"/>
          <w:szCs w:val="20"/>
        </w:rPr>
        <w:t xml:space="preserve">в связи с </w:t>
      </w:r>
      <w:r w:rsidRPr="00C64077" w:rsidR="00B94D1C">
        <w:rPr>
          <w:b w:val="0"/>
          <w:sz w:val="20"/>
          <w:szCs w:val="20"/>
        </w:rPr>
        <w:t>тем, что забыл о его наложении</w:t>
      </w:r>
      <w:r w:rsidRPr="00C64077">
        <w:rPr>
          <w:b w:val="0"/>
          <w:sz w:val="20"/>
          <w:szCs w:val="20"/>
        </w:rPr>
        <w:t>.</w:t>
      </w:r>
      <w:r w:rsidRPr="00C64077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C64077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64077">
        <w:rPr>
          <w:sz w:val="20"/>
          <w:szCs w:val="20"/>
        </w:rPr>
        <w:t>Вин</w:t>
      </w:r>
      <w:r w:rsidRPr="00C64077">
        <w:rPr>
          <w:sz w:val="20"/>
          <w:szCs w:val="20"/>
        </w:rPr>
        <w:t>а</w:t>
      </w:r>
      <w:r w:rsidRPr="00C64077">
        <w:rPr>
          <w:sz w:val="20"/>
          <w:szCs w:val="20"/>
        </w:rPr>
        <w:t xml:space="preserve"> </w:t>
      </w:r>
      <w:r w:rsidRPr="00C64077" w:rsidR="003D2077">
        <w:rPr>
          <w:sz w:val="20"/>
          <w:szCs w:val="20"/>
        </w:rPr>
        <w:t xml:space="preserve">А.И. Клименчука </w:t>
      </w:r>
      <w:r w:rsidRPr="00C64077">
        <w:rPr>
          <w:sz w:val="20"/>
          <w:szCs w:val="20"/>
        </w:rPr>
        <w:t>в совершении административного правонарушения</w:t>
      </w:r>
      <w:r w:rsidRPr="00C64077">
        <w:rPr>
          <w:sz w:val="20"/>
          <w:szCs w:val="20"/>
        </w:rPr>
        <w:t xml:space="preserve">, кроме признания, </w:t>
      </w:r>
      <w:r w:rsidRPr="00C64077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64077" w:rsidP="003A1A97" w14:paraId="206AF00A" w14:textId="68A1DB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C64077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>254738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>6199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64077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64077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64077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правонарушении,</w:t>
      </w:r>
      <w:r w:rsidRPr="00C6407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64077" w:rsidR="00744685">
        <w:rPr>
          <w:rFonts w:ascii="Times New Roman" w:hAnsi="Times New Roman"/>
          <w:sz w:val="20"/>
          <w:szCs w:val="20"/>
        </w:rPr>
        <w:t xml:space="preserve"> </w:t>
      </w:r>
      <w:r w:rsidRPr="00C64077">
        <w:rPr>
          <w:rFonts w:ascii="Times New Roman" w:hAnsi="Times New Roman"/>
          <w:sz w:val="20"/>
          <w:szCs w:val="20"/>
        </w:rPr>
        <w:t xml:space="preserve">(л.д. </w:t>
      </w:r>
      <w:r w:rsidRPr="00C64077" w:rsidR="006C2FCE">
        <w:rPr>
          <w:rFonts w:ascii="Times New Roman" w:hAnsi="Times New Roman"/>
          <w:sz w:val="20"/>
          <w:szCs w:val="20"/>
        </w:rPr>
        <w:t>5</w:t>
      </w:r>
      <w:r w:rsidRPr="00C64077">
        <w:rPr>
          <w:rFonts w:ascii="Times New Roman" w:hAnsi="Times New Roman"/>
          <w:sz w:val="20"/>
          <w:szCs w:val="20"/>
        </w:rPr>
        <w:t>)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C64077" w:rsidP="00551BBA" w14:paraId="39CDEF1F" w14:textId="39B8DC5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C64077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МО МВД России «Джанкойский» 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 xml:space="preserve">№ 8204200975/4449 от 12.08.2024 по ч. 1 ст. 20.20 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C64077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C64077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64077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C64077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64077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64077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64077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C64077" w:rsidP="00551BBA" w14:paraId="0DCCF8FF" w14:textId="542A347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</w:t>
      </w:r>
      <w:r w:rsidRPr="00C64077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ода ППСП МО МВД России «Джанкойский» от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.10.2024 (л.д.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C64077" w:rsidP="00551BBA" w14:paraId="31E4243D" w14:textId="08844B0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Клименчука от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.10.2024 (л.д. </w:t>
      </w:r>
      <w:r w:rsidRPr="00C64077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C64077" w:rsidP="00551BBA" w14:paraId="6457232A" w14:textId="7242B23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№042898 от 25.10.2024 (л.д. 2).</w:t>
      </w:r>
    </w:p>
    <w:p w:rsidR="003A1A97" w:rsidRPr="00C64077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 xml:space="preserve">Эти </w:t>
      </w:r>
      <w:r w:rsidRPr="00C64077">
        <w:rPr>
          <w:rFonts w:ascii="Times New Roman" w:hAnsi="Times New Roman" w:cs="Times New Roman"/>
          <w:sz w:val="20"/>
          <w:szCs w:val="20"/>
        </w:rPr>
        <w:t>доказательства</w:t>
      </w:r>
      <w:r w:rsidRPr="00C64077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C64077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C64077">
        <w:rPr>
          <w:rFonts w:ascii="Times New Roman" w:hAnsi="Times New Roman" w:cs="Times New Roman"/>
          <w:sz w:val="20"/>
          <w:szCs w:val="20"/>
        </w:rPr>
        <w:t>их</w:t>
      </w:r>
      <w:r w:rsidRPr="00C6407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C64077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64077" w:rsidP="003A1A97" w14:paraId="62893E41" w14:textId="486B254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64077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C64077" w:rsidR="003D2077">
        <w:rPr>
          <w:rFonts w:ascii="Times New Roman" w:eastAsia="Times New Roman" w:hAnsi="Times New Roman" w:cs="Times New Roman"/>
          <w:sz w:val="20"/>
          <w:szCs w:val="20"/>
        </w:rPr>
        <w:t xml:space="preserve">и МО МВД России «Джанкойский» 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 xml:space="preserve">№ 8204200975/4449 от 12.08.2024 по ч. 1 ст. 20.20 </w:t>
      </w:r>
      <w:r w:rsidRPr="00C64077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C64077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C64077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C64077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64077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C64077" w:rsidR="00C0337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64077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077" w:rsidR="0031049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64077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64077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64077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C64077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C64077">
        <w:rPr>
          <w:rFonts w:ascii="Times New Roman" w:hAnsi="Times New Roman" w:cs="Times New Roman"/>
          <w:sz w:val="20"/>
          <w:szCs w:val="20"/>
        </w:rPr>
        <w:t>исследованны</w:t>
      </w:r>
      <w:r w:rsidRPr="00C64077">
        <w:rPr>
          <w:rFonts w:ascii="Times New Roman" w:hAnsi="Times New Roman" w:cs="Times New Roman"/>
          <w:sz w:val="20"/>
          <w:szCs w:val="20"/>
        </w:rPr>
        <w:t>е</w:t>
      </w:r>
      <w:r w:rsidRPr="00C6407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C64077">
        <w:rPr>
          <w:rFonts w:ascii="Times New Roman" w:hAnsi="Times New Roman" w:cs="Times New Roman"/>
          <w:sz w:val="20"/>
          <w:szCs w:val="20"/>
        </w:rPr>
        <w:t>а</w:t>
      </w:r>
      <w:r w:rsidRPr="00C64077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C64077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C64077" w:rsidR="00551BBA">
        <w:rPr>
          <w:rFonts w:ascii="Times New Roman" w:hAnsi="Times New Roman" w:cs="Times New Roman"/>
          <w:sz w:val="20"/>
          <w:szCs w:val="20"/>
        </w:rPr>
        <w:t>у</w:t>
      </w:r>
      <w:r w:rsidRPr="00C64077">
        <w:rPr>
          <w:rFonts w:ascii="Times New Roman" w:hAnsi="Times New Roman" w:cs="Times New Roman"/>
          <w:sz w:val="20"/>
          <w:szCs w:val="20"/>
        </w:rPr>
        <w:t xml:space="preserve"> </w:t>
      </w:r>
      <w:r w:rsidRPr="00C64077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C6407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C64077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C64077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C64077">
        <w:rPr>
          <w:rFonts w:ascii="Times New Roman" w:hAnsi="Times New Roman" w:cs="Times New Roman"/>
          <w:sz w:val="20"/>
          <w:szCs w:val="20"/>
        </w:rPr>
        <w:t>как</w:t>
      </w:r>
      <w:r w:rsidRPr="00C64077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C6407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6407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64077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C64077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C64077">
        <w:rPr>
          <w:rFonts w:ascii="Times New Roman" w:hAnsi="Times New Roman" w:cs="Times New Roman"/>
          <w:sz w:val="20"/>
          <w:szCs w:val="20"/>
        </w:rPr>
        <w:t xml:space="preserve">наказания мировой </w:t>
      </w:r>
      <w:r w:rsidRPr="00C64077">
        <w:rPr>
          <w:rFonts w:ascii="Times New Roman" w:hAnsi="Times New Roman" w:cs="Times New Roman"/>
          <w:sz w:val="20"/>
          <w:szCs w:val="20"/>
        </w:rPr>
        <w:t>судья учитывает характер административного правонарушения, личность виновного,</w:t>
      </w:r>
      <w:r w:rsidRPr="00C64077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C64077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C64077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64077" w:rsidP="00ED5F5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Смягчающи</w:t>
      </w:r>
      <w:r w:rsidRPr="00C64077" w:rsidR="003D5483">
        <w:rPr>
          <w:rFonts w:ascii="Times New Roman" w:hAnsi="Times New Roman" w:cs="Times New Roman"/>
          <w:sz w:val="20"/>
          <w:szCs w:val="20"/>
        </w:rPr>
        <w:t>м</w:t>
      </w:r>
      <w:r w:rsidRPr="00C64077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C64077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C64077">
        <w:rPr>
          <w:rFonts w:ascii="Times New Roman" w:hAnsi="Times New Roman" w:cs="Times New Roman"/>
          <w:sz w:val="20"/>
          <w:szCs w:val="20"/>
        </w:rPr>
        <w:t xml:space="preserve">обстоятельством </w:t>
      </w:r>
      <w:r w:rsidRPr="00C64077">
        <w:rPr>
          <w:rFonts w:ascii="Times New Roman" w:hAnsi="Times New Roman" w:cs="Times New Roman"/>
          <w:sz w:val="20"/>
          <w:szCs w:val="20"/>
        </w:rPr>
        <w:t>является</w:t>
      </w:r>
      <w:r w:rsidRPr="00C64077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64077">
        <w:rPr>
          <w:rFonts w:ascii="Times New Roman" w:hAnsi="Times New Roman" w:cs="Times New Roman"/>
          <w:sz w:val="20"/>
          <w:szCs w:val="20"/>
        </w:rPr>
        <w:t xml:space="preserve"> </w:t>
      </w:r>
      <w:r w:rsidRPr="00C64077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64077">
        <w:rPr>
          <w:rFonts w:ascii="Times New Roman" w:hAnsi="Times New Roman" w:cs="Times New Roman"/>
          <w:sz w:val="20"/>
          <w:szCs w:val="20"/>
        </w:rPr>
        <w:t>не имеется</w:t>
      </w:r>
      <w:r w:rsidRPr="00C64077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64077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</w:t>
      </w:r>
      <w:r w:rsidRPr="00C64077">
        <w:rPr>
          <w:rFonts w:ascii="Times New Roman" w:hAnsi="Times New Roman" w:cs="Times New Roman"/>
          <w:sz w:val="20"/>
          <w:szCs w:val="20"/>
        </w:rPr>
        <w:t xml:space="preserve">азания в виде </w:t>
      </w:r>
      <w:r w:rsidRPr="00C64077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C64077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C64077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6407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6407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6407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6407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07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6407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6407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64077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6407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640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C64077" w:rsidP="003A1A97" w14:paraId="6C5DB710" w14:textId="72C4BDD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4077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C64077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64077" w:rsidR="00C6407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64077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64077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Pr="00C64077" w:rsidR="00C6407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6407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64077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64077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64077" w:rsidR="003B3A0A">
        <w:rPr>
          <w:rFonts w:ascii="Times New Roman" w:hAnsi="Times New Roman" w:cs="Times New Roman"/>
          <w:sz w:val="20"/>
          <w:szCs w:val="20"/>
        </w:rPr>
        <w:t>ым</w:t>
      </w:r>
      <w:r w:rsidRPr="00C64077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64077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64077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64077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64077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64077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C64077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C64077">
        <w:rPr>
          <w:rFonts w:ascii="Times New Roman" w:hAnsi="Times New Roman" w:cs="Times New Roman"/>
          <w:b/>
          <w:sz w:val="20"/>
          <w:szCs w:val="20"/>
        </w:rPr>
        <w:t>00 (</w:t>
      </w:r>
      <w:r w:rsidRPr="00C64077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C6407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64077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C64077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64077" w:rsidP="002A738E" w14:paraId="0520847F" w14:textId="6B343AA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64077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64077" w:rsidR="003D5483">
        <w:rPr>
          <w:rFonts w:ascii="Times New Roman" w:hAnsi="Times New Roman" w:cs="Times New Roman"/>
          <w:sz w:val="20"/>
          <w:szCs w:val="20"/>
        </w:rPr>
        <w:t>е</w:t>
      </w:r>
      <w:r w:rsidRPr="00C64077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64077" w:rsidR="00C64077">
        <w:rPr>
          <w:rFonts w:ascii="Times New Roman" w:hAnsi="Times New Roman" w:cs="Times New Roman"/>
          <w:sz w:val="20"/>
          <w:szCs w:val="20"/>
        </w:rPr>
        <w:t>ИЗЪЯТО</w:t>
      </w:r>
      <w:r w:rsidRPr="00C6407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64077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407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64077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C64077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C6407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64077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C64077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64077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64077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64077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640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64077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>П</w:t>
      </w:r>
      <w:r w:rsidRPr="00C64077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C64077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C6407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C64077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C64077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C64077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64077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64077" w:rsidP="003D2077" w14:paraId="6569860E" w14:textId="449436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407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64077">
        <w:rPr>
          <w:rFonts w:ascii="Times New Roman" w:hAnsi="Times New Roman" w:cs="Times New Roman"/>
          <w:sz w:val="20"/>
          <w:szCs w:val="20"/>
        </w:rPr>
        <w:tab/>
      </w:r>
      <w:r w:rsidRPr="00C64077">
        <w:rPr>
          <w:rFonts w:ascii="Times New Roman" w:hAnsi="Times New Roman" w:cs="Times New Roman"/>
          <w:sz w:val="20"/>
          <w:szCs w:val="20"/>
        </w:rPr>
        <w:tab/>
      </w:r>
      <w:r w:rsidRPr="00C6407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64077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C6407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640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64077" w:rsidR="008A1D46">
        <w:rPr>
          <w:rFonts w:ascii="Times New Roman" w:hAnsi="Times New Roman" w:cs="Times New Roman"/>
          <w:sz w:val="20"/>
          <w:szCs w:val="20"/>
        </w:rPr>
        <w:t>С.А. Самойленко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(Дж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77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348D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4077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