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5-38-01/2018</w:t>
      </w:r>
    </w:p>
    <w:p w:rsidR="00A77B3E">
      <w:r>
        <w:t xml:space="preserve">ПОСТАНОВЛЕНИЕ </w:t>
      </w:r>
    </w:p>
    <w:p w:rsidR="00A77B3E">
      <w:r>
        <w:t>31.01.2018 года                                             г. Евпатория проспект Ленина,51/50</w:t>
      </w:r>
    </w:p>
    <w:p w:rsidR="00A77B3E">
      <w:r>
        <w:t xml:space="preserve">Мировой судья судебного участка № 38 Евпаторийского судебного района  (городской округ Евпатория) Киоса Н.А., рассмотрев дело об административном правонарушении, поступившее из ОГИБДД ОМВД  России по г. Евпатории о привлечении к административной ответственности </w:t>
      </w:r>
    </w:p>
    <w:p w:rsidR="00A77B3E">
      <w:r>
        <w:t>Полетаева Владлена Игоревича, "данные изъяты",</w:t>
      </w:r>
    </w:p>
    <w:p w:rsidR="00A77B3E">
      <w:r>
        <w:t>по  ч.1 ст. 12.26 КоАП Российской Федерации,</w:t>
      </w:r>
    </w:p>
    <w:p w:rsidR="00A77B3E">
      <w:r>
        <w:t>УСТАНОВИЛ:</w:t>
      </w:r>
    </w:p>
    <w:p w:rsidR="00A77B3E">
      <w:r>
        <w:t xml:space="preserve">30.11.2017 года в 10 час. 28 мин.  в г. Евпатории  на перекрестке ул. Черноморское шоссе – пр-д. Межквартальный, водитель  Полетаев В.И.  управлял транспортным средством –автомобилем "данные изъяты", государственный номерной знак "данные изъяты",  с признаками опьянения, а именно: имел запах алкоголя из полости рта,  резкое изменение окраски кожных покровов лица. 30.11.2017 года в 10 час. 45 мин.  в г. Евпатории на перекрестке ул. Черноморское шоссе –пр-д. Межквартальный, водитель Полетаев В.И.   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>В суд Полетаев В.И. не явился.</w:t>
      </w:r>
    </w:p>
    <w:p w:rsidR="00A77B3E">
      <w:r>
        <w:t>06.12.2017г. будучи извещенным в протоколе об административном правонарушении Полетаев В.И. не явился, о причинах неявки мирового судью не уведомил. Ввиду указанного слушание дела было отложено на 19.12.2017г.</w:t>
      </w:r>
    </w:p>
    <w:p w:rsidR="00A77B3E">
      <w:r>
        <w:t>В суд 19.12.2017г. Полетаев В.И. будучи извещенным надлежащим образом, посредством телефонограммы, повторно не явился. В суд явился защитник  Полетаева В.И. - адвокат Давлад  О.С., который ходатайствовал об отложении судебного разбирательства для ознакомления с материалами дела. Слушание дела было отложено на 22.12.2017г.</w:t>
      </w:r>
    </w:p>
    <w:p w:rsidR="00A77B3E">
      <w:r>
        <w:t>22.12.2017г. Полетаев В.И. будучи извещенным надлежащим образом в суд не явился. Защитником Полетаева В.И. –адвокатом Давлад О.С. было заявлено ходатайство об отложении судебного разбирательства для вызова и допроса в суде инспектора которым был составлен протокол об административном правонарушении Полиш  Д.С. Слушание дела было отложено на 12.01.2018г.</w:t>
      </w:r>
    </w:p>
    <w:p w:rsidR="00A77B3E">
      <w:r>
        <w:t>12.01.2018г. Полетаев В.И. в суд не явился, о слушании дела извещался надлежащим образом. Защитником Полетаева В.И. –адвокатом Давлад О.С. было заявлено ходатайство об отложении судебного разбирательства для вызова и допроса в суде напарника инспектора Полиш Д.С. который присутствовал при составлении протокола об административном правонарушении в отношении Полетаева В.И. по ч.1 ст. 12.26 КоАП РФ - Слипченко А.В. Слушание дела было отложено на 31.01.2018г.</w:t>
      </w:r>
    </w:p>
    <w:p w:rsidR="00A77B3E">
      <w:r>
        <w:t>31.01.2018г. Полетаев В.И. в суд не явился, о слушании дела извещался надлежащим образом, посредством направления на адрес места проживания судебной повестки. Согласно отчета об отслеживании отправления с почтовым идентификатором, судебные документы не были вручены Полетаеву В.И. по причине «Истек срок хранения».</w:t>
      </w:r>
    </w:p>
    <w:p w:rsidR="00A77B3E">
      <w:r>
        <w:t>Защитник Полетаева В.И.- адвокат Давлад О.С. о слушании дела извещался надлежащим образом посредством телефонограммы.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A77B3E">
      <w: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разъяснениям Пленума Верховного Суда Российской Федерации, содержащимся в пункте 6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Таким образом, судом были предприняты все необходимые меры для извещения Полетаева В.И. о рассмотрении дела,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A77B3E">
      <w:r>
        <w:tab/>
        <w:t>Исследовав материалы дела, мировой судья приходит к выводу о наличии в действиях Полетаева В.И.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 Правительства РФ от 26 июня 2008 г. N 475.</w:t>
      </w:r>
    </w:p>
    <w:p w:rsidR="00A77B3E">
      <w: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Согласно акта освидетельствования на состояние алкогольного опьянения № 61 АА 122431 от 30.11.2017г. инспектором ДПС ГИБДД ОМВД России по г. Евпатории Полиш Д.С. у водителя Полетаева В.И. были выявлены признаки опьянения в виде: запаха алкоголя из полости рта, резкое изменение окраски кожных покровов лица. А акте, в графе «С результатами освидетельствования на состояние алкогольного опьянения» указано «От освидетельствования отказываюсь».</w:t>
      </w:r>
    </w:p>
    <w:p w:rsidR="00A77B3E">
      <w:r>
        <w:t>Согласно протокола о направлении на медицинское освидетельствование  61 АК № 581436 от 30.11.2017г.,  у Полетаева В.И. были выявлены признаки опьянения указанные в п.п. «а», «г» вышеуказанных  Правил.</w:t>
      </w:r>
    </w:p>
    <w:p w:rsidR="00A77B3E">
      <w:r>
        <w:t xml:space="preserve"> Пунктом 10 Правил установлено, что  направлению на медицинское освидетельствование на состояние опьянения подлежит водитель транспортного средства отказавшееся от прохождения освидетельствования на состояние алкогольного опьянения.</w:t>
      </w:r>
    </w:p>
    <w:p w:rsidR="00A77B3E">
      <w:r>
        <w:t xml:space="preserve">Вина Полетаева В.И. в совершении правонарушения подтверждается: сведениями протокола об административном правонарушении 77 МР 0978991 от 30.11.2017г., протоколом об отстранении от управления транспортным средствам 61 АМ № 389799 от 30.11.2017г., актом освидетельствования  на состояние алкогольного опьянения 61 АА № 122431от 30.11.2017г. в котором указано, что у водителя Полетаева В.И. были выявлены признаки алкогольного опьянения в виде: запаха алкоголя изо рта,  резкое изменение окраски кожных покровов лица,  протоколом о направлении на медицинское освидетельствование на состояние опьянения 61 АК № 581436 от 30.11.2017г., в котором в графе «Пройти медицинское освидетельствование» указано «отказываюсь», видеозаписью приобщенной к протоколу об административном правонарушении, 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>Кроме того вина Полетаева В.И. в совершении вменённого ему правонарушения подтверждается показаниями допрошенного в суде инспектора ДПС ОМВД России по г. Евпатории Полиш Д.С., который показал, что 30.11.2017г. он совместно с инспектором Слипченко А.В. находился на дежурстве и патрулировал город Евпатория. На перекрестке ул. Черноморское шоссе – пр-д. Межквартальный по направлению к г. Евпатория был остановлен  водитель  Полетаев В.И.  который управлял транспортным средством –автомобилем «Фольксваген». Автомобиль был остановлен инспектором Слипченко А.В., однако общение водителя происходило непосредственно с ним. При общении с водителем, от водителя исходил запах алкоголя, а также имелись иные признаки опьянения. Ввиду указанного водителю было предложено пройти освидетельствование на состояние опьянения сначала на месте остановки автомобиля, а в последующем в медицинском учреждении. Полетаев В.И. отказался от всех форм освидетельствования, о чем собственноручно указывал в акте освидетельствования на состояние алкогольного опьянения и протоколе о направление на медицинское освидетельствование на состояние опьянения. Добавил, что при общении с водителем, ему были разъяснены права и последствия отказа от освидетельствования, при разъяснении указанных положений в машине кроме инспектора и водителя никого не было. Кроме того указал, что при общении водитель не оспаривал факт употребления на кануне события алкоголя, а именно вина.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ранее к административной ответственности за нарушение ПДД не привлекался, его имущественное положение,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A77B3E">
      <w:r>
        <w:t>Руководствуясь ст. ст. ст. 12.26 ч.1, 29.9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Полетаева Владлена Игоревича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 : 9110000105; КПП: 911001001;  ОКТМО  г. Евпатории: 35712000; КБК 188 1 16 30020 01 6000 140, УИН 18810491171300005326.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Н.А. Киоса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