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C1A04" w:rsidP="00492BBB">
      <w:pPr>
        <w:pStyle w:val="NoSpacing"/>
        <w:jc w:val="right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УИД: </w:t>
      </w:r>
      <w:r w:rsidRPr="007C1A04">
        <w:rPr>
          <w:b/>
          <w:sz w:val="26"/>
          <w:szCs w:val="26"/>
        </w:rPr>
        <w:t xml:space="preserve">91 </w:t>
      </w:r>
      <w:r w:rsidRPr="00C520F5">
        <w:rPr>
          <w:b/>
          <w:color w:val="0000FF"/>
          <w:sz w:val="26"/>
          <w:szCs w:val="26"/>
          <w:lang w:val="en-US"/>
        </w:rPr>
        <w:t>MS</w:t>
      </w:r>
      <w:r w:rsidRPr="00C520F5">
        <w:rPr>
          <w:b/>
          <w:color w:val="0000FF"/>
          <w:sz w:val="26"/>
          <w:szCs w:val="26"/>
        </w:rPr>
        <w:t>0038012021-00</w:t>
      </w:r>
      <w:r w:rsidRPr="00C520F5" w:rsidR="00C520F5">
        <w:rPr>
          <w:b/>
          <w:color w:val="0000FF"/>
          <w:sz w:val="26"/>
          <w:szCs w:val="26"/>
        </w:rPr>
        <w:t>2</w:t>
      </w:r>
      <w:r w:rsidR="002762FD">
        <w:rPr>
          <w:b/>
          <w:color w:val="0000FF"/>
          <w:sz w:val="26"/>
          <w:szCs w:val="26"/>
        </w:rPr>
        <w:t>8</w:t>
      </w:r>
      <w:r w:rsidR="00186282">
        <w:rPr>
          <w:b/>
          <w:color w:val="0000FF"/>
          <w:sz w:val="26"/>
          <w:szCs w:val="26"/>
        </w:rPr>
        <w:t>19</w:t>
      </w:r>
      <w:r w:rsidRPr="00C520F5" w:rsidR="00C520F5">
        <w:rPr>
          <w:b/>
          <w:color w:val="0000FF"/>
          <w:sz w:val="26"/>
          <w:szCs w:val="26"/>
        </w:rPr>
        <w:t>-</w:t>
      </w:r>
      <w:r w:rsidR="00186282">
        <w:rPr>
          <w:b/>
          <w:color w:val="0000FF"/>
          <w:sz w:val="26"/>
          <w:szCs w:val="26"/>
        </w:rPr>
        <w:t>20</w:t>
      </w:r>
    </w:p>
    <w:p w:rsidR="00B81B0F" w:rsidRPr="00C97B5B" w:rsidP="00492BBB">
      <w:pPr>
        <w:pStyle w:val="NoSpacing"/>
        <w:jc w:val="right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Дело № </w:t>
      </w:r>
      <w:r w:rsidRPr="00C97B5B" w:rsidR="00156652">
        <w:rPr>
          <w:b/>
          <w:sz w:val="26"/>
          <w:szCs w:val="26"/>
        </w:rPr>
        <w:t>5-3</w:t>
      </w:r>
      <w:r w:rsidRPr="00C97B5B" w:rsidR="000B049D">
        <w:rPr>
          <w:b/>
          <w:sz w:val="26"/>
          <w:szCs w:val="26"/>
        </w:rPr>
        <w:t>8</w:t>
      </w:r>
      <w:r w:rsidRPr="00C97B5B" w:rsidR="00156652">
        <w:rPr>
          <w:b/>
          <w:sz w:val="26"/>
          <w:szCs w:val="26"/>
        </w:rPr>
        <w:t>-</w:t>
      </w:r>
      <w:r w:rsidR="002762FD">
        <w:rPr>
          <w:b/>
          <w:sz w:val="26"/>
          <w:szCs w:val="26"/>
        </w:rPr>
        <w:t>1</w:t>
      </w:r>
      <w:r w:rsidR="00186282">
        <w:rPr>
          <w:b/>
          <w:sz w:val="26"/>
          <w:szCs w:val="26"/>
        </w:rPr>
        <w:t>2</w:t>
      </w:r>
      <w:r w:rsidRPr="00C97B5B">
        <w:rPr>
          <w:b/>
          <w:sz w:val="26"/>
          <w:szCs w:val="26"/>
        </w:rPr>
        <w:t>/20</w:t>
      </w:r>
      <w:r w:rsidRPr="00C97B5B" w:rsidR="00007EB3">
        <w:rPr>
          <w:b/>
          <w:sz w:val="26"/>
          <w:szCs w:val="26"/>
        </w:rPr>
        <w:t>2</w:t>
      </w:r>
      <w:r w:rsidR="002762FD">
        <w:rPr>
          <w:b/>
          <w:sz w:val="26"/>
          <w:szCs w:val="26"/>
        </w:rPr>
        <w:t>2</w:t>
      </w:r>
    </w:p>
    <w:p w:rsidR="00B81B0F" w:rsidRPr="00C97B5B" w:rsidP="00492BBB">
      <w:pPr>
        <w:pStyle w:val="NoSpacing"/>
        <w:jc w:val="center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>ПОСТАНОВЛЕНИЕ</w:t>
      </w:r>
    </w:p>
    <w:p w:rsidR="00156652" w:rsidRPr="00C97B5B" w:rsidP="00492BB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18 января 2022</w:t>
      </w:r>
      <w:r w:rsidRPr="00C97B5B" w:rsidR="00D57B3F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года</w:t>
      </w:r>
      <w:r w:rsidRPr="00C97B5B" w:rsidR="009E0298">
        <w:rPr>
          <w:sz w:val="26"/>
          <w:szCs w:val="26"/>
        </w:rPr>
        <w:tab/>
      </w:r>
      <w:r w:rsidRPr="00C97B5B" w:rsidR="00D57B3F">
        <w:rPr>
          <w:sz w:val="26"/>
          <w:szCs w:val="26"/>
        </w:rPr>
        <w:t xml:space="preserve">                           </w:t>
      </w:r>
      <w:r w:rsidRPr="00C97B5B" w:rsidR="00CB586D">
        <w:rPr>
          <w:sz w:val="26"/>
          <w:szCs w:val="26"/>
        </w:rPr>
        <w:t xml:space="preserve">              </w:t>
      </w:r>
      <w:r w:rsidRPr="00C97B5B" w:rsidR="00D57B3F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г.</w:t>
      </w:r>
      <w:r w:rsidRPr="00C97B5B" w:rsidR="007450EB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 xml:space="preserve">Евпатория, </w:t>
      </w:r>
      <w:r w:rsidRPr="00C97B5B" w:rsidR="00BF4E1E">
        <w:rPr>
          <w:sz w:val="26"/>
          <w:szCs w:val="26"/>
        </w:rPr>
        <w:t>ул. Горького, д.10/29</w:t>
      </w:r>
    </w:p>
    <w:p w:rsidR="00B81B0F" w:rsidRPr="00C97B5B" w:rsidP="00492BBB">
      <w:pPr>
        <w:pStyle w:val="NoSpacing"/>
        <w:ind w:firstLine="567"/>
        <w:jc w:val="both"/>
        <w:rPr>
          <w:sz w:val="26"/>
          <w:szCs w:val="26"/>
        </w:rPr>
      </w:pPr>
      <w:r w:rsidRPr="00C97B5B">
        <w:rPr>
          <w:rStyle w:val="2"/>
          <w:sz w:val="26"/>
          <w:szCs w:val="26"/>
        </w:rPr>
        <w:t>М</w:t>
      </w:r>
      <w:r w:rsidRPr="00C97B5B" w:rsidR="000B049D">
        <w:rPr>
          <w:rStyle w:val="2"/>
          <w:sz w:val="26"/>
          <w:szCs w:val="26"/>
        </w:rPr>
        <w:t>ировой судья судебного участка №3</w:t>
      </w:r>
      <w:r w:rsidRPr="00C97B5B">
        <w:rPr>
          <w:rStyle w:val="2"/>
          <w:sz w:val="26"/>
          <w:szCs w:val="26"/>
        </w:rPr>
        <w:t>8</w:t>
      </w:r>
      <w:r w:rsidRPr="00C97B5B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C97B5B" w:rsidR="00EB1DE2">
        <w:rPr>
          <w:sz w:val="26"/>
          <w:szCs w:val="26"/>
        </w:rPr>
        <w:t>Апразов Магомед Магомедрасулович</w:t>
      </w:r>
      <w:r w:rsidRPr="00C97B5B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C97B5B" w:rsidR="00A75E1C">
        <w:rPr>
          <w:sz w:val="26"/>
          <w:szCs w:val="26"/>
        </w:rPr>
        <w:t>Межрайонной ИФНС России № 6 по Республике Крым</w:t>
      </w:r>
      <w:r w:rsidRPr="00C97B5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C97B5B" w:rsidR="009E0298">
        <w:rPr>
          <w:sz w:val="26"/>
          <w:szCs w:val="26"/>
        </w:rPr>
        <w:t xml:space="preserve">должностного лица – </w:t>
      </w:r>
    </w:p>
    <w:p w:rsidR="002762FD" w:rsidRPr="008F5A17" w:rsidP="002762F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Pr="00FA17C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FA17CF">
        <w:rPr>
          <w:rFonts w:ascii="Times New Roman" w:hAnsi="Times New Roman"/>
          <w:b/>
          <w:sz w:val="26"/>
          <w:szCs w:val="26"/>
        </w:rPr>
        <w:t xml:space="preserve"> </w:t>
      </w:r>
      <w:r w:rsidRPr="00FA17CF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>»</w:t>
      </w:r>
      <w:r w:rsidRPr="00FA17C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Слободняк</w:t>
      </w:r>
      <w:r>
        <w:rPr>
          <w:rFonts w:ascii="Times New Roman" w:hAnsi="Times New Roman"/>
          <w:b/>
          <w:sz w:val="26"/>
          <w:szCs w:val="26"/>
        </w:rPr>
        <w:t xml:space="preserve"> Михаила Борисовича</w:t>
      </w:r>
      <w:r w:rsidRPr="00FA17C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FA17CF">
        <w:rPr>
          <w:rFonts w:ascii="Times New Roman" w:hAnsi="Times New Roman"/>
          <w:sz w:val="26"/>
          <w:szCs w:val="26"/>
        </w:rPr>
        <w:t xml:space="preserve"> </w:t>
      </w:r>
    </w:p>
    <w:p w:rsidR="00B81B0F" w:rsidRPr="00C97B5B" w:rsidP="00492BBB">
      <w:pPr>
        <w:pStyle w:val="NoSpacing"/>
        <w:ind w:firstLine="567"/>
        <w:jc w:val="both"/>
        <w:rPr>
          <w:sz w:val="26"/>
          <w:szCs w:val="26"/>
        </w:rPr>
      </w:pPr>
      <w:r w:rsidRPr="00C97B5B">
        <w:rPr>
          <w:sz w:val="26"/>
          <w:szCs w:val="26"/>
        </w:rPr>
        <w:t>по</w:t>
      </w:r>
      <w:r w:rsidRPr="00C97B5B" w:rsidR="000B03B9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ст.</w:t>
      </w:r>
      <w:r w:rsidRPr="00C97B5B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15.</w:t>
      </w:r>
      <w:r w:rsidRPr="00C97B5B" w:rsidR="00212316">
        <w:rPr>
          <w:sz w:val="26"/>
          <w:szCs w:val="26"/>
        </w:rPr>
        <w:t>5</w:t>
      </w:r>
      <w:r w:rsidRPr="00C97B5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C97B5B" w:rsidP="00492BBB">
      <w:pPr>
        <w:pStyle w:val="NoSpacing"/>
        <w:jc w:val="center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>УСТАНОВИЛ:</w:t>
      </w:r>
    </w:p>
    <w:p w:rsidR="005F15AC" w:rsidRPr="00C97B5B" w:rsidP="00492BBB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Слободняк</w:t>
      </w:r>
      <w:r>
        <w:rPr>
          <w:rFonts w:ascii="Times New Roman" w:hAnsi="Times New Roman" w:cs="Times New Roman"/>
          <w:sz w:val="26"/>
          <w:szCs w:val="26"/>
        </w:rPr>
        <w:t xml:space="preserve"> М.Б.</w:t>
      </w:r>
      <w:r w:rsidRPr="00C97B5B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2762FD">
        <w:rPr>
          <w:rFonts w:ascii="Times New Roman" w:hAnsi="Times New Roman"/>
          <w:sz w:val="26"/>
          <w:szCs w:val="26"/>
        </w:rPr>
        <w:t xml:space="preserve"> «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2762FD">
        <w:rPr>
          <w:rFonts w:ascii="Times New Roman" w:hAnsi="Times New Roman"/>
          <w:sz w:val="26"/>
          <w:szCs w:val="26"/>
        </w:rPr>
        <w:t>»</w:t>
      </w:r>
      <w:r w:rsidRPr="00C97B5B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97B5B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2762FD" w:rsidR="00BF4E1E">
        <w:rPr>
          <w:rFonts w:ascii="Times New Roman" w:hAnsi="Times New Roman" w:cs="Times New Roman"/>
          <w:sz w:val="26"/>
          <w:szCs w:val="26"/>
        </w:rPr>
        <w:t>,</w:t>
      </w:r>
      <w:r w:rsidRPr="00C97B5B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855513">
        <w:rPr>
          <w:rFonts w:ascii="Times New Roman" w:hAnsi="Times New Roman" w:cs="Times New Roman"/>
          <w:sz w:val="26"/>
          <w:szCs w:val="26"/>
        </w:rPr>
        <w:t xml:space="preserve">совершил </w:t>
      </w:r>
      <w:r w:rsidRPr="00C97B5B" w:rsidR="00FE209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нарушение </w:t>
      </w:r>
      <w:r w:rsidRPr="00C97B5B">
        <w:rPr>
          <w:rFonts w:ascii="Times New Roman" w:hAnsi="Times New Roman" w:cs="Times New Roman"/>
          <w:sz w:val="26"/>
          <w:szCs w:val="26"/>
        </w:rPr>
        <w:t xml:space="preserve">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F15AC" w:rsidRPr="00C97B5B" w:rsidP="00492BBB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Согласно п.</w:t>
      </w:r>
      <w:r w:rsidR="00492BB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7 ст. 431 Налогового Кодекса Российской Федерации </w:t>
      </w:r>
      <w:r w:rsidR="00D500B5">
        <w:rPr>
          <w:rFonts w:ascii="Times New Roman" w:hAnsi="Times New Roman" w:cs="Times New Roman"/>
          <w:sz w:val="26"/>
          <w:szCs w:val="26"/>
        </w:rPr>
        <w:t xml:space="preserve">- </w:t>
      </w:r>
      <w:r w:rsidRPr="00D500B5" w:rsidR="00D500B5">
        <w:rPr>
          <w:rFonts w:ascii="Times New Roman" w:hAnsi="Times New Roman" w:cs="Times New Roman"/>
          <w:sz w:val="26"/>
          <w:szCs w:val="26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 w:rsidRPr="00D500B5" w:rsidR="00D500B5">
        <w:rPr>
          <w:rFonts w:ascii="Times New Roman" w:hAnsi="Times New Roman" w:cs="Times New Roman"/>
          <w:sz w:val="26"/>
          <w:szCs w:val="26"/>
        </w:rPr>
        <w:t>открыты</w:t>
      </w:r>
      <w:r w:rsidRPr="00D500B5" w:rsidR="00D500B5">
        <w:rPr>
          <w:rFonts w:ascii="Times New Roman" w:hAnsi="Times New Roman" w:cs="Times New Roman"/>
          <w:sz w:val="26"/>
          <w:szCs w:val="26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60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</w:t>
      </w:r>
      <w:r w:rsidRPr="00C97B5B">
        <w:rPr>
          <w:color w:val="000000"/>
          <w:sz w:val="26"/>
          <w:szCs w:val="26"/>
          <w:lang w:val="en-US" w:eastAsia="en-US" w:bidi="en-US"/>
        </w:rPr>
        <w:t>N</w:t>
      </w:r>
      <w:r w:rsidRPr="00C97B5B">
        <w:rPr>
          <w:color w:val="000000"/>
          <w:sz w:val="26"/>
          <w:szCs w:val="26"/>
          <w:lang w:eastAsia="en-US" w:bidi="en-US"/>
        </w:rPr>
        <w:t xml:space="preserve"> </w:t>
      </w:r>
      <w:r w:rsidRPr="00C97B5B">
        <w:rPr>
          <w:color w:val="000000"/>
          <w:sz w:val="26"/>
          <w:szCs w:val="26"/>
          <w:lang w:bidi="ru-RU"/>
        </w:rPr>
        <w:t>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60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Фактически расчета по страховым взносам </w:t>
      </w:r>
      <w:r w:rsidR="00670EC2">
        <w:rPr>
          <w:bCs/>
          <w:sz w:val="26"/>
          <w:szCs w:val="26"/>
        </w:rPr>
        <w:t>**</w:t>
      </w:r>
      <w:r w:rsidR="00670EC2">
        <w:rPr>
          <w:bCs/>
          <w:sz w:val="26"/>
          <w:szCs w:val="26"/>
        </w:rPr>
        <w:t>*</w:t>
      </w:r>
      <w:r w:rsidRPr="002762FD" w:rsidR="00670EC2">
        <w:rPr>
          <w:sz w:val="26"/>
          <w:szCs w:val="26"/>
        </w:rPr>
        <w:t xml:space="preserve"> </w:t>
      </w:r>
      <w:r w:rsidR="00670EC2">
        <w:rPr>
          <w:sz w:val="26"/>
          <w:szCs w:val="26"/>
        </w:rPr>
        <w:t xml:space="preserve"> </w:t>
      </w:r>
      <w:r w:rsidR="00670EC2">
        <w:rPr>
          <w:bCs/>
          <w:sz w:val="26"/>
          <w:szCs w:val="26"/>
        </w:rPr>
        <w:t>*</w:t>
      </w:r>
      <w:r w:rsidR="00670EC2">
        <w:rPr>
          <w:bCs/>
          <w:sz w:val="26"/>
          <w:szCs w:val="26"/>
        </w:rPr>
        <w:t>**</w:t>
      </w:r>
      <w:r w:rsidRPr="002762FD" w:rsidR="00670EC2">
        <w:rPr>
          <w:sz w:val="26"/>
          <w:szCs w:val="26"/>
        </w:rPr>
        <w:t xml:space="preserve"> </w:t>
      </w:r>
      <w:r w:rsidRPr="002762FD" w:rsidR="002762FD">
        <w:rPr>
          <w:sz w:val="26"/>
          <w:szCs w:val="26"/>
        </w:rPr>
        <w:t>«</w:t>
      </w:r>
      <w:r w:rsidR="00670EC2">
        <w:rPr>
          <w:bCs/>
          <w:sz w:val="26"/>
          <w:szCs w:val="26"/>
        </w:rPr>
        <w:t>***</w:t>
      </w:r>
      <w:r w:rsidRPr="002762FD" w:rsidR="002762FD">
        <w:rPr>
          <w:sz w:val="26"/>
          <w:szCs w:val="26"/>
        </w:rPr>
        <w:t>»</w:t>
      </w:r>
      <w:r w:rsidR="002762FD">
        <w:rPr>
          <w:sz w:val="26"/>
          <w:szCs w:val="26"/>
        </w:rPr>
        <w:t xml:space="preserve"> </w:t>
      </w:r>
      <w:r w:rsidR="002762FD">
        <w:rPr>
          <w:sz w:val="26"/>
          <w:szCs w:val="26"/>
        </w:rPr>
        <w:t>Слободняк</w:t>
      </w:r>
      <w:r w:rsidR="002762FD">
        <w:rPr>
          <w:sz w:val="26"/>
          <w:szCs w:val="26"/>
        </w:rPr>
        <w:t xml:space="preserve"> М.Б.</w:t>
      </w:r>
      <w:r w:rsidRPr="00C97B5B">
        <w:rPr>
          <w:color w:val="000000"/>
          <w:sz w:val="26"/>
          <w:szCs w:val="26"/>
          <w:lang w:bidi="ru-RU"/>
        </w:rPr>
        <w:t xml:space="preserve"> представил с нарушением сроков представления </w:t>
      </w:r>
      <w:r w:rsidR="002762FD">
        <w:rPr>
          <w:color w:val="000000"/>
          <w:sz w:val="26"/>
          <w:szCs w:val="26"/>
          <w:lang w:bidi="ru-RU"/>
        </w:rPr>
        <w:t>–</w:t>
      </w:r>
      <w:r w:rsidRPr="00C97B5B">
        <w:rPr>
          <w:color w:val="000000"/>
          <w:sz w:val="26"/>
          <w:szCs w:val="26"/>
          <w:lang w:bidi="ru-RU"/>
        </w:rPr>
        <w:t xml:space="preserve"> </w:t>
      </w:r>
      <w:r w:rsidR="00670EC2">
        <w:rPr>
          <w:bCs/>
          <w:sz w:val="26"/>
          <w:szCs w:val="26"/>
        </w:rPr>
        <w:t>***</w:t>
      </w:r>
      <w:r w:rsidRPr="002762FD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</w:t>
      </w:r>
      <w:r w:rsidRPr="00D500B5">
        <w:rPr>
          <w:sz w:val="26"/>
          <w:szCs w:val="26"/>
          <w:lang w:bidi="ru-RU"/>
        </w:rPr>
        <w:t xml:space="preserve">позднее </w:t>
      </w:r>
      <w:r w:rsidR="00670EC2">
        <w:rPr>
          <w:bCs/>
          <w:sz w:val="26"/>
          <w:szCs w:val="26"/>
        </w:rPr>
        <w:t>***</w:t>
      </w:r>
      <w:r w:rsidRPr="00D500B5">
        <w:rPr>
          <w:sz w:val="26"/>
          <w:szCs w:val="26"/>
          <w:lang w:bidi="ru-RU"/>
        </w:rPr>
        <w:t xml:space="preserve">г. </w:t>
      </w:r>
      <w:r w:rsidRPr="00C97B5B">
        <w:rPr>
          <w:color w:val="000000"/>
          <w:sz w:val="26"/>
          <w:szCs w:val="26"/>
          <w:lang w:bidi="ru-RU"/>
        </w:rPr>
        <w:t>(включительно) в электронном виде по телекоммуникационным каналам связи.</w:t>
      </w:r>
    </w:p>
    <w:p w:rsidR="00FE7F54" w:rsidP="00492BBB">
      <w:pPr>
        <w:pStyle w:val="30"/>
        <w:shd w:val="clear" w:color="auto" w:fill="auto"/>
        <w:spacing w:line="240" w:lineRule="auto"/>
        <w:ind w:firstLine="760"/>
        <w:rPr>
          <w:b/>
          <w:color w:val="0000FF"/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492BBB" w:rsidR="00492BBB">
        <w:rPr>
          <w:color w:val="000000"/>
          <w:sz w:val="26"/>
          <w:szCs w:val="26"/>
          <w:lang w:bidi="ru-RU"/>
        </w:rPr>
        <w:t>00 час. 01 мин</w:t>
      </w:r>
      <w:r w:rsidRPr="00D500B5" w:rsidR="00492BBB">
        <w:rPr>
          <w:sz w:val="26"/>
          <w:szCs w:val="26"/>
          <w:lang w:bidi="ru-RU"/>
        </w:rPr>
        <w:t xml:space="preserve">. </w:t>
      </w:r>
      <w:r w:rsidR="00670EC2">
        <w:rPr>
          <w:bCs/>
          <w:sz w:val="26"/>
          <w:szCs w:val="26"/>
        </w:rPr>
        <w:t>***</w:t>
      </w:r>
      <w:r w:rsidRPr="00D500B5">
        <w:rPr>
          <w:sz w:val="26"/>
          <w:szCs w:val="26"/>
          <w:lang w:bidi="ru-RU"/>
        </w:rPr>
        <w:t xml:space="preserve">. </w:t>
      </w:r>
      <w:r w:rsidRPr="00C97B5B">
        <w:rPr>
          <w:color w:val="000000"/>
          <w:sz w:val="26"/>
          <w:szCs w:val="26"/>
          <w:lang w:bidi="ru-RU"/>
        </w:rPr>
        <w:t xml:space="preserve">Местом совершения правонарушения является - </w:t>
      </w:r>
      <w:r w:rsidR="00670EC2">
        <w:rPr>
          <w:bCs/>
          <w:sz w:val="26"/>
          <w:szCs w:val="26"/>
        </w:rPr>
        <w:t>***</w:t>
      </w:r>
      <w:r w:rsidR="002762FD">
        <w:rPr>
          <w:color w:val="0000FF"/>
          <w:sz w:val="26"/>
          <w:szCs w:val="26"/>
        </w:rPr>
        <w:t>.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2762FD" w:rsidR="002762FD">
        <w:rPr>
          <w:sz w:val="26"/>
          <w:szCs w:val="26"/>
        </w:rPr>
        <w:t>генеральн</w:t>
      </w:r>
      <w:r w:rsidR="002762FD">
        <w:rPr>
          <w:sz w:val="26"/>
          <w:szCs w:val="26"/>
        </w:rPr>
        <w:t>ым</w:t>
      </w:r>
      <w:r w:rsidRPr="002762FD" w:rsidR="002762FD">
        <w:rPr>
          <w:sz w:val="26"/>
          <w:szCs w:val="26"/>
        </w:rPr>
        <w:t xml:space="preserve"> директор</w:t>
      </w:r>
      <w:r w:rsidR="002762FD">
        <w:rPr>
          <w:sz w:val="26"/>
          <w:szCs w:val="26"/>
        </w:rPr>
        <w:t>ом</w:t>
      </w:r>
      <w:r w:rsidRPr="002762FD" w:rsidR="002762FD">
        <w:rPr>
          <w:sz w:val="26"/>
          <w:szCs w:val="26"/>
        </w:rPr>
        <w:t xml:space="preserve"> </w:t>
      </w:r>
      <w:r w:rsidR="002762FD">
        <w:rPr>
          <w:sz w:val="26"/>
          <w:szCs w:val="26"/>
        </w:rPr>
        <w:t>ООО</w:t>
      </w:r>
      <w:r w:rsidRPr="002762FD" w:rsidR="002762FD">
        <w:rPr>
          <w:sz w:val="26"/>
          <w:szCs w:val="26"/>
        </w:rPr>
        <w:t xml:space="preserve"> «Крым мигрант сервис»</w:t>
      </w:r>
      <w:r w:rsidR="002762FD">
        <w:rPr>
          <w:sz w:val="26"/>
          <w:szCs w:val="26"/>
        </w:rPr>
        <w:t xml:space="preserve"> </w:t>
      </w:r>
      <w:r w:rsidR="002762FD">
        <w:rPr>
          <w:sz w:val="26"/>
          <w:szCs w:val="26"/>
        </w:rPr>
        <w:t>Слободняк</w:t>
      </w:r>
      <w:r w:rsidR="002762FD">
        <w:rPr>
          <w:sz w:val="26"/>
          <w:szCs w:val="26"/>
        </w:rPr>
        <w:t xml:space="preserve"> М.Б. </w:t>
      </w:r>
      <w:r w:rsidRPr="00C97B5B">
        <w:rPr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670EC2">
        <w:rPr>
          <w:bCs/>
          <w:sz w:val="26"/>
          <w:szCs w:val="26"/>
        </w:rPr>
        <w:t>***</w:t>
      </w:r>
      <w:r w:rsidR="002762FD">
        <w:rPr>
          <w:color w:val="0000FF"/>
          <w:sz w:val="26"/>
          <w:szCs w:val="26"/>
        </w:rPr>
        <w:t xml:space="preserve"> </w:t>
      </w:r>
      <w:r w:rsidRPr="00C97B5B">
        <w:rPr>
          <w:color w:val="000000"/>
          <w:sz w:val="26"/>
          <w:szCs w:val="26"/>
          <w:lang w:bidi="ru-RU"/>
        </w:rPr>
        <w:t xml:space="preserve">г. в срок не позднее </w:t>
      </w:r>
      <w:r w:rsidR="00670EC2">
        <w:rPr>
          <w:bCs/>
          <w:sz w:val="26"/>
          <w:szCs w:val="26"/>
        </w:rPr>
        <w:t>***</w:t>
      </w:r>
      <w:r w:rsidRPr="006B49BB">
        <w:rPr>
          <w:sz w:val="26"/>
          <w:szCs w:val="26"/>
          <w:lang w:bidi="ru-RU"/>
        </w:rPr>
        <w:t xml:space="preserve">г., </w:t>
      </w:r>
      <w:r w:rsidRPr="00C97B5B">
        <w:rPr>
          <w:color w:val="000000"/>
          <w:sz w:val="26"/>
          <w:szCs w:val="26"/>
          <w:lang w:bidi="ru-RU"/>
        </w:rPr>
        <w:t xml:space="preserve">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</w:t>
      </w:r>
      <w:r w:rsidRPr="00C97B5B" w:rsidR="00C97B5B">
        <w:rPr>
          <w:color w:val="000000"/>
          <w:sz w:val="26"/>
          <w:szCs w:val="26"/>
          <w:lang w:bidi="ru-RU"/>
        </w:rPr>
        <w:t>по</w:t>
      </w:r>
      <w:r w:rsidRPr="00C97B5B">
        <w:rPr>
          <w:color w:val="000000"/>
          <w:sz w:val="26"/>
          <w:szCs w:val="26"/>
          <w:lang w:bidi="ru-RU"/>
        </w:rPr>
        <w:t xml:space="preserve"> страховым взносам) в налоговый орган по месту учета.</w:t>
      </w:r>
    </w:p>
    <w:p w:rsidR="00C97B5B" w:rsidRPr="00C97B5B" w:rsidP="00492BB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Слободняк</w:t>
      </w:r>
      <w:r>
        <w:rPr>
          <w:sz w:val="26"/>
          <w:szCs w:val="26"/>
        </w:rPr>
        <w:t xml:space="preserve"> М.Б.</w:t>
      </w:r>
      <w:r w:rsidRPr="00C97B5B" w:rsidR="00855513">
        <w:rPr>
          <w:sz w:val="26"/>
          <w:szCs w:val="26"/>
        </w:rPr>
        <w:t xml:space="preserve"> в судебное заседание не явил</w:t>
      </w:r>
      <w:r w:rsidRPr="00C97B5B">
        <w:rPr>
          <w:sz w:val="26"/>
          <w:szCs w:val="26"/>
        </w:rPr>
        <w:t>ся</w:t>
      </w:r>
      <w:r w:rsidRPr="00C97B5B" w:rsidR="00855513">
        <w:rPr>
          <w:sz w:val="26"/>
          <w:szCs w:val="26"/>
        </w:rPr>
        <w:t xml:space="preserve">, о времени и месте его проведения извещен надлежащим образом, </w:t>
      </w:r>
      <w:r w:rsidR="006B49BB">
        <w:rPr>
          <w:sz w:val="26"/>
          <w:szCs w:val="26"/>
        </w:rPr>
        <w:t>причину неявки суду не сообщил.</w:t>
      </w:r>
    </w:p>
    <w:p w:rsidR="00C97B5B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85551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2762FD" w:rsidR="00186282">
        <w:rPr>
          <w:rFonts w:ascii="Times New Roman" w:hAnsi="Times New Roman" w:cs="Times New Roman"/>
          <w:sz w:val="26"/>
          <w:szCs w:val="26"/>
        </w:rPr>
        <w:t>Слободняк</w:t>
      </w:r>
      <w:r w:rsidRPr="002762FD" w:rsidR="00186282">
        <w:rPr>
          <w:rFonts w:ascii="Times New Roman" w:hAnsi="Times New Roman" w:cs="Times New Roman"/>
          <w:sz w:val="26"/>
          <w:szCs w:val="26"/>
        </w:rPr>
        <w:t xml:space="preserve"> М.Б.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2762FD" w:rsidR="002762FD">
        <w:rPr>
          <w:rFonts w:ascii="Times New Roman" w:hAnsi="Times New Roman" w:cs="Times New Roman"/>
          <w:sz w:val="26"/>
          <w:szCs w:val="26"/>
        </w:rPr>
        <w:t>Слободняк</w:t>
      </w:r>
      <w:r w:rsidRPr="002762FD" w:rsidR="002762FD">
        <w:rPr>
          <w:rFonts w:ascii="Times New Roman" w:hAnsi="Times New Roman" w:cs="Times New Roman"/>
          <w:sz w:val="26"/>
          <w:szCs w:val="26"/>
        </w:rPr>
        <w:t xml:space="preserve"> М.Б.</w:t>
      </w:r>
      <w:r w:rsidRPr="00C97B5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Pr="002762FD" w:rsidR="00670EC2">
        <w:rPr>
          <w:rFonts w:ascii="Times New Roman" w:hAnsi="Times New Roman"/>
          <w:sz w:val="26"/>
          <w:szCs w:val="26"/>
        </w:rPr>
        <w:t xml:space="preserve"> </w:t>
      </w:r>
      <w:r w:rsidR="00670EC2">
        <w:rPr>
          <w:rFonts w:ascii="Times New Roman" w:hAnsi="Times New Roman"/>
          <w:sz w:val="26"/>
          <w:szCs w:val="26"/>
        </w:rPr>
        <w:t xml:space="preserve">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2762FD" w:rsidR="00670EC2">
        <w:rPr>
          <w:rFonts w:ascii="Times New Roman" w:hAnsi="Times New Roman"/>
          <w:sz w:val="26"/>
          <w:szCs w:val="26"/>
        </w:rPr>
        <w:t xml:space="preserve"> </w:t>
      </w:r>
      <w:r w:rsidRPr="002762FD" w:rsidR="002762FD">
        <w:rPr>
          <w:rFonts w:ascii="Times New Roman" w:hAnsi="Times New Roman"/>
          <w:sz w:val="26"/>
          <w:szCs w:val="26"/>
        </w:rPr>
        <w:t>«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2762FD" w:rsidR="002762FD">
        <w:rPr>
          <w:rFonts w:ascii="Times New Roman" w:hAnsi="Times New Roman"/>
          <w:sz w:val="26"/>
          <w:szCs w:val="26"/>
        </w:rPr>
        <w:t>»</w:t>
      </w:r>
      <w:r w:rsidRPr="00C97B5B" w:rsidR="00C97B5B">
        <w:rPr>
          <w:rFonts w:ascii="Times New Roman" w:hAnsi="Times New Roman" w:cs="Times New Roman"/>
          <w:sz w:val="26"/>
          <w:szCs w:val="26"/>
        </w:rPr>
        <w:t>,</w:t>
      </w:r>
      <w:r w:rsidRPr="00C97B5B">
        <w:rPr>
          <w:rFonts w:ascii="Times New Roman" w:hAnsi="Times New Roman" w:cs="Times New Roman"/>
          <w:sz w:val="26"/>
          <w:szCs w:val="26"/>
        </w:rPr>
        <w:t xml:space="preserve">  совершил правонарушение, предусмотренное ст.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15.</w:t>
      </w:r>
      <w:r w:rsidRPr="00C97B5B" w:rsidR="00D52536">
        <w:rPr>
          <w:rFonts w:ascii="Times New Roman" w:hAnsi="Times New Roman" w:cs="Times New Roman"/>
          <w:sz w:val="26"/>
          <w:szCs w:val="26"/>
        </w:rPr>
        <w:t>5</w:t>
      </w:r>
      <w:r w:rsidRPr="00C97B5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C97B5B" w:rsidR="00D52536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Pr="006B49BB" w:rsidR="006B49BB">
        <w:rPr>
          <w:rFonts w:ascii="Times New Roman" w:hAnsi="Times New Roman" w:cs="Times New Roman"/>
          <w:sz w:val="26"/>
          <w:szCs w:val="26"/>
        </w:rPr>
        <w:t xml:space="preserve">расчета по страховым взносам </w:t>
      </w:r>
      <w:r w:rsidRPr="00C97B5B" w:rsidR="00D52536">
        <w:rPr>
          <w:rFonts w:ascii="Times New Roman" w:hAnsi="Times New Roman" w:cs="Times New Roman"/>
          <w:sz w:val="26"/>
          <w:szCs w:val="26"/>
        </w:rPr>
        <w:t>в налоговый орган по месту учета</w:t>
      </w:r>
      <w:r w:rsidRPr="00C97B5B">
        <w:rPr>
          <w:rFonts w:ascii="Times New Roman" w:hAnsi="Times New Roman" w:cs="Times New Roman"/>
          <w:sz w:val="26"/>
          <w:szCs w:val="26"/>
        </w:rPr>
        <w:t>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762FD" w:rsidR="002762FD">
        <w:rPr>
          <w:rFonts w:ascii="Times New Roman" w:hAnsi="Times New Roman" w:cs="Times New Roman"/>
          <w:sz w:val="26"/>
          <w:szCs w:val="26"/>
        </w:rPr>
        <w:t>Слободняк</w:t>
      </w:r>
      <w:r w:rsidRPr="002762FD" w:rsidR="002762FD">
        <w:rPr>
          <w:rFonts w:ascii="Times New Roman" w:hAnsi="Times New Roman" w:cs="Times New Roman"/>
          <w:sz w:val="26"/>
          <w:szCs w:val="26"/>
        </w:rPr>
        <w:t xml:space="preserve"> М.Б.</w:t>
      </w:r>
      <w:r w:rsidRPr="00C97B5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-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административном </w:t>
      </w:r>
      <w:r w:rsidRPr="006B49BB" w:rsidR="00CB586D">
        <w:rPr>
          <w:rFonts w:ascii="Times New Roman" w:hAnsi="Times New Roman" w:cs="Times New Roman"/>
          <w:sz w:val="26"/>
          <w:szCs w:val="26"/>
        </w:rPr>
        <w:t>правонарушении</w:t>
      </w:r>
      <w:r w:rsidRPr="006B49BB">
        <w:rPr>
          <w:rFonts w:ascii="Times New Roman" w:hAnsi="Times New Roman" w:cs="Times New Roman"/>
          <w:sz w:val="26"/>
          <w:szCs w:val="26"/>
        </w:rPr>
        <w:t xml:space="preserve"> №</w:t>
      </w:r>
      <w:r w:rsidRPr="006B49BB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6B49BB">
        <w:rPr>
          <w:rFonts w:ascii="Times New Roman" w:hAnsi="Times New Roman" w:cs="Times New Roman"/>
          <w:sz w:val="26"/>
          <w:szCs w:val="26"/>
        </w:rPr>
        <w:t xml:space="preserve"> от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6B49BB">
        <w:rPr>
          <w:rFonts w:ascii="Times New Roman" w:hAnsi="Times New Roman" w:cs="Times New Roman"/>
          <w:sz w:val="26"/>
          <w:szCs w:val="26"/>
        </w:rPr>
        <w:t>года, сос</w:t>
      </w:r>
      <w:r w:rsidRPr="006B49BB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Pr="002762FD" w:rsidR="00670EC2">
        <w:rPr>
          <w:rFonts w:ascii="Times New Roman" w:hAnsi="Times New Roman"/>
          <w:sz w:val="26"/>
          <w:szCs w:val="26"/>
        </w:rPr>
        <w:t xml:space="preserve"> </w:t>
      </w:r>
      <w:r w:rsidR="00670EC2">
        <w:rPr>
          <w:rFonts w:ascii="Times New Roman" w:hAnsi="Times New Roman"/>
          <w:sz w:val="26"/>
          <w:szCs w:val="26"/>
        </w:rPr>
        <w:t xml:space="preserve"> 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</w:t>
      </w:r>
      <w:r w:rsidRPr="002762FD" w:rsidR="00670EC2">
        <w:rPr>
          <w:rFonts w:ascii="Times New Roman" w:hAnsi="Times New Roman"/>
          <w:sz w:val="26"/>
          <w:szCs w:val="26"/>
        </w:rPr>
        <w:t xml:space="preserve"> </w:t>
      </w:r>
      <w:r w:rsidRPr="002762FD" w:rsidR="00297EA5">
        <w:rPr>
          <w:rFonts w:ascii="Times New Roman" w:hAnsi="Times New Roman"/>
          <w:sz w:val="26"/>
          <w:szCs w:val="26"/>
        </w:rPr>
        <w:t>«</w:t>
      </w:r>
      <w:r w:rsidR="00670EC2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2762FD" w:rsidR="00297EA5">
        <w:rPr>
          <w:rFonts w:ascii="Times New Roman" w:hAnsi="Times New Roman"/>
          <w:sz w:val="26"/>
          <w:szCs w:val="26"/>
        </w:rPr>
        <w:t>»</w:t>
      </w:r>
      <w:r w:rsidR="00297EA5">
        <w:rPr>
          <w:rFonts w:ascii="Times New Roman" w:hAnsi="Times New Roman"/>
          <w:sz w:val="26"/>
          <w:szCs w:val="26"/>
        </w:rPr>
        <w:t xml:space="preserve"> </w:t>
      </w:r>
      <w:r w:rsidRPr="002762FD" w:rsidR="00297EA5">
        <w:rPr>
          <w:rFonts w:ascii="Times New Roman" w:hAnsi="Times New Roman" w:cs="Times New Roman"/>
          <w:sz w:val="26"/>
          <w:szCs w:val="26"/>
        </w:rPr>
        <w:t>Слободняк</w:t>
      </w:r>
      <w:r w:rsidRPr="002762FD" w:rsidR="00297EA5">
        <w:rPr>
          <w:rFonts w:ascii="Times New Roman" w:hAnsi="Times New Roman" w:cs="Times New Roman"/>
          <w:sz w:val="26"/>
          <w:szCs w:val="26"/>
        </w:rPr>
        <w:t xml:space="preserve"> М.Б.</w:t>
      </w:r>
      <w:r w:rsidR="00297EA5">
        <w:rPr>
          <w:rFonts w:ascii="Times New Roman" w:hAnsi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C97B5B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C97B5B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7D44AC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B5B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7D44AC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C97B5B" w:rsidR="00C97B5B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виде</w:t>
      </w:r>
      <w:r w:rsidR="00492BBB">
        <w:rPr>
          <w:rFonts w:ascii="Times New Roman" w:hAnsi="Times New Roman" w:cs="Times New Roman"/>
          <w:sz w:val="26"/>
          <w:szCs w:val="26"/>
        </w:rPr>
        <w:t xml:space="preserve"> </w:t>
      </w:r>
      <w:r w:rsidRPr="00492BBB" w:rsidR="00492BBB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Pr="00C97B5B">
        <w:rPr>
          <w:rFonts w:ascii="Times New Roman" w:hAnsi="Times New Roman" w:cs="Times New Roman"/>
          <w:sz w:val="26"/>
          <w:szCs w:val="26"/>
        </w:rPr>
        <w:t>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97B5B" w:rsidRPr="00C97B5B" w:rsidP="00492BBB">
      <w:pPr>
        <w:pStyle w:val="NoSpacing"/>
        <w:jc w:val="both"/>
        <w:rPr>
          <w:color w:val="000000" w:themeColor="text1"/>
          <w:sz w:val="26"/>
          <w:szCs w:val="26"/>
        </w:rPr>
      </w:pPr>
      <w:r w:rsidRPr="00C97B5B">
        <w:rPr>
          <w:color w:val="000000" w:themeColor="text1"/>
          <w:sz w:val="26"/>
          <w:szCs w:val="26"/>
        </w:rPr>
        <w:tab/>
        <w:t>Обстоятельств,</w:t>
      </w:r>
      <w:r w:rsidR="00297EA5">
        <w:rPr>
          <w:color w:val="000000" w:themeColor="text1"/>
          <w:sz w:val="26"/>
          <w:szCs w:val="26"/>
        </w:rPr>
        <w:t xml:space="preserve"> смягчающих и о</w:t>
      </w:r>
      <w:r w:rsidRPr="00C97B5B">
        <w:rPr>
          <w:color w:val="000000" w:themeColor="text1"/>
          <w:sz w:val="26"/>
          <w:szCs w:val="26"/>
        </w:rPr>
        <w:t>тягчающих административную ответственность не установлено.</w:t>
      </w:r>
    </w:p>
    <w:p w:rsidR="009B3602" w:rsidRPr="00C97B5B" w:rsidP="00492BBB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C97B5B" w:rsidR="00C97B5B">
        <w:rPr>
          <w:rFonts w:ascii="Times New Roman" w:hAnsi="Times New Roman" w:cs="Times New Roman"/>
          <w:sz w:val="26"/>
          <w:szCs w:val="26"/>
        </w:rPr>
        <w:t>го</w:t>
      </w:r>
      <w:r w:rsidRPr="00C97B5B">
        <w:rPr>
          <w:rFonts w:ascii="Times New Roman" w:hAnsi="Times New Roman" w:cs="Times New Roman"/>
          <w:sz w:val="26"/>
          <w:szCs w:val="26"/>
        </w:rPr>
        <w:t>, е</w:t>
      </w:r>
      <w:r w:rsidRPr="00C97B5B" w:rsidR="00C97B5B">
        <w:rPr>
          <w:rFonts w:ascii="Times New Roman" w:hAnsi="Times New Roman" w:cs="Times New Roman"/>
          <w:sz w:val="26"/>
          <w:szCs w:val="26"/>
        </w:rPr>
        <w:t>го</w:t>
      </w:r>
      <w:r w:rsidRPr="00C97B5B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C97B5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C97B5B">
        <w:rPr>
          <w:rFonts w:ascii="Times New Roman" w:hAnsi="Times New Roman"/>
          <w:sz w:val="26"/>
          <w:szCs w:val="26"/>
        </w:rPr>
        <w:t>ст. 15.</w:t>
      </w:r>
      <w:r w:rsidRPr="00C97B5B" w:rsidR="00212316">
        <w:rPr>
          <w:rFonts w:ascii="Times New Roman" w:hAnsi="Times New Roman"/>
          <w:sz w:val="26"/>
          <w:szCs w:val="26"/>
        </w:rPr>
        <w:t>5</w:t>
      </w:r>
      <w:r w:rsidRPr="00C97B5B">
        <w:rPr>
          <w:rFonts w:ascii="Times New Roman" w:hAnsi="Times New Roman"/>
          <w:sz w:val="26"/>
          <w:szCs w:val="26"/>
        </w:rPr>
        <w:t>, 29.9, 29.10 КоАП РФ</w:t>
      </w:r>
      <w:r w:rsidRPr="00C97B5B" w:rsidR="00212316">
        <w:rPr>
          <w:rFonts w:ascii="Times New Roman" w:hAnsi="Times New Roman"/>
          <w:sz w:val="26"/>
          <w:szCs w:val="26"/>
        </w:rPr>
        <w:t>,</w:t>
      </w:r>
      <w:r w:rsidRPr="00C97B5B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C97B5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97B5B">
        <w:rPr>
          <w:rFonts w:ascii="Times New Roman" w:hAnsi="Times New Roman"/>
          <w:b/>
          <w:sz w:val="26"/>
          <w:szCs w:val="26"/>
        </w:rPr>
        <w:t>: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C97B5B">
        <w:rPr>
          <w:rFonts w:ascii="Times New Roman" w:hAnsi="Times New Roman"/>
          <w:sz w:val="26"/>
          <w:szCs w:val="26"/>
        </w:rPr>
        <w:t>Признать</w:t>
      </w:r>
      <w:r w:rsidRPr="00C97B5B" w:rsidR="00212316">
        <w:rPr>
          <w:rFonts w:ascii="Times New Roman" w:hAnsi="Times New Roman"/>
          <w:sz w:val="26"/>
          <w:szCs w:val="26"/>
        </w:rPr>
        <w:t xml:space="preserve"> </w:t>
      </w:r>
      <w:r w:rsidRPr="00492BBB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492BBB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670EC2">
        <w:rPr>
          <w:rFonts w:ascii="Times New Roman" w:hAnsi="Times New Roman"/>
          <w:bCs/>
          <w:sz w:val="26"/>
          <w:szCs w:val="26"/>
        </w:rPr>
        <w:t>***</w:t>
      </w:r>
      <w:r w:rsidR="00670EC2">
        <w:rPr>
          <w:rFonts w:ascii="Times New Roman" w:hAnsi="Times New Roman"/>
          <w:bCs/>
          <w:sz w:val="26"/>
          <w:szCs w:val="26"/>
        </w:rPr>
        <w:t xml:space="preserve"> </w:t>
      </w:r>
      <w:r w:rsidR="00670EC2">
        <w:rPr>
          <w:rFonts w:ascii="Times New Roman" w:hAnsi="Times New Roman"/>
          <w:bCs/>
          <w:sz w:val="26"/>
          <w:szCs w:val="26"/>
        </w:rPr>
        <w:t>***</w:t>
      </w:r>
      <w:r w:rsidRPr="00FA17CF" w:rsidR="00297EA5">
        <w:rPr>
          <w:rFonts w:ascii="Times New Roman" w:hAnsi="Times New Roman"/>
          <w:b/>
          <w:sz w:val="26"/>
          <w:szCs w:val="26"/>
        </w:rPr>
        <w:t xml:space="preserve"> «</w:t>
      </w:r>
      <w:r w:rsidR="00670EC2">
        <w:rPr>
          <w:rFonts w:ascii="Times New Roman" w:hAnsi="Times New Roman"/>
          <w:bCs/>
          <w:sz w:val="26"/>
          <w:szCs w:val="26"/>
        </w:rPr>
        <w:t>***</w:t>
      </w:r>
      <w:r w:rsidR="00297EA5">
        <w:rPr>
          <w:rFonts w:ascii="Times New Roman" w:hAnsi="Times New Roman"/>
          <w:b/>
          <w:sz w:val="26"/>
          <w:szCs w:val="26"/>
        </w:rPr>
        <w:t>»</w:t>
      </w:r>
      <w:r w:rsidRPr="00FA17CF" w:rsidR="00297EA5">
        <w:rPr>
          <w:rFonts w:ascii="Times New Roman" w:hAnsi="Times New Roman"/>
          <w:b/>
          <w:sz w:val="26"/>
          <w:szCs w:val="26"/>
        </w:rPr>
        <w:t xml:space="preserve"> </w:t>
      </w:r>
      <w:r w:rsidR="00297EA5">
        <w:rPr>
          <w:rFonts w:ascii="Times New Roman" w:hAnsi="Times New Roman"/>
          <w:b/>
          <w:sz w:val="26"/>
          <w:szCs w:val="26"/>
        </w:rPr>
        <w:t>Слободняк</w:t>
      </w:r>
      <w:r w:rsidR="00297EA5">
        <w:rPr>
          <w:rFonts w:ascii="Times New Roman" w:hAnsi="Times New Roman"/>
          <w:b/>
          <w:sz w:val="26"/>
          <w:szCs w:val="26"/>
        </w:rPr>
        <w:t xml:space="preserve"> Михаила Борисовича</w:t>
      </w:r>
      <w:r w:rsidRPr="00C97B5B" w:rsidR="00C97B5B">
        <w:rPr>
          <w:rFonts w:ascii="Times New Roman" w:hAnsi="Times New Roman"/>
          <w:b/>
          <w:sz w:val="26"/>
          <w:szCs w:val="26"/>
        </w:rPr>
        <w:t xml:space="preserve"> </w:t>
      </w:r>
      <w:r w:rsidRPr="00C97B5B">
        <w:rPr>
          <w:rFonts w:ascii="Times New Roman" w:hAnsi="Times New Roman"/>
          <w:sz w:val="26"/>
          <w:szCs w:val="26"/>
        </w:rPr>
        <w:t>виновн</w:t>
      </w:r>
      <w:r w:rsidR="00492BBB">
        <w:rPr>
          <w:rFonts w:ascii="Times New Roman" w:hAnsi="Times New Roman"/>
          <w:sz w:val="26"/>
          <w:szCs w:val="26"/>
        </w:rPr>
        <w:t>ым</w:t>
      </w:r>
      <w:r w:rsidRPr="00C97B5B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C97B5B" w:rsidR="00212316">
        <w:rPr>
          <w:rFonts w:ascii="Times New Roman" w:hAnsi="Times New Roman"/>
          <w:sz w:val="26"/>
          <w:szCs w:val="26"/>
        </w:rPr>
        <w:t>с</w:t>
      </w:r>
      <w:r w:rsidRPr="00C97B5B">
        <w:rPr>
          <w:rFonts w:ascii="Times New Roman" w:hAnsi="Times New Roman"/>
          <w:sz w:val="26"/>
          <w:szCs w:val="26"/>
        </w:rPr>
        <w:t>т.</w:t>
      </w:r>
      <w:r w:rsidRPr="00C97B5B" w:rsidR="009B3602">
        <w:rPr>
          <w:rFonts w:ascii="Times New Roman" w:hAnsi="Times New Roman"/>
          <w:sz w:val="26"/>
          <w:szCs w:val="26"/>
        </w:rPr>
        <w:t xml:space="preserve"> </w:t>
      </w:r>
      <w:r w:rsidRPr="00C97B5B">
        <w:rPr>
          <w:rFonts w:ascii="Times New Roman" w:hAnsi="Times New Roman"/>
          <w:sz w:val="26"/>
          <w:szCs w:val="26"/>
        </w:rPr>
        <w:t>15.</w:t>
      </w:r>
      <w:r w:rsidRPr="00C97B5B" w:rsidR="00212316">
        <w:rPr>
          <w:rFonts w:ascii="Times New Roman" w:hAnsi="Times New Roman"/>
          <w:sz w:val="26"/>
          <w:szCs w:val="26"/>
        </w:rPr>
        <w:t>5</w:t>
      </w:r>
      <w:r w:rsidRPr="00C97B5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97B5B" w:rsidR="00212316">
        <w:rPr>
          <w:rFonts w:ascii="Times New Roman" w:hAnsi="Times New Roman"/>
          <w:sz w:val="26"/>
          <w:szCs w:val="26"/>
        </w:rPr>
        <w:t>е</w:t>
      </w:r>
      <w:r w:rsidRPr="00C97B5B" w:rsidR="00C97B5B">
        <w:rPr>
          <w:rFonts w:ascii="Times New Roman" w:hAnsi="Times New Roman"/>
          <w:sz w:val="26"/>
          <w:szCs w:val="26"/>
        </w:rPr>
        <w:t>му</w:t>
      </w:r>
      <w:r w:rsidRPr="00C97B5B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C97B5B" w:rsidP="0049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C97B5B" w:rsidP="0049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C97B5B" w:rsidP="00492BBB">
      <w:pPr>
        <w:pStyle w:val="NoSpacing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Мировой судья                     </w:t>
      </w:r>
      <w:r w:rsidR="00670EC2">
        <w:rPr>
          <w:b/>
          <w:sz w:val="26"/>
          <w:szCs w:val="26"/>
        </w:rPr>
        <w:t>/подпись/</w:t>
      </w:r>
      <w:r w:rsidRPr="00C97B5B">
        <w:rPr>
          <w:b/>
          <w:sz w:val="26"/>
          <w:szCs w:val="26"/>
        </w:rPr>
        <w:t xml:space="preserve">                         </w:t>
      </w:r>
      <w:r w:rsidRPr="00C97B5B" w:rsidR="009B3602">
        <w:rPr>
          <w:b/>
          <w:sz w:val="26"/>
          <w:szCs w:val="26"/>
        </w:rPr>
        <w:t xml:space="preserve">           </w:t>
      </w:r>
      <w:r w:rsidRPr="00C97B5B">
        <w:rPr>
          <w:b/>
          <w:sz w:val="26"/>
          <w:szCs w:val="26"/>
        </w:rPr>
        <w:t xml:space="preserve">  М.М. </w:t>
      </w:r>
      <w:r w:rsidRPr="00C97B5B">
        <w:rPr>
          <w:b/>
          <w:sz w:val="26"/>
          <w:szCs w:val="26"/>
        </w:rPr>
        <w:t>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6282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762FD"/>
    <w:rsid w:val="0028231A"/>
    <w:rsid w:val="002876C4"/>
    <w:rsid w:val="00297EA5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92BBB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0024"/>
    <w:rsid w:val="005671CB"/>
    <w:rsid w:val="0057692E"/>
    <w:rsid w:val="005F15AC"/>
    <w:rsid w:val="00604A6A"/>
    <w:rsid w:val="006077B4"/>
    <w:rsid w:val="00614515"/>
    <w:rsid w:val="00633937"/>
    <w:rsid w:val="006443BF"/>
    <w:rsid w:val="00670EC2"/>
    <w:rsid w:val="00697A8A"/>
    <w:rsid w:val="006A0FB4"/>
    <w:rsid w:val="006A6B84"/>
    <w:rsid w:val="006B1F84"/>
    <w:rsid w:val="006B49BB"/>
    <w:rsid w:val="006D4D35"/>
    <w:rsid w:val="0070254C"/>
    <w:rsid w:val="007229A7"/>
    <w:rsid w:val="0074350D"/>
    <w:rsid w:val="007450EB"/>
    <w:rsid w:val="00747B5F"/>
    <w:rsid w:val="007852C2"/>
    <w:rsid w:val="007B6424"/>
    <w:rsid w:val="007C1A04"/>
    <w:rsid w:val="007D44AC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5A17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520F5"/>
    <w:rsid w:val="00C861FC"/>
    <w:rsid w:val="00C93C49"/>
    <w:rsid w:val="00C97B5B"/>
    <w:rsid w:val="00CA4CBB"/>
    <w:rsid w:val="00CA5FFF"/>
    <w:rsid w:val="00CB586D"/>
    <w:rsid w:val="00D500B5"/>
    <w:rsid w:val="00D52536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17CF"/>
    <w:rsid w:val="00FA422D"/>
    <w:rsid w:val="00FB1392"/>
    <w:rsid w:val="00FC60AC"/>
    <w:rsid w:val="00FD5882"/>
    <w:rsid w:val="00FE2094"/>
    <w:rsid w:val="00FE7F5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0CF1F3-7651-4D93-9F09-9D87F478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rsid w:val="005F1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F1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240B9B-0382-4F1B-86F6-A271C080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