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B35" w:rsidRPr="006A337E" w:rsidP="00FE00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337E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Pr="006A337E" w:rsidR="006A337E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Pr="006A337E">
        <w:rPr>
          <w:rFonts w:ascii="Times New Roman" w:eastAsia="Times New Roman" w:hAnsi="Times New Roman"/>
          <w:b/>
          <w:sz w:val="26"/>
          <w:szCs w:val="26"/>
          <w:lang w:eastAsia="ru-RU"/>
        </w:rPr>
        <w:t>/202</w:t>
      </w:r>
      <w:r w:rsidR="006A337E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</w:p>
    <w:p w:rsidR="006B7B35" w:rsidP="00FE007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337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152BF1" w:rsidRPr="006A337E" w:rsidP="00FE007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B7B35" w:rsidRPr="006A337E" w:rsidP="006A33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 января 2021</w:t>
      </w: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</w:t>
      </w:r>
      <w:r w:rsidRPr="006A337E" w:rsidR="00920EB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6A337E" w:rsidR="00920EB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 </w:t>
      </w: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>51/50</w:t>
      </w:r>
    </w:p>
    <w:p w:rsidR="006B7B35" w:rsidP="00FE00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6A337E"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6A337E">
        <w:rPr>
          <w:rFonts w:ascii="Times New Roman" w:eastAsia="Times New Roman" w:hAnsi="Times New Roman"/>
          <w:sz w:val="26"/>
          <w:szCs w:val="26"/>
          <w:lang w:eastAsia="ru-RU"/>
        </w:rPr>
        <w:t xml:space="preserve">Военной </w:t>
      </w:r>
      <w:r w:rsidRPr="006A337E" w:rsidR="006A337E">
        <w:rPr>
          <w:rFonts w:ascii="Times New Roman" w:hAnsi="Times New Roman"/>
          <w:sz w:val="26"/>
          <w:szCs w:val="26"/>
        </w:rPr>
        <w:t xml:space="preserve">прокуратуры </w:t>
      </w:r>
      <w:r w:rsidR="006A337E">
        <w:rPr>
          <w:rFonts w:ascii="Times New Roman" w:hAnsi="Times New Roman"/>
          <w:sz w:val="26"/>
          <w:szCs w:val="26"/>
        </w:rPr>
        <w:t xml:space="preserve">войсковой части 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>о привлечении к административной ответственности</w:t>
      </w:r>
      <w:r w:rsid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должностного лица - </w:t>
      </w:r>
    </w:p>
    <w:p w:rsidR="006A337E" w:rsidRPr="006A337E" w:rsidP="006A33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Козачкова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Сергея Петровича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>,</w:t>
      </w:r>
    </w:p>
    <w:p w:rsidR="006A337E" w:rsidP="006A33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по ст. </w:t>
      </w:r>
      <w:r w:rsidRPr="006A337E" w:rsidR="00152BF1">
        <w:rPr>
          <w:rFonts w:ascii="Times New Roman" w:eastAsia="Times New Roman" w:hAnsi="Times New Roman"/>
          <w:sz w:val="26"/>
          <w:szCs w:val="26"/>
          <w:lang w:eastAsia="ru-RU"/>
        </w:rPr>
        <w:t xml:space="preserve">19.29 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>Кодекса Российской Федерации об административных правонарушениях,</w:t>
      </w:r>
    </w:p>
    <w:p w:rsidR="006B7B35" w:rsidRPr="00152BF1" w:rsidP="00FE007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52BF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D77548" w:rsidRPr="006A337E" w:rsidP="00D775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152BF1">
        <w:rPr>
          <w:rFonts w:ascii="Times New Roman" w:hAnsi="Times New Roman"/>
          <w:sz w:val="26"/>
          <w:szCs w:val="26"/>
        </w:rPr>
        <w:t>г.</w:t>
      </w:r>
      <w:r w:rsidRPr="006A337E" w:rsidR="00920EB7">
        <w:rPr>
          <w:rFonts w:ascii="Times New Roman" w:hAnsi="Times New Roman"/>
          <w:sz w:val="26"/>
          <w:szCs w:val="26"/>
        </w:rPr>
        <w:t xml:space="preserve"> в ходе проверки исполнения законодательства о противодействии коррупции проведенной </w:t>
      </w:r>
      <w:r w:rsidRPr="00882864" w:rsidR="00882864">
        <w:rPr>
          <w:rFonts w:ascii="Times New Roman" w:hAnsi="Times New Roman"/>
          <w:sz w:val="26"/>
          <w:szCs w:val="26"/>
        </w:rPr>
        <w:t xml:space="preserve">Военной прокуратурой - войсковая часть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920EB7">
        <w:rPr>
          <w:rFonts w:ascii="Times New Roman" w:hAnsi="Times New Roman"/>
          <w:sz w:val="26"/>
          <w:szCs w:val="26"/>
        </w:rPr>
        <w:t xml:space="preserve">, установлено, что 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 «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Козачков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С.П.</w:t>
      </w:r>
      <w:r w:rsidRPr="00D77548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в нарушение ч.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 xml:space="preserve">4 ст. 12  Закона  № 273-ФЗ «О противодействии коррупции» при заключении трудового договора от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437617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 xml:space="preserve">года с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437617" w:rsidR="00437617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в установленны</w:t>
      </w:r>
      <w:r w:rsidR="00437617">
        <w:rPr>
          <w:rFonts w:ascii="Times New Roman" w:hAnsi="Times New Roman"/>
          <w:sz w:val="26"/>
          <w:szCs w:val="26"/>
        </w:rPr>
        <w:t>й десятидневный срок не сообщил</w:t>
      </w:r>
      <w:r w:rsidRPr="006A337E">
        <w:rPr>
          <w:rFonts w:ascii="Times New Roman" w:hAnsi="Times New Roman"/>
          <w:sz w:val="26"/>
          <w:szCs w:val="26"/>
        </w:rPr>
        <w:t xml:space="preserve"> о заключении такого договора представителю нанимателя (работодателю) государственного гражданского служащего по последнему месту его службы, чем совершил  правонарушение, предусмотренное ст. 19.29 Кодекса РФ об АП. </w:t>
      </w:r>
    </w:p>
    <w:p w:rsidR="00920EB7" w:rsidRPr="006A337E" w:rsidP="00FE00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Временем совер</w:t>
      </w:r>
      <w:r w:rsidRPr="006A337E" w:rsidR="0010630E">
        <w:rPr>
          <w:rFonts w:ascii="Times New Roman" w:hAnsi="Times New Roman"/>
          <w:sz w:val="26"/>
          <w:szCs w:val="26"/>
        </w:rPr>
        <w:t xml:space="preserve">шения правонарушения является </w:t>
      </w:r>
      <w:r w:rsidR="00A40C69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hAnsi="Times New Roman"/>
          <w:sz w:val="26"/>
          <w:szCs w:val="26"/>
        </w:rPr>
        <w:t xml:space="preserve">г.,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hAnsi="Times New Roman"/>
          <w:sz w:val="26"/>
          <w:szCs w:val="26"/>
        </w:rPr>
        <w:t xml:space="preserve"> час.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hAnsi="Times New Roman"/>
          <w:sz w:val="26"/>
          <w:szCs w:val="26"/>
        </w:rPr>
        <w:t xml:space="preserve"> мин. Местом совершения правонарушения является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437617" w:rsidR="00DE1044">
        <w:rPr>
          <w:rFonts w:ascii="Times New Roman" w:hAnsi="Times New Roman"/>
          <w:sz w:val="26"/>
          <w:szCs w:val="26"/>
        </w:rPr>
        <w:t xml:space="preserve"> </w:t>
      </w:r>
      <w:r w:rsidRPr="00437617" w:rsidR="00437617">
        <w:rPr>
          <w:rFonts w:ascii="Times New Roman" w:hAnsi="Times New Roman"/>
          <w:sz w:val="26"/>
          <w:szCs w:val="26"/>
        </w:rPr>
        <w:t>«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437617" w:rsidR="00437617">
        <w:rPr>
          <w:rFonts w:ascii="Times New Roman" w:hAnsi="Times New Roman"/>
          <w:sz w:val="26"/>
          <w:szCs w:val="26"/>
        </w:rPr>
        <w:t>»</w:t>
      </w:r>
      <w:r w:rsidR="00437617">
        <w:rPr>
          <w:rFonts w:ascii="Times New Roman" w:hAnsi="Times New Roman"/>
          <w:sz w:val="26"/>
          <w:szCs w:val="26"/>
        </w:rPr>
        <w:t xml:space="preserve">, </w:t>
      </w:r>
      <w:r w:rsidRPr="006A337E">
        <w:rPr>
          <w:rFonts w:ascii="Times New Roman" w:hAnsi="Times New Roman"/>
          <w:sz w:val="26"/>
          <w:szCs w:val="26"/>
        </w:rPr>
        <w:t xml:space="preserve">расположенное по адресу: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hAnsi="Times New Roman"/>
          <w:sz w:val="26"/>
          <w:szCs w:val="26"/>
        </w:rPr>
        <w:t>.</w:t>
      </w:r>
    </w:p>
    <w:p w:rsidR="002304E7" w:rsidP="00230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4D43D0">
        <w:rPr>
          <w:rFonts w:ascii="Times New Roman" w:hAnsi="Times New Roman"/>
          <w:sz w:val="26"/>
          <w:szCs w:val="26"/>
        </w:rPr>
        <w:t xml:space="preserve">представитель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4D43D0">
        <w:rPr>
          <w:rFonts w:ascii="Times New Roman" w:eastAsia="Times New Roman" w:hAnsi="Times New Roman"/>
          <w:sz w:val="26"/>
          <w:szCs w:val="26"/>
          <w:lang w:eastAsia="zh-CN"/>
        </w:rPr>
        <w:t xml:space="preserve">  «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4D43D0"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 w:rsidR="004D43D0">
        <w:rPr>
          <w:rFonts w:ascii="Times New Roman" w:eastAsia="Times New Roman" w:hAnsi="Times New Roman"/>
          <w:sz w:val="26"/>
          <w:szCs w:val="26"/>
          <w:lang w:eastAsia="zh-CN"/>
        </w:rPr>
        <w:t>Козачкова</w:t>
      </w:r>
      <w:r w:rsidR="004D43D0">
        <w:rPr>
          <w:rFonts w:ascii="Times New Roman" w:eastAsia="Times New Roman" w:hAnsi="Times New Roman"/>
          <w:sz w:val="26"/>
          <w:szCs w:val="26"/>
          <w:lang w:eastAsia="zh-CN"/>
        </w:rPr>
        <w:t xml:space="preserve"> С.П. –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4D43D0">
        <w:rPr>
          <w:rFonts w:ascii="Times New Roman" w:eastAsia="Times New Roman" w:hAnsi="Times New Roman"/>
          <w:sz w:val="26"/>
          <w:szCs w:val="26"/>
          <w:lang w:eastAsia="zh-CN"/>
        </w:rPr>
        <w:t xml:space="preserve">., пояснила, что </w:t>
      </w:r>
      <w:r w:rsidRPr="004D43D0" w:rsidR="004D43D0">
        <w:rPr>
          <w:rFonts w:ascii="Times New Roman" w:hAnsi="Times New Roman"/>
          <w:sz w:val="26"/>
          <w:szCs w:val="26"/>
        </w:rPr>
        <w:t>Козачков</w:t>
      </w:r>
      <w:r w:rsidRPr="004D43D0" w:rsidR="004D43D0">
        <w:rPr>
          <w:rFonts w:ascii="Times New Roman" w:hAnsi="Times New Roman"/>
          <w:sz w:val="26"/>
          <w:szCs w:val="26"/>
        </w:rPr>
        <w:t xml:space="preserve"> С.П. </w:t>
      </w:r>
      <w:r w:rsidRPr="006A337E">
        <w:rPr>
          <w:rFonts w:ascii="Times New Roman" w:hAnsi="Times New Roman"/>
          <w:sz w:val="26"/>
          <w:szCs w:val="26"/>
        </w:rPr>
        <w:t>вину в совершении правонарушения призна</w:t>
      </w:r>
      <w:r w:rsidR="004D43D0">
        <w:rPr>
          <w:rFonts w:ascii="Times New Roman" w:hAnsi="Times New Roman"/>
          <w:sz w:val="26"/>
          <w:szCs w:val="26"/>
        </w:rPr>
        <w:t>ет, административное правонарушение было совершено по  причине того, что он полагал, что должность</w:t>
      </w:r>
      <w:r w:rsidRPr="004D43D0" w:rsidR="004D43D0">
        <w:rPr>
          <w:rFonts w:ascii="Times New Roman" w:hAnsi="Times New Roman"/>
          <w:sz w:val="26"/>
          <w:szCs w:val="26"/>
        </w:rPr>
        <w:t xml:space="preserve"> Начальник</w:t>
      </w:r>
      <w:r w:rsidR="004D43D0">
        <w:rPr>
          <w:rFonts w:ascii="Times New Roman" w:hAnsi="Times New Roman"/>
          <w:sz w:val="26"/>
          <w:szCs w:val="26"/>
        </w:rPr>
        <w:t>а</w:t>
      </w:r>
      <w:r w:rsidRPr="004D43D0" w:rsidR="004D43D0">
        <w:rPr>
          <w:rFonts w:ascii="Times New Roman" w:hAnsi="Times New Roman"/>
          <w:sz w:val="26"/>
          <w:szCs w:val="26"/>
        </w:rPr>
        <w:t xml:space="preserve"> вентиляционного хозяйства </w:t>
      </w:r>
      <w:r w:rsidR="004D43D0">
        <w:rPr>
          <w:rFonts w:ascii="Times New Roman" w:hAnsi="Times New Roman"/>
          <w:sz w:val="26"/>
          <w:szCs w:val="26"/>
        </w:rPr>
        <w:t>не относится к перечню должностей, при замещении которой на лиц накладываются ограничения и запреты по соблюдению антикоррупционного законодательства.</w:t>
      </w:r>
    </w:p>
    <w:p w:rsidR="006B7B35" w:rsidRPr="006A337E" w:rsidP="00230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Выслушав </w:t>
      </w:r>
      <w:r w:rsidR="004D43D0">
        <w:rPr>
          <w:rFonts w:ascii="Times New Roman" w:hAnsi="Times New Roman"/>
          <w:sz w:val="26"/>
          <w:szCs w:val="26"/>
        </w:rPr>
        <w:t>представител</w:t>
      </w:r>
      <w:r w:rsidR="0000145C">
        <w:rPr>
          <w:rFonts w:ascii="Times New Roman" w:hAnsi="Times New Roman"/>
          <w:sz w:val="26"/>
          <w:szCs w:val="26"/>
        </w:rPr>
        <w:t xml:space="preserve">я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4D43D0">
        <w:rPr>
          <w:rFonts w:ascii="Times New Roman" w:eastAsia="Times New Roman" w:hAnsi="Times New Roman"/>
          <w:sz w:val="26"/>
          <w:szCs w:val="26"/>
          <w:lang w:eastAsia="zh-CN"/>
        </w:rPr>
        <w:t xml:space="preserve"> «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4D43D0"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 w:rsidR="004D43D0">
        <w:rPr>
          <w:rFonts w:ascii="Times New Roman" w:eastAsia="Times New Roman" w:hAnsi="Times New Roman"/>
          <w:sz w:val="26"/>
          <w:szCs w:val="26"/>
          <w:lang w:eastAsia="zh-CN"/>
        </w:rPr>
        <w:t>Козачкова</w:t>
      </w:r>
      <w:r w:rsidR="004D43D0">
        <w:rPr>
          <w:rFonts w:ascii="Times New Roman" w:eastAsia="Times New Roman" w:hAnsi="Times New Roman"/>
          <w:sz w:val="26"/>
          <w:szCs w:val="26"/>
          <w:lang w:eastAsia="zh-CN"/>
        </w:rPr>
        <w:t xml:space="preserve"> С.П. –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4D43D0">
        <w:rPr>
          <w:rFonts w:ascii="Times New Roman" w:eastAsia="Times New Roman" w:hAnsi="Times New Roman"/>
          <w:sz w:val="26"/>
          <w:szCs w:val="26"/>
          <w:lang w:eastAsia="zh-CN"/>
        </w:rPr>
        <w:t>.</w:t>
      </w:r>
      <w:r w:rsidRPr="006A337E">
        <w:rPr>
          <w:rFonts w:ascii="Times New Roman" w:hAnsi="Times New Roman"/>
          <w:sz w:val="26"/>
          <w:szCs w:val="26"/>
        </w:rPr>
        <w:t>, исследовав материалы дела, мировым судьей установлено следующее.</w:t>
      </w:r>
    </w:p>
    <w:p w:rsidR="002304E7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В ходе судебного разбирательства, судом установлено, что </w:t>
      </w:r>
      <w:r w:rsidRPr="002304E7">
        <w:rPr>
          <w:rFonts w:ascii="Times New Roman" w:hAnsi="Times New Roman"/>
          <w:sz w:val="26"/>
          <w:szCs w:val="26"/>
        </w:rPr>
        <w:t>Козачков</w:t>
      </w:r>
      <w:r w:rsidRPr="002304E7">
        <w:rPr>
          <w:rFonts w:ascii="Times New Roman" w:hAnsi="Times New Roman"/>
          <w:sz w:val="26"/>
          <w:szCs w:val="26"/>
        </w:rPr>
        <w:t xml:space="preserve"> С.П. </w:t>
      </w:r>
      <w:r>
        <w:rPr>
          <w:rFonts w:ascii="Times New Roman" w:hAnsi="Times New Roman"/>
          <w:sz w:val="26"/>
          <w:szCs w:val="26"/>
        </w:rPr>
        <w:t>является</w:t>
      </w:r>
      <w:r w:rsidRPr="002304E7">
        <w:rPr>
          <w:rFonts w:ascii="Times New Roman" w:hAnsi="Times New Roman"/>
          <w:sz w:val="26"/>
          <w:szCs w:val="26"/>
        </w:rPr>
        <w:t xml:space="preserve">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2304E7">
        <w:rPr>
          <w:rFonts w:ascii="Times New Roman" w:hAnsi="Times New Roman"/>
          <w:sz w:val="26"/>
          <w:szCs w:val="26"/>
        </w:rPr>
        <w:t xml:space="preserve"> «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2304E7">
        <w:rPr>
          <w:rFonts w:ascii="Times New Roman" w:hAnsi="Times New Roman"/>
          <w:sz w:val="26"/>
          <w:szCs w:val="26"/>
        </w:rPr>
        <w:t>».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0A0D65">
        <w:rPr>
          <w:rFonts w:ascii="Times New Roman" w:hAnsi="Times New Roman"/>
          <w:sz w:val="26"/>
          <w:szCs w:val="26"/>
        </w:rPr>
        <w:t xml:space="preserve">г. 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0A0D65">
        <w:rPr>
          <w:rFonts w:ascii="Times New Roman" w:hAnsi="Times New Roman"/>
          <w:sz w:val="26"/>
          <w:szCs w:val="26"/>
        </w:rPr>
        <w:t>принят</w:t>
      </w:r>
      <w:r w:rsidRPr="006A337E">
        <w:rPr>
          <w:rFonts w:ascii="Times New Roman" w:hAnsi="Times New Roman"/>
          <w:sz w:val="26"/>
          <w:szCs w:val="26"/>
        </w:rPr>
        <w:t xml:space="preserve"> на должность </w:t>
      </w:r>
      <w:r w:rsidR="00BF55B4">
        <w:rPr>
          <w:rFonts w:ascii="Times New Roman" w:hAnsi="Times New Roman"/>
          <w:sz w:val="26"/>
          <w:szCs w:val="26"/>
        </w:rPr>
        <w:t>начальника котельной</w:t>
      </w:r>
      <w:r w:rsidR="00F62FEB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2304E7">
        <w:rPr>
          <w:rFonts w:ascii="Times New Roman" w:hAnsi="Times New Roman"/>
          <w:sz w:val="26"/>
          <w:szCs w:val="26"/>
        </w:rPr>
        <w:t xml:space="preserve"> </w:t>
      </w:r>
      <w:r w:rsidRPr="002304E7" w:rsidR="00F62FE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2304E7" w:rsidR="00F62FEB">
        <w:rPr>
          <w:rFonts w:ascii="Times New Roman" w:hAnsi="Times New Roman"/>
          <w:sz w:val="26"/>
          <w:szCs w:val="26"/>
        </w:rPr>
        <w:t>»</w:t>
      </w:r>
      <w:r w:rsidR="00F62FEB">
        <w:rPr>
          <w:rFonts w:ascii="Times New Roman" w:hAnsi="Times New Roman"/>
          <w:sz w:val="26"/>
          <w:szCs w:val="26"/>
        </w:rPr>
        <w:t>.</w:t>
      </w:r>
    </w:p>
    <w:p w:rsidR="000A0D65" w:rsidRPr="006A337E" w:rsidP="00893D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Из материалов дела установлено, что 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2304E7" w:rsidR="00F62FEB">
        <w:rPr>
          <w:rFonts w:ascii="Times New Roman" w:hAnsi="Times New Roman"/>
          <w:sz w:val="26"/>
          <w:szCs w:val="26"/>
        </w:rPr>
        <w:t xml:space="preserve">. </w:t>
      </w:r>
      <w:r w:rsidRPr="006A337E">
        <w:rPr>
          <w:rFonts w:ascii="Times New Roman" w:hAnsi="Times New Roman"/>
          <w:sz w:val="26"/>
          <w:szCs w:val="26"/>
        </w:rPr>
        <w:t xml:space="preserve">ранее работал </w:t>
      </w:r>
      <w:r w:rsidRPr="006A337E">
        <w:rPr>
          <w:rFonts w:ascii="Times New Roman" w:hAnsi="Times New Roman"/>
          <w:sz w:val="26"/>
          <w:szCs w:val="26"/>
        </w:rPr>
        <w:t xml:space="preserve">на должности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F62FEB" w:rsidR="00DE1044">
        <w:rPr>
          <w:rFonts w:ascii="Times New Roman" w:hAnsi="Times New Roman"/>
          <w:sz w:val="26"/>
          <w:szCs w:val="26"/>
        </w:rPr>
        <w:t xml:space="preserve"> </w:t>
      </w:r>
      <w:r w:rsidRPr="00F62FEB" w:rsidR="00F62FEB">
        <w:rPr>
          <w:rFonts w:ascii="Times New Roman" w:hAnsi="Times New Roman"/>
          <w:sz w:val="26"/>
          <w:szCs w:val="26"/>
        </w:rPr>
        <w:t>«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F62FEB" w:rsidR="00F62FEB">
        <w:rPr>
          <w:rFonts w:ascii="Times New Roman" w:hAnsi="Times New Roman"/>
          <w:sz w:val="26"/>
          <w:szCs w:val="26"/>
        </w:rPr>
        <w:t>» Министерства обороны Российской Федерации</w:t>
      </w:r>
      <w:r w:rsidRPr="006A337E">
        <w:rPr>
          <w:rFonts w:ascii="Times New Roman" w:hAnsi="Times New Roman"/>
          <w:sz w:val="26"/>
          <w:szCs w:val="26"/>
        </w:rPr>
        <w:t>.</w:t>
      </w:r>
      <w:r w:rsidR="00A66AB9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 xml:space="preserve">Приказом </w:t>
      </w:r>
      <w:r w:rsidRPr="006A337E">
        <w:rPr>
          <w:rFonts w:ascii="Times New Roman" w:hAnsi="Times New Roman"/>
          <w:sz w:val="26"/>
          <w:szCs w:val="26"/>
        </w:rPr>
        <w:t>№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F62FEB">
        <w:rPr>
          <w:rFonts w:ascii="Times New Roman" w:hAnsi="Times New Roman"/>
          <w:sz w:val="26"/>
          <w:szCs w:val="26"/>
        </w:rPr>
        <w:t xml:space="preserve"> </w:t>
      </w:r>
      <w:r w:rsidRPr="00F62FEB" w:rsidR="00F62FEB">
        <w:rPr>
          <w:rFonts w:ascii="Times New Roman" w:hAnsi="Times New Roman"/>
          <w:sz w:val="26"/>
          <w:szCs w:val="26"/>
        </w:rPr>
        <w:t xml:space="preserve">от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F62FEB">
        <w:rPr>
          <w:rFonts w:ascii="Times New Roman" w:hAnsi="Times New Roman"/>
          <w:sz w:val="26"/>
          <w:szCs w:val="26"/>
        </w:rPr>
        <w:t>г</w:t>
      </w:r>
      <w:r w:rsidRPr="006A337E">
        <w:rPr>
          <w:rFonts w:ascii="Times New Roman" w:hAnsi="Times New Roman"/>
          <w:sz w:val="26"/>
          <w:szCs w:val="26"/>
        </w:rPr>
        <w:t xml:space="preserve">. </w:t>
      </w:r>
      <w:r w:rsidR="00BF1F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F62FEB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 xml:space="preserve">уволен </w:t>
      </w:r>
      <w:r w:rsidRPr="00A66AB9" w:rsidR="00A66AB9">
        <w:rPr>
          <w:rFonts w:ascii="Times New Roman" w:hAnsi="Times New Roman"/>
          <w:sz w:val="26"/>
          <w:szCs w:val="26"/>
        </w:rPr>
        <w:t xml:space="preserve">с работы с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A66AB9">
        <w:rPr>
          <w:rFonts w:ascii="Times New Roman" w:hAnsi="Times New Roman"/>
          <w:sz w:val="26"/>
          <w:szCs w:val="26"/>
        </w:rPr>
        <w:t>г</w:t>
      </w:r>
      <w:r w:rsidRPr="006A337E">
        <w:rPr>
          <w:rFonts w:ascii="Times New Roman" w:hAnsi="Times New Roman"/>
          <w:sz w:val="26"/>
          <w:szCs w:val="26"/>
        </w:rPr>
        <w:t>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Статьей 19.29 Кодекса РФ об АП 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в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</w:t>
      </w:r>
      <w:r w:rsidRPr="006A337E">
        <w:rPr>
          <w:rFonts w:ascii="Times New Roman" w:hAnsi="Times New Roman"/>
          <w:sz w:val="26"/>
          <w:szCs w:val="26"/>
        </w:rPr>
        <w:t>ипального служащего, замещавшего такую должность, с нарушением требований, предусмотренных ФЗ от 25.12.2008г. № 273 ФЗ «О противодействии коррупции».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В силу ч.</w:t>
      </w:r>
      <w:r w:rsidR="00A66AB9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4 ст. 12 ФЗ № 273-ФЗ «О противодействии коррупции», работодатель при заключении договора или гражданско-правового договора на выполнение работ (оказание услуг), указанного в части 1 настоящей статьи, с гражданином, замещавшим должность государственной или муниципальной  службы, перечень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Из смысла указанных норм следует, что ответственность наступает за нарушение порядка приема на работу, не любого бывшего государственного или муниципального служащего, а служащего замещавшего должность, включенную в перечень, установленный нормативно-правовыми актами.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Указанные ограничения, направлены на соблюдение специальных правил трудоустройства лиц, ранее замещавших должности государственной или муниципальной  службы, предусмотренные ст. 12  ФЗ № 273-ФЗ приняты в целях реализации рекомендаций Конвенции Организации Объединенных Наций против коррупции (принята в городе Нью-Йорк 31.10.2003г., Резолюцией 58/4 на 51-м пленарном заседании 58-й сессии Генеральной Ассамблеи ООН).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Указанные выше 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 Данные ограничения, как и обязанность работодателя при заключении трудового договора с гражданином, замещавшим ранее должности государственной и муниципальной службы, сообщить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исключение коррупционных рисков.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Нормативно-правовыми актами устанавливаются те должности, которые несут коррупционные риски.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Перечни таких должностей государственных служащих установлены Указом Президента Российской Федерации от 21.07.2010г. № 925.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Пунктом 4 Указа Президента Российской Федерации от 21.07.2010г. № 925 Перечня установлено, что должности государственной</w:t>
      </w:r>
      <w:r w:rsidR="00A66AB9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гражданской службы субъектов Российской Федерации и муниципальной службы, предусмотренные ст. 12 ФЗ от 25.12.2008г. № 273-ФЗ «О противодействии коррупции», утверждается органами государственной власти субъектов Российской Федерации и органами местного самоуправления.</w:t>
      </w:r>
    </w:p>
    <w:p w:rsidR="00AF07F3" w:rsidRPr="006A337E" w:rsidP="00AF0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6A337E">
        <w:rPr>
          <w:rFonts w:ascii="Times New Roman" w:hAnsi="Times New Roman" w:eastAsiaTheme="minorHAnsi"/>
          <w:sz w:val="26"/>
          <w:szCs w:val="26"/>
        </w:rPr>
        <w:t xml:space="preserve">В целях реализации </w:t>
      </w:r>
      <w:hyperlink r:id="rId4" w:history="1">
        <w:r w:rsidRPr="006A337E">
          <w:rPr>
            <w:rFonts w:ascii="Times New Roman" w:hAnsi="Times New Roman" w:eastAsiaTheme="minorHAnsi"/>
            <w:color w:val="0000FF"/>
            <w:sz w:val="26"/>
            <w:szCs w:val="26"/>
          </w:rPr>
          <w:t>пункта 4</w:t>
        </w:r>
      </w:hyperlink>
      <w:r w:rsidRPr="006A337E">
        <w:rPr>
          <w:rFonts w:ascii="Times New Roman" w:hAnsi="Times New Roman" w:eastAsiaTheme="minorHAnsi"/>
          <w:sz w:val="26"/>
          <w:szCs w:val="26"/>
        </w:rPr>
        <w:t xml:space="preserve"> Указа Президента Российской Федерации Приказом Министерства внутренних дел Российской Федерации от 16 декабря 2016 г. N 848 утвержден </w:t>
      </w:r>
      <w:hyperlink r:id="rId5" w:history="1">
        <w:r w:rsidRPr="006A337E">
          <w:rPr>
            <w:rFonts w:ascii="Times New Roman" w:hAnsi="Times New Roman" w:eastAsiaTheme="minorHAnsi"/>
            <w:color w:val="0000FF"/>
            <w:sz w:val="26"/>
            <w:szCs w:val="26"/>
          </w:rPr>
          <w:t>Перечень</w:t>
        </w:r>
      </w:hyperlink>
      <w:r w:rsidRPr="006A337E">
        <w:rPr>
          <w:rFonts w:ascii="Times New Roman" w:hAnsi="Times New Roman" w:eastAsiaTheme="minorHAnsi"/>
          <w:sz w:val="26"/>
          <w:szCs w:val="26"/>
        </w:rPr>
        <w:t xml:space="preserve"> должностей в Министерстве внутренних дел Российской Федерации, при назначении на которые граждане и при замещении которых сотрудники органов внутренних дел,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216C" w:rsidRPr="006A337E" w:rsidP="00AF0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6A337E">
        <w:rPr>
          <w:rFonts w:ascii="Times New Roman" w:hAnsi="Times New Roman" w:eastAsiaTheme="minorHAnsi"/>
          <w:sz w:val="26"/>
          <w:szCs w:val="26"/>
        </w:rPr>
        <w:t xml:space="preserve">В соответствии с </w:t>
      </w:r>
      <w:hyperlink r:id="rId6" w:history="1">
        <w:r w:rsidRPr="006A337E">
          <w:rPr>
            <w:rFonts w:ascii="Times New Roman" w:hAnsi="Times New Roman" w:eastAsiaTheme="minorHAnsi"/>
            <w:color w:val="0000FF"/>
            <w:sz w:val="26"/>
            <w:szCs w:val="26"/>
          </w:rPr>
          <w:t>пунктом 6</w:t>
        </w:r>
      </w:hyperlink>
      <w:r w:rsidRPr="006A337E">
        <w:rPr>
          <w:rFonts w:ascii="Times New Roman" w:hAnsi="Times New Roman" w:eastAsiaTheme="minorHAnsi"/>
          <w:sz w:val="26"/>
          <w:szCs w:val="26"/>
        </w:rPr>
        <w:t xml:space="preserve"> указанного Перечня к числу должностей, на которые распространяют свое действие положения </w:t>
      </w:r>
      <w:hyperlink r:id="rId7" w:history="1">
        <w:r w:rsidRPr="006A337E">
          <w:rPr>
            <w:rFonts w:ascii="Times New Roman" w:hAnsi="Times New Roman" w:eastAsiaTheme="minorHAnsi"/>
            <w:color w:val="0000FF"/>
            <w:sz w:val="26"/>
            <w:szCs w:val="26"/>
          </w:rPr>
          <w:t>части 4 статьи 12</w:t>
        </w:r>
      </w:hyperlink>
      <w:r w:rsidRPr="006A337E">
        <w:rPr>
          <w:rFonts w:ascii="Times New Roman" w:hAnsi="Times New Roman" w:eastAsiaTheme="minorHAnsi"/>
          <w:sz w:val="26"/>
          <w:szCs w:val="26"/>
        </w:rPr>
        <w:t xml:space="preserve"> Федерального закона "О противодействии коррупции", относятся должности оперуполномоченных всех наименований.</w:t>
      </w:r>
    </w:p>
    <w:p w:rsidR="006B7B35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Согласно </w:t>
      </w:r>
      <w:r w:rsidRPr="006A337E">
        <w:rPr>
          <w:rFonts w:ascii="Times New Roman" w:hAnsi="Times New Roman"/>
          <w:sz w:val="26"/>
          <w:szCs w:val="26"/>
        </w:rPr>
        <w:t>пп</w:t>
      </w:r>
      <w:r w:rsidRPr="006A337E">
        <w:rPr>
          <w:rFonts w:ascii="Times New Roman" w:hAnsi="Times New Roman"/>
          <w:sz w:val="26"/>
          <w:szCs w:val="26"/>
        </w:rPr>
        <w:t>.</w:t>
      </w:r>
      <w:r w:rsidR="00A66AB9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2,4 постановления Правительства РФ от 21.01.2015г. № 29 «Об утверждении Правил сообщения работодателем о заключении трудового 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нормативно-правовыми актами Российской Федерации»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215FD" w:rsidP="003F65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объяснений и материалов дела судом установлено, что </w:t>
      </w:r>
      <w:r w:rsidRPr="006A337E" w:rsidR="00AF07F3">
        <w:rPr>
          <w:rFonts w:ascii="Times New Roman" w:hAnsi="Times New Roman"/>
          <w:sz w:val="26"/>
          <w:szCs w:val="26"/>
        </w:rPr>
        <w:t xml:space="preserve">уведомление  о заключении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2304E7" w:rsidR="00180067">
        <w:rPr>
          <w:rFonts w:ascii="Times New Roman" w:hAnsi="Times New Roman"/>
          <w:sz w:val="26"/>
          <w:szCs w:val="26"/>
        </w:rPr>
        <w:t xml:space="preserve"> «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2304E7" w:rsidR="00180067">
        <w:rPr>
          <w:rFonts w:ascii="Times New Roman" w:hAnsi="Times New Roman"/>
          <w:sz w:val="26"/>
          <w:szCs w:val="26"/>
        </w:rPr>
        <w:t>»</w:t>
      </w:r>
      <w:r w:rsidR="00180067">
        <w:rPr>
          <w:rFonts w:ascii="Times New Roman" w:hAnsi="Times New Roman"/>
          <w:sz w:val="26"/>
          <w:szCs w:val="26"/>
        </w:rPr>
        <w:t xml:space="preserve"> </w:t>
      </w:r>
      <w:r w:rsidRPr="006A337E" w:rsidR="00AF07F3">
        <w:rPr>
          <w:rFonts w:ascii="Times New Roman" w:hAnsi="Times New Roman"/>
          <w:sz w:val="26"/>
          <w:szCs w:val="26"/>
        </w:rPr>
        <w:t xml:space="preserve">трудового договора с бывшим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F62FEB">
        <w:rPr>
          <w:rFonts w:ascii="Times New Roman" w:hAnsi="Times New Roman"/>
          <w:sz w:val="26"/>
          <w:szCs w:val="26"/>
        </w:rPr>
        <w:t xml:space="preserve"> «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F62FEB">
        <w:rPr>
          <w:rFonts w:ascii="Times New Roman" w:hAnsi="Times New Roman"/>
          <w:sz w:val="26"/>
          <w:szCs w:val="26"/>
        </w:rPr>
        <w:t>» Министерства обороны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80067">
        <w:rPr>
          <w:rFonts w:ascii="Times New Roman" w:hAnsi="Times New Roman"/>
          <w:sz w:val="26"/>
          <w:szCs w:val="26"/>
        </w:rPr>
        <w:t>не направлялось.</w:t>
      </w:r>
    </w:p>
    <w:p w:rsidR="003F65E7" w:rsidRPr="006A337E" w:rsidP="003F65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должностное лицо, в производстве которого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протоколами, предусмотренными Кодекса Российской Федерации об административных правонарушениях, объяснениями лица, в отношении которого ведётся производство по делу об административном правонарушении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0630E" w:rsidRPr="006A337E" w:rsidP="000E0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 w:eastAsiaTheme="minorHAnsi"/>
          <w:sz w:val="26"/>
          <w:szCs w:val="26"/>
        </w:rPr>
        <w:t xml:space="preserve">Так, </w:t>
      </w:r>
      <w:r w:rsidRPr="006A337E">
        <w:rPr>
          <w:rFonts w:ascii="Times New Roman" w:hAnsi="Times New Roman"/>
          <w:sz w:val="26"/>
          <w:szCs w:val="26"/>
        </w:rPr>
        <w:t xml:space="preserve">вина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180067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DE1044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180067">
        <w:rPr>
          <w:rFonts w:ascii="Times New Roman" w:eastAsia="Times New Roman" w:hAnsi="Times New Roman"/>
          <w:sz w:val="26"/>
          <w:szCs w:val="26"/>
          <w:lang w:eastAsia="zh-CN"/>
        </w:rPr>
        <w:t xml:space="preserve">  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 w:rsidR="00180067"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 w:rsidR="00180067">
        <w:rPr>
          <w:rFonts w:ascii="Times New Roman" w:eastAsia="Times New Roman" w:hAnsi="Times New Roman"/>
          <w:sz w:val="26"/>
          <w:szCs w:val="26"/>
          <w:lang w:eastAsia="zh-CN"/>
        </w:rPr>
        <w:t>Козачкова</w:t>
      </w:r>
      <w:r w:rsidR="00180067">
        <w:rPr>
          <w:rFonts w:ascii="Times New Roman" w:eastAsia="Times New Roman" w:hAnsi="Times New Roman"/>
          <w:sz w:val="26"/>
          <w:szCs w:val="26"/>
          <w:lang w:eastAsia="zh-CN"/>
        </w:rPr>
        <w:t xml:space="preserve"> С.П.</w:t>
      </w:r>
      <w:r w:rsidRPr="00D77548" w:rsidR="00180067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в совершении правонарушения, предусмотренного ст. 19.29 КоАП РФ, подтверждается</w:t>
      </w:r>
      <w:r w:rsidRPr="006A337E">
        <w:rPr>
          <w:rFonts w:ascii="Times New Roman" w:hAnsi="Times New Roman"/>
          <w:sz w:val="26"/>
          <w:szCs w:val="26"/>
        </w:rPr>
        <w:t>:</w:t>
      </w:r>
    </w:p>
    <w:p w:rsidR="00180067" w:rsidP="001800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объяснениями представителя 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>генеральн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ого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директор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 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Козачкова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С.П. –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:rsidR="005D5479" w:rsidRPr="006A337E" w:rsidP="005D54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-</w:t>
      </w:r>
      <w:r w:rsidR="00180067">
        <w:rPr>
          <w:rFonts w:ascii="Times New Roman" w:hAnsi="Times New Roman"/>
          <w:sz w:val="26"/>
          <w:szCs w:val="26"/>
        </w:rPr>
        <w:t xml:space="preserve"> </w:t>
      </w:r>
      <w:r w:rsidRPr="006A337E" w:rsidR="000E0830">
        <w:rPr>
          <w:rFonts w:ascii="Times New Roman" w:hAnsi="Times New Roman"/>
          <w:sz w:val="26"/>
          <w:szCs w:val="26"/>
        </w:rPr>
        <w:t>постановлением о возбуждении дела об административном</w:t>
      </w:r>
      <w:r w:rsidRPr="006A337E">
        <w:rPr>
          <w:rFonts w:ascii="Times New Roman" w:hAnsi="Times New Roman"/>
          <w:sz w:val="26"/>
          <w:szCs w:val="26"/>
        </w:rPr>
        <w:t xml:space="preserve"> правонарушении от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>года</w:t>
      </w:r>
      <w:r w:rsidRPr="006A337E">
        <w:rPr>
          <w:rFonts w:ascii="Times New Roman" w:hAnsi="Times New Roman"/>
          <w:sz w:val="26"/>
          <w:szCs w:val="26"/>
        </w:rPr>
        <w:t>;</w:t>
      </w:r>
      <w:r w:rsidRPr="006A337E" w:rsidR="000E0830">
        <w:rPr>
          <w:rFonts w:ascii="Times New Roman" w:hAnsi="Times New Roman"/>
          <w:sz w:val="26"/>
          <w:szCs w:val="26"/>
        </w:rPr>
        <w:t xml:space="preserve"> </w:t>
      </w:r>
    </w:p>
    <w:p w:rsidR="005D5479" w:rsidRPr="006A337E" w:rsidP="005D54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- копией </w:t>
      </w:r>
      <w:r w:rsidR="00180067">
        <w:rPr>
          <w:rFonts w:ascii="Times New Roman" w:hAnsi="Times New Roman"/>
          <w:sz w:val="26"/>
          <w:szCs w:val="26"/>
        </w:rPr>
        <w:t>в</w:t>
      </w:r>
      <w:r w:rsidRPr="00180067" w:rsidR="00180067">
        <w:rPr>
          <w:rFonts w:ascii="Times New Roman" w:hAnsi="Times New Roman"/>
          <w:sz w:val="26"/>
          <w:szCs w:val="26"/>
        </w:rPr>
        <w:t>ыписк</w:t>
      </w:r>
      <w:r w:rsidR="00180067">
        <w:rPr>
          <w:rFonts w:ascii="Times New Roman" w:hAnsi="Times New Roman"/>
          <w:sz w:val="26"/>
          <w:szCs w:val="26"/>
        </w:rPr>
        <w:t>и</w:t>
      </w:r>
      <w:r w:rsidRPr="00180067" w:rsidR="00180067">
        <w:rPr>
          <w:rFonts w:ascii="Times New Roman" w:hAnsi="Times New Roman"/>
          <w:sz w:val="26"/>
          <w:szCs w:val="26"/>
        </w:rPr>
        <w:t xml:space="preserve"> из приказа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от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 №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 об увольнении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по соглашению сторон в соответствии </w:t>
      </w:r>
      <w:r w:rsidRPr="00180067" w:rsidR="00180067">
        <w:rPr>
          <w:rFonts w:ascii="Times New Roman" w:hAnsi="Times New Roman"/>
          <w:sz w:val="26"/>
          <w:szCs w:val="26"/>
        </w:rPr>
        <w:t>сч</w:t>
      </w:r>
      <w:r w:rsidRPr="00180067" w:rsidR="00180067">
        <w:rPr>
          <w:rFonts w:ascii="Times New Roman" w:hAnsi="Times New Roman"/>
          <w:sz w:val="26"/>
          <w:szCs w:val="26"/>
        </w:rPr>
        <w:t>. 1 ст. 78 ТК РФ;</w:t>
      </w:r>
    </w:p>
    <w:p w:rsidR="005D5479" w:rsidRPr="006A337E" w:rsidP="005D54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-</w:t>
      </w:r>
      <w:r w:rsidRPr="00180067" w:rsidR="00180067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 xml:space="preserve">копией </w:t>
      </w:r>
      <w:r w:rsidRPr="00180067" w:rsidR="00180067">
        <w:rPr>
          <w:rFonts w:ascii="Times New Roman" w:hAnsi="Times New Roman"/>
          <w:sz w:val="26"/>
          <w:szCs w:val="26"/>
        </w:rPr>
        <w:t xml:space="preserve">трудового договора от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№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заключенного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685E1E">
        <w:rPr>
          <w:rFonts w:ascii="Times New Roman" w:hAnsi="Times New Roman"/>
          <w:sz w:val="26"/>
          <w:szCs w:val="26"/>
        </w:rPr>
        <w:t xml:space="preserve"> </w:t>
      </w:r>
      <w:r w:rsidRPr="00180067" w:rsidR="00180067">
        <w:rPr>
          <w:rFonts w:ascii="Times New Roman" w:hAnsi="Times New Roman"/>
          <w:sz w:val="26"/>
          <w:szCs w:val="26"/>
        </w:rPr>
        <w:t>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», в лице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685E1E">
        <w:rPr>
          <w:rFonts w:ascii="Times New Roman" w:hAnsi="Times New Roman"/>
          <w:sz w:val="26"/>
          <w:szCs w:val="26"/>
        </w:rPr>
        <w:t xml:space="preserve">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 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» </w:t>
      </w:r>
      <w:r w:rsidRPr="00180067" w:rsidR="00180067">
        <w:rPr>
          <w:rFonts w:ascii="Times New Roman" w:hAnsi="Times New Roman"/>
          <w:sz w:val="26"/>
          <w:szCs w:val="26"/>
        </w:rPr>
        <w:t>Козачкова</w:t>
      </w:r>
      <w:r w:rsidRPr="00180067" w:rsidR="00180067">
        <w:rPr>
          <w:rFonts w:ascii="Times New Roman" w:hAnsi="Times New Roman"/>
          <w:sz w:val="26"/>
          <w:szCs w:val="26"/>
        </w:rPr>
        <w:t xml:space="preserve"> С.П. (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г.р.) с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 и копией приказа о принятии на работу последнего от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№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>;</w:t>
      </w:r>
    </w:p>
    <w:p w:rsidR="005D5479" w:rsidRPr="005F6B61" w:rsidP="005D54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-</w:t>
      </w:r>
      <w:r w:rsidRPr="00180067" w:rsidR="00180067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копией</w:t>
      </w:r>
      <w:r w:rsidRPr="005F6B61" w:rsidR="005F6B61">
        <w:rPr>
          <w:rFonts w:ascii="Times New Roman" w:hAnsi="Times New Roman"/>
          <w:sz w:val="26"/>
          <w:szCs w:val="26"/>
        </w:rPr>
        <w:t xml:space="preserve"> </w:t>
      </w:r>
      <w:r w:rsidRPr="00180067" w:rsidR="00180067">
        <w:rPr>
          <w:rFonts w:ascii="Times New Roman" w:hAnsi="Times New Roman"/>
          <w:sz w:val="26"/>
          <w:szCs w:val="26"/>
        </w:rPr>
        <w:t xml:space="preserve">трудовой книжки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******</w:t>
      </w:r>
      <w:r w:rsidRPr="00180067" w:rsidR="00180067">
        <w:rPr>
          <w:rFonts w:ascii="Times New Roman" w:hAnsi="Times New Roman"/>
          <w:sz w:val="26"/>
          <w:szCs w:val="26"/>
        </w:rPr>
        <w:t xml:space="preserve"> №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, заверенной специалистом по кадрам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 xml:space="preserve"> 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180067" w:rsidR="00180067">
        <w:rPr>
          <w:rFonts w:ascii="Times New Roman" w:hAnsi="Times New Roman"/>
          <w:sz w:val="26"/>
          <w:szCs w:val="26"/>
        </w:rPr>
        <w:t>»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</w:p>
    <w:p w:rsidR="005F6B61" w:rsidRPr="005F6B61" w:rsidP="005F6B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6B61">
        <w:rPr>
          <w:rFonts w:ascii="Times New Roman" w:hAnsi="Times New Roman"/>
          <w:sz w:val="26"/>
          <w:szCs w:val="26"/>
        </w:rPr>
        <w:t xml:space="preserve">ответом из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685E1E">
        <w:rPr>
          <w:rFonts w:ascii="Times New Roman" w:hAnsi="Times New Roman"/>
          <w:sz w:val="26"/>
          <w:szCs w:val="26"/>
        </w:rPr>
        <w:t xml:space="preserve"> от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 xml:space="preserve">исх. №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 xml:space="preserve"> о не поступлении уведомления из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 w:rsidR="00685E1E">
        <w:rPr>
          <w:rFonts w:ascii="Times New Roman" w:hAnsi="Times New Roman"/>
          <w:sz w:val="26"/>
          <w:szCs w:val="26"/>
        </w:rPr>
        <w:t xml:space="preserve"> </w:t>
      </w:r>
      <w:r w:rsidRPr="005F6B61">
        <w:rPr>
          <w:rFonts w:ascii="Times New Roman" w:hAnsi="Times New Roman"/>
          <w:sz w:val="26"/>
          <w:szCs w:val="26"/>
        </w:rPr>
        <w:t>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>»;</w:t>
      </w:r>
    </w:p>
    <w:p w:rsidR="005F6B61" w:rsidP="005F6B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F6B61">
        <w:rPr>
          <w:rFonts w:ascii="Times New Roman" w:hAnsi="Times New Roman"/>
          <w:sz w:val="26"/>
          <w:szCs w:val="26"/>
        </w:rPr>
        <w:t xml:space="preserve">ответом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 xml:space="preserve"> 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 xml:space="preserve">» от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 xml:space="preserve">0 исх. №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 xml:space="preserve">о не направлении уведомления в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>;</w:t>
      </w:r>
    </w:p>
    <w:p w:rsidR="00D72B03" w:rsidRPr="006A337E" w:rsidP="005F6B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F6B61">
        <w:rPr>
          <w:rFonts w:ascii="Times New Roman" w:hAnsi="Times New Roman"/>
          <w:sz w:val="26"/>
          <w:szCs w:val="26"/>
        </w:rPr>
        <w:t xml:space="preserve">объяснениями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5F6B61">
        <w:rPr>
          <w:rFonts w:ascii="Times New Roman" w:hAnsi="Times New Roman"/>
          <w:sz w:val="26"/>
          <w:szCs w:val="26"/>
        </w:rPr>
        <w:t xml:space="preserve">. и уполномоченного в представлении интересов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******</w:t>
      </w:r>
      <w:r w:rsidRPr="005F6B61">
        <w:rPr>
          <w:rFonts w:ascii="Times New Roman" w:hAnsi="Times New Roman"/>
          <w:sz w:val="26"/>
          <w:szCs w:val="26"/>
        </w:rPr>
        <w:t xml:space="preserve">» </w:t>
      </w:r>
      <w:r w:rsidRPr="005F6B61">
        <w:rPr>
          <w:rFonts w:ascii="Times New Roman" w:hAnsi="Times New Roman"/>
          <w:sz w:val="26"/>
          <w:szCs w:val="26"/>
        </w:rPr>
        <w:t>Козачкова</w:t>
      </w:r>
      <w:r w:rsidRPr="005F6B61">
        <w:rPr>
          <w:rFonts w:ascii="Times New Roman" w:hAnsi="Times New Roman"/>
          <w:sz w:val="26"/>
          <w:szCs w:val="26"/>
        </w:rPr>
        <w:t xml:space="preserve"> С.П. -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</w:p>
    <w:p w:rsidR="0010630E" w:rsidRPr="006A337E" w:rsidP="00D72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Указанные доказательства, </w:t>
      </w:r>
      <w:r w:rsidRPr="006A337E" w:rsidR="000E0830">
        <w:rPr>
          <w:rFonts w:ascii="Times New Roman" w:hAnsi="Times New Roman"/>
          <w:sz w:val="26"/>
          <w:szCs w:val="26"/>
        </w:rPr>
        <w:t>составлены надлежащим образом, с соблюдением требований закона и являют</w:t>
      </w:r>
      <w:r w:rsidRPr="006A337E">
        <w:rPr>
          <w:rFonts w:ascii="Times New Roman" w:hAnsi="Times New Roman"/>
          <w:sz w:val="26"/>
          <w:szCs w:val="26"/>
        </w:rPr>
        <w:t>ся допустимыми доказательствами, в</w:t>
      </w:r>
      <w:r w:rsidRPr="006A337E">
        <w:rPr>
          <w:rFonts w:ascii="Times New Roman" w:hAnsi="Times New Roman"/>
          <w:sz w:val="26"/>
          <w:szCs w:val="26"/>
        </w:rPr>
        <w:t xml:space="preserve">виду </w:t>
      </w:r>
      <w:r w:rsidRPr="006A337E">
        <w:rPr>
          <w:rFonts w:ascii="Times New Roman" w:hAnsi="Times New Roman"/>
          <w:sz w:val="26"/>
          <w:szCs w:val="26"/>
        </w:rPr>
        <w:t>чего принимаются судом.</w:t>
      </w:r>
      <w:r w:rsidRPr="006A337E">
        <w:rPr>
          <w:rFonts w:ascii="Times New Roman" w:hAnsi="Times New Roman"/>
          <w:sz w:val="26"/>
          <w:szCs w:val="26"/>
        </w:rPr>
        <w:t xml:space="preserve"> </w:t>
      </w:r>
    </w:p>
    <w:p w:rsidR="006B7B35" w:rsidRPr="006A337E" w:rsidP="005F6B61">
      <w:pPr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ab/>
      </w:r>
      <w:r w:rsidRPr="006A337E" w:rsidR="00FB216C">
        <w:rPr>
          <w:rFonts w:ascii="Times New Roman" w:hAnsi="Times New Roman" w:eastAsiaTheme="minorHAnsi"/>
          <w:sz w:val="26"/>
          <w:szCs w:val="26"/>
        </w:rPr>
        <w:t xml:space="preserve">Согласно правовой позиции, приведенной в </w:t>
      </w:r>
      <w:hyperlink r:id="rId8" w:history="1">
        <w:r w:rsidRPr="006A337E" w:rsidR="00FB216C">
          <w:rPr>
            <w:rFonts w:ascii="Times New Roman" w:hAnsi="Times New Roman" w:eastAsiaTheme="minorHAnsi"/>
            <w:color w:val="0000FF"/>
            <w:sz w:val="26"/>
            <w:szCs w:val="26"/>
          </w:rPr>
          <w:t>Обзоре</w:t>
        </w:r>
      </w:hyperlink>
      <w:r w:rsidRPr="006A337E" w:rsidR="00FB216C">
        <w:rPr>
          <w:rFonts w:ascii="Times New Roman" w:hAnsi="Times New Roman" w:eastAsiaTheme="minorHAnsi"/>
          <w:sz w:val="26"/>
          <w:szCs w:val="26"/>
        </w:rPr>
        <w:t xml:space="preserve"> судебной практики Верховного Суда Российской Федерации за четвертый квартал 2012 года (ответ на </w:t>
      </w:r>
      <w:hyperlink r:id="rId9" w:history="1">
        <w:r w:rsidRPr="006A337E" w:rsidR="00FB216C">
          <w:rPr>
            <w:rFonts w:ascii="Times New Roman" w:hAnsi="Times New Roman" w:eastAsiaTheme="minorHAnsi"/>
            <w:color w:val="0000FF"/>
            <w:sz w:val="26"/>
            <w:szCs w:val="26"/>
          </w:rPr>
          <w:t>вопрос N 7</w:t>
        </w:r>
      </w:hyperlink>
      <w:r w:rsidRPr="006A337E" w:rsidR="00FB216C">
        <w:rPr>
          <w:rFonts w:ascii="Times New Roman" w:hAnsi="Times New Roman" w:eastAsiaTheme="minorHAnsi"/>
          <w:sz w:val="26"/>
          <w:szCs w:val="26"/>
        </w:rPr>
        <w:t xml:space="preserve">), несоблюдение работодателем (заказчиком работ, услуг) обязанности, предусмотренной </w:t>
      </w:r>
      <w:hyperlink r:id="rId7" w:history="1">
        <w:r w:rsidRPr="006A337E" w:rsidR="00FB216C">
          <w:rPr>
            <w:rFonts w:ascii="Times New Roman" w:hAnsi="Times New Roman" w:eastAsiaTheme="minorHAnsi"/>
            <w:color w:val="0000FF"/>
            <w:sz w:val="26"/>
            <w:szCs w:val="26"/>
          </w:rPr>
          <w:t>частью 4 статьи 12</w:t>
        </w:r>
      </w:hyperlink>
      <w:r w:rsidRPr="006A337E" w:rsidR="00FB216C">
        <w:rPr>
          <w:rFonts w:ascii="Times New Roman" w:hAnsi="Times New Roman" w:eastAsiaTheme="minorHAnsi"/>
          <w:sz w:val="26"/>
          <w:szCs w:val="26"/>
        </w:rPr>
        <w:t xml:space="preserve"> Федерального закона "О противодействии коррупции", в отношении бывшего государственного или муниципального служащего, замещавшего должность, включенную в указанные выше перечни, образует объективную сторону состава административного правонарушения, предусмотренного </w:t>
      </w:r>
      <w:hyperlink r:id="rId10" w:history="1">
        <w:r w:rsidRPr="006A337E" w:rsidR="00FB216C">
          <w:rPr>
            <w:rFonts w:ascii="Times New Roman" w:hAnsi="Times New Roman" w:eastAsiaTheme="minorHAnsi"/>
            <w:color w:val="0000FF"/>
            <w:sz w:val="26"/>
            <w:szCs w:val="26"/>
          </w:rPr>
          <w:t>статьей 19.29</w:t>
        </w:r>
      </w:hyperlink>
      <w:r w:rsidRPr="006A337E" w:rsidR="00FB216C">
        <w:rPr>
          <w:rFonts w:ascii="Times New Roman" w:hAnsi="Times New Roman" w:eastAsiaTheme="minorHAnsi"/>
          <w:sz w:val="26"/>
          <w:szCs w:val="26"/>
        </w:rPr>
        <w:t xml:space="preserve"> Кодекса Российской Федерации об административных правонарушениях, независимо от того, входили ли в должностные обязанности государственного или муниципального служащего функции государственного, муниципального (административного) управления организацией, заключившей с ним трудовой договор (независимо от размера оплаты труда) и (или) гражданско-правовой договор (договоры), стоимость выполнения работ (оказание услуг) по которому (которым) в течение мес</w:t>
      </w:r>
      <w:r w:rsidRPr="006A337E" w:rsidR="00AF07F3">
        <w:rPr>
          <w:rFonts w:ascii="Times New Roman" w:hAnsi="Times New Roman" w:eastAsiaTheme="minorHAnsi"/>
          <w:sz w:val="26"/>
          <w:szCs w:val="26"/>
        </w:rPr>
        <w:t>яца превышает сто тысяч рублей.</w:t>
      </w:r>
    </w:p>
    <w:p w:rsidR="00D5675C" w:rsidRPr="006A337E" w:rsidP="00D567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  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6A337E"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Козачкова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С.П. –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. </w:t>
      </w:r>
      <w:r w:rsidRPr="006A337E">
        <w:rPr>
          <w:rFonts w:ascii="Times New Roman" w:hAnsi="Times New Roman"/>
          <w:sz w:val="26"/>
          <w:szCs w:val="26"/>
        </w:rPr>
        <w:t xml:space="preserve">при рассмотрении дела ходатайствовала применить к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Козачкову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С.П. </w:t>
      </w:r>
      <w:r w:rsidRPr="006A337E">
        <w:rPr>
          <w:rFonts w:ascii="Times New Roman" w:hAnsi="Times New Roman"/>
          <w:sz w:val="26"/>
          <w:szCs w:val="26"/>
        </w:rPr>
        <w:t xml:space="preserve">административную ответственность в виде предупреждения. Вместе с тем санкцией ст. 19.29 КоАП РФ не предусмотрена ответственность в виде предупреждения. </w:t>
      </w:r>
    </w:p>
    <w:p w:rsidR="00D5675C" w:rsidRPr="006A337E" w:rsidP="00D567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Применить  положения ч.</w:t>
      </w:r>
      <w:r w:rsidR="005F6B61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 xml:space="preserve">1 ст. 4.1.1 КоАП РФ к </w:t>
      </w:r>
      <w:r w:rsidR="005F6B61">
        <w:rPr>
          <w:rFonts w:ascii="Times New Roman" w:eastAsia="Times New Roman" w:hAnsi="Times New Roman"/>
          <w:sz w:val="26"/>
          <w:szCs w:val="26"/>
          <w:lang w:eastAsia="zh-CN"/>
        </w:rPr>
        <w:t>Козачкову</w:t>
      </w:r>
      <w:r w:rsidR="005F6B61">
        <w:rPr>
          <w:rFonts w:ascii="Times New Roman" w:eastAsia="Times New Roman" w:hAnsi="Times New Roman"/>
          <w:sz w:val="26"/>
          <w:szCs w:val="26"/>
          <w:lang w:eastAsia="zh-CN"/>
        </w:rPr>
        <w:t xml:space="preserve"> С.П</w:t>
      </w:r>
      <w:r w:rsidRPr="006A337E">
        <w:rPr>
          <w:rFonts w:ascii="Times New Roman" w:hAnsi="Times New Roman"/>
          <w:sz w:val="26"/>
          <w:szCs w:val="26"/>
        </w:rPr>
        <w:t xml:space="preserve">. также не представляется возможным в силу прямого запрета  применения указанной нормы (ч.2 ст. 4.1.1. КоАП РФ.) </w:t>
      </w:r>
    </w:p>
    <w:p w:rsidR="00D5675C" w:rsidRPr="006A337E" w:rsidP="00D567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Оснований для применения положений ст. 2.9 КоАП РФ мировой судья также не усматривает, поскольку по смыслу названной норм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D5675C" w:rsidRPr="006A337E" w:rsidP="00D56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337E">
        <w:rPr>
          <w:rFonts w:ascii="Times New Roman" w:hAnsi="Times New Roman" w:cs="Times New Roman"/>
          <w:sz w:val="26"/>
          <w:szCs w:val="26"/>
        </w:rPr>
        <w:t xml:space="preserve">Применение </w:t>
      </w:r>
      <w:hyperlink r:id="rId11" w:history="1">
        <w:r w:rsidRPr="006A337E">
          <w:rPr>
            <w:rFonts w:ascii="Times New Roman" w:hAnsi="Times New Roman" w:cs="Times New Roman"/>
            <w:sz w:val="26"/>
            <w:szCs w:val="26"/>
          </w:rPr>
          <w:t>статьи 2.9</w:t>
        </w:r>
      </w:hyperlink>
      <w:r w:rsidRPr="006A337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является правом, а не обязанностью суда.</w:t>
      </w:r>
    </w:p>
    <w:p w:rsidR="00D5675C" w:rsidRPr="006A337E" w:rsidP="00D56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337E">
        <w:rPr>
          <w:rFonts w:ascii="Times New Roman" w:hAnsi="Times New Roman" w:cs="Times New Roman"/>
          <w:sz w:val="26"/>
          <w:szCs w:val="26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D5675C" w:rsidRPr="006A337E" w:rsidP="00D567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Правонарушение выявлено в ходе осуществления государственного </w:t>
      </w:r>
      <w:r w:rsidRPr="006A337E" w:rsidR="0045381A">
        <w:rPr>
          <w:rFonts w:ascii="Times New Roman" w:hAnsi="Times New Roman"/>
          <w:sz w:val="26"/>
          <w:szCs w:val="26"/>
        </w:rPr>
        <w:t>контроля</w:t>
      </w:r>
      <w:r w:rsidRPr="006A337E">
        <w:rPr>
          <w:rFonts w:ascii="Times New Roman" w:hAnsi="Times New Roman"/>
          <w:sz w:val="26"/>
          <w:szCs w:val="26"/>
        </w:rPr>
        <w:t xml:space="preserve"> в </w:t>
      </w:r>
      <w:r w:rsidRPr="006A337E" w:rsidR="0045381A">
        <w:rPr>
          <w:rFonts w:ascii="Times New Roman" w:hAnsi="Times New Roman"/>
          <w:sz w:val="26"/>
          <w:szCs w:val="26"/>
        </w:rPr>
        <w:t>части соблюдения  требований законодательства в области противодействия коррупции</w:t>
      </w:r>
      <w:r w:rsidRPr="006A337E">
        <w:rPr>
          <w:rFonts w:ascii="Times New Roman" w:hAnsi="Times New Roman"/>
          <w:sz w:val="26"/>
          <w:szCs w:val="26"/>
        </w:rPr>
        <w:t>.</w:t>
      </w:r>
    </w:p>
    <w:p w:rsidR="00D5675C" w:rsidRPr="006A337E" w:rsidP="00D56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правонарушение, предусмотренное </w:t>
      </w:r>
      <w:hyperlink r:id="rId12" w:history="1">
        <w:r w:rsidRPr="006A337E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19.29 КоАП РФ</w:t>
        </w:r>
      </w:hyperlink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>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D5675C" w:rsidRPr="006A337E" w:rsidP="00D56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 </w:t>
      </w:r>
      <w:hyperlink r:id="rId12" w:history="1">
        <w:r w:rsidRPr="006A337E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19.29 КоАП РФ</w:t>
        </w:r>
      </w:hyperlink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>, отсутствие указанных последствий не свидетельствует о малозначительности совершенного правонарушения.</w:t>
      </w:r>
    </w:p>
    <w:p w:rsidR="00D5675C" w:rsidRPr="006A337E" w:rsidP="00D56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Применение в данном случае положений указанных норм, по мнению мирового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к исполнению своих публично-правовых обязанностей.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D5675C" w:rsidRPr="006A337E" w:rsidP="00D567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FE0074" w:rsidRPr="006A337E" w:rsidP="00FE00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При назначении административного наказания, суд, в соответствии со ст.</w:t>
      </w:r>
      <w:r w:rsidR="005F6B61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4.1 КоАП РФ</w:t>
      </w:r>
      <w:r w:rsidR="005F6B61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учитывая общие правила  назначения административного наказания, основанные на принципах справедливости, соразмерности и индивидуализации ответственности,</w:t>
      </w:r>
      <w:r w:rsidR="005F6B61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 xml:space="preserve">принимает во внимание, характер совершенного административного правонарушения посягающее против </w:t>
      </w:r>
      <w:r w:rsidRPr="006A337E">
        <w:rPr>
          <w:rFonts w:ascii="Times New Roman" w:hAnsi="Times New Roman"/>
          <w:color w:val="000000" w:themeColor="text1"/>
          <w:sz w:val="26"/>
          <w:szCs w:val="26"/>
        </w:rPr>
        <w:t>порядка управления</w:t>
      </w:r>
      <w:r w:rsidRPr="006A337E">
        <w:rPr>
          <w:rFonts w:ascii="Times New Roman" w:hAnsi="Times New Roman"/>
          <w:sz w:val="26"/>
          <w:szCs w:val="26"/>
        </w:rPr>
        <w:t>, личность виновно</w:t>
      </w:r>
      <w:r w:rsidR="005F6B61">
        <w:rPr>
          <w:rFonts w:ascii="Times New Roman" w:hAnsi="Times New Roman"/>
          <w:sz w:val="26"/>
          <w:szCs w:val="26"/>
        </w:rPr>
        <w:t>го</w:t>
      </w:r>
      <w:r w:rsidRPr="006A337E">
        <w:rPr>
          <w:rFonts w:ascii="Times New Roman" w:hAnsi="Times New Roman"/>
          <w:sz w:val="26"/>
          <w:szCs w:val="26"/>
        </w:rPr>
        <w:t xml:space="preserve">, </w:t>
      </w:r>
      <w:r w:rsidR="005F6B61">
        <w:rPr>
          <w:rFonts w:ascii="Times New Roman" w:hAnsi="Times New Roman"/>
          <w:sz w:val="26"/>
          <w:szCs w:val="26"/>
        </w:rPr>
        <w:t>его</w:t>
      </w:r>
      <w:r w:rsidRPr="006A337E">
        <w:rPr>
          <w:rFonts w:ascii="Times New Roman" w:hAnsi="Times New Roman"/>
          <w:sz w:val="26"/>
          <w:szCs w:val="26"/>
        </w:rPr>
        <w:t xml:space="preserve"> имущественное положение,</w:t>
      </w:r>
      <w:r w:rsidRPr="006A337E" w:rsidR="005B1A0A">
        <w:rPr>
          <w:rFonts w:ascii="Times New Roman" w:hAnsi="Times New Roman"/>
          <w:sz w:val="26"/>
          <w:szCs w:val="26"/>
        </w:rPr>
        <w:t xml:space="preserve"> </w:t>
      </w:r>
      <w:r w:rsidRPr="006A337E" w:rsidR="0091461D">
        <w:rPr>
          <w:rFonts w:ascii="Times New Roman" w:hAnsi="Times New Roman"/>
          <w:sz w:val="26"/>
          <w:szCs w:val="26"/>
        </w:rPr>
        <w:t>смягчающ</w:t>
      </w:r>
      <w:r w:rsidR="0091461D">
        <w:rPr>
          <w:rFonts w:ascii="Times New Roman" w:hAnsi="Times New Roman"/>
          <w:sz w:val="26"/>
          <w:szCs w:val="26"/>
        </w:rPr>
        <w:t>ие обстоятельства:</w:t>
      </w:r>
      <w:r w:rsidRPr="006A337E" w:rsidR="0091461D">
        <w:rPr>
          <w:rFonts w:ascii="Times New Roman" w:hAnsi="Times New Roman"/>
          <w:sz w:val="26"/>
          <w:szCs w:val="26"/>
        </w:rPr>
        <w:t xml:space="preserve"> </w:t>
      </w:r>
      <w:r w:rsidR="0091461D">
        <w:rPr>
          <w:rFonts w:ascii="Times New Roman" w:hAnsi="Times New Roman"/>
          <w:sz w:val="26"/>
          <w:szCs w:val="26"/>
        </w:rPr>
        <w:t xml:space="preserve">наличие на его иждивении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91461D">
        <w:rPr>
          <w:rFonts w:ascii="Times New Roman" w:hAnsi="Times New Roman"/>
          <w:sz w:val="26"/>
          <w:szCs w:val="26"/>
        </w:rPr>
        <w:t xml:space="preserve"> несовершеннолетних детей,</w:t>
      </w:r>
      <w:r w:rsidRPr="006A337E" w:rsidR="00D5675C">
        <w:rPr>
          <w:rFonts w:ascii="Times New Roman" w:hAnsi="Times New Roman"/>
          <w:sz w:val="26"/>
          <w:szCs w:val="26"/>
        </w:rPr>
        <w:t xml:space="preserve"> и</w:t>
      </w:r>
      <w:r w:rsidR="0091461D">
        <w:rPr>
          <w:rFonts w:ascii="Times New Roman" w:hAnsi="Times New Roman"/>
          <w:sz w:val="26"/>
          <w:szCs w:val="26"/>
        </w:rPr>
        <w:t xml:space="preserve"> отсутствие</w:t>
      </w:r>
      <w:r w:rsidRPr="006A337E" w:rsidR="00D5675C">
        <w:rPr>
          <w:rFonts w:ascii="Times New Roman" w:hAnsi="Times New Roman"/>
          <w:sz w:val="26"/>
          <w:szCs w:val="26"/>
        </w:rPr>
        <w:t xml:space="preserve"> отягчающих вину обстоятельств, </w:t>
      </w:r>
      <w:r w:rsidRPr="006A337E">
        <w:rPr>
          <w:rFonts w:ascii="Times New Roman" w:hAnsi="Times New Roman"/>
          <w:sz w:val="26"/>
          <w:szCs w:val="26"/>
        </w:rPr>
        <w:t xml:space="preserve">считает необходимым назначить наказание в виде минимального штрафа предусмотренного </w:t>
      </w:r>
      <w:r w:rsidRPr="006A337E" w:rsidR="0010630E">
        <w:rPr>
          <w:rFonts w:ascii="Times New Roman" w:hAnsi="Times New Roman"/>
          <w:sz w:val="26"/>
          <w:szCs w:val="26"/>
        </w:rPr>
        <w:t xml:space="preserve">санкцией </w:t>
      </w:r>
      <w:r w:rsidRPr="006A337E">
        <w:rPr>
          <w:rFonts w:ascii="Times New Roman" w:hAnsi="Times New Roman"/>
          <w:sz w:val="26"/>
          <w:szCs w:val="26"/>
        </w:rPr>
        <w:t>ст.</w:t>
      </w:r>
      <w:r w:rsidR="0091461D">
        <w:rPr>
          <w:rFonts w:ascii="Times New Roman" w:hAnsi="Times New Roman"/>
          <w:sz w:val="26"/>
          <w:szCs w:val="26"/>
        </w:rPr>
        <w:t xml:space="preserve"> </w:t>
      </w:r>
      <w:r w:rsidRPr="006A337E">
        <w:rPr>
          <w:rFonts w:ascii="Times New Roman" w:hAnsi="Times New Roman"/>
          <w:sz w:val="26"/>
          <w:szCs w:val="26"/>
        </w:rPr>
        <w:t>19.29 КоАП РФ.</w:t>
      </w:r>
    </w:p>
    <w:p w:rsidR="0045381A" w:rsidRPr="006A337E" w:rsidP="004538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37E">
        <w:rPr>
          <w:rFonts w:ascii="Times New Roman" w:eastAsia="Times New Roman" w:hAnsi="Times New Roman"/>
          <w:sz w:val="26"/>
          <w:szCs w:val="26"/>
          <w:lang w:eastAsia="ru-RU"/>
        </w:rPr>
        <w:t>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FE0074" w:rsidRPr="006A337E" w:rsidP="00FE00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37E">
        <w:rPr>
          <w:rStyle w:val="longtext"/>
          <w:rFonts w:ascii="Times New Roman" w:hAnsi="Times New Roman"/>
          <w:color w:val="222222"/>
          <w:sz w:val="26"/>
          <w:szCs w:val="26"/>
        </w:rPr>
        <w:t xml:space="preserve">         Руководствуясь ст. ст. </w:t>
      </w:r>
      <w:r w:rsidRPr="006A337E">
        <w:rPr>
          <w:rFonts w:ascii="Times New Roman" w:hAnsi="Times New Roman"/>
          <w:sz w:val="26"/>
          <w:szCs w:val="26"/>
        </w:rPr>
        <w:t>19.29, 29.9, 29.10 КоАП РФ, мировой судья</w:t>
      </w:r>
    </w:p>
    <w:p w:rsidR="00FE0074" w:rsidRPr="0091461D" w:rsidP="00FE0074">
      <w:pPr>
        <w:pStyle w:val="PlainTex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1461D">
        <w:rPr>
          <w:rFonts w:ascii="Times New Roman" w:hAnsi="Times New Roman"/>
          <w:b/>
          <w:sz w:val="26"/>
          <w:szCs w:val="26"/>
        </w:rPr>
        <w:t>ПОСТАНОВИЛ:</w:t>
      </w:r>
    </w:p>
    <w:p w:rsidR="0091461D" w:rsidP="00914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461D">
        <w:rPr>
          <w:rFonts w:ascii="Times New Roman" w:hAnsi="Times New Roman"/>
          <w:sz w:val="26"/>
          <w:szCs w:val="26"/>
        </w:rPr>
        <w:t>Должностн</w:t>
      </w:r>
      <w:r>
        <w:rPr>
          <w:rFonts w:ascii="Times New Roman" w:hAnsi="Times New Roman"/>
          <w:sz w:val="26"/>
          <w:szCs w:val="26"/>
        </w:rPr>
        <w:t>ое</w:t>
      </w:r>
      <w:r w:rsidRPr="0091461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</w:t>
      </w:r>
      <w:r w:rsidRPr="0091461D">
        <w:rPr>
          <w:rFonts w:ascii="Times New Roman" w:hAnsi="Times New Roman"/>
          <w:sz w:val="26"/>
          <w:szCs w:val="26"/>
        </w:rPr>
        <w:t xml:space="preserve"> -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91461D" w:rsidR="00685E1E">
        <w:rPr>
          <w:rFonts w:ascii="Times New Roman" w:hAnsi="Times New Roman"/>
          <w:sz w:val="26"/>
          <w:szCs w:val="26"/>
        </w:rPr>
        <w:t xml:space="preserve"> </w:t>
      </w:r>
      <w:r w:rsidRPr="0091461D">
        <w:rPr>
          <w:rFonts w:ascii="Times New Roman" w:hAnsi="Times New Roman"/>
          <w:sz w:val="26"/>
          <w:szCs w:val="26"/>
        </w:rPr>
        <w:t>«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91461D">
        <w:rPr>
          <w:rFonts w:ascii="Times New Roman" w:hAnsi="Times New Roman"/>
          <w:sz w:val="26"/>
          <w:szCs w:val="26"/>
        </w:rPr>
        <w:t xml:space="preserve">» </w:t>
      </w:r>
      <w:r w:rsidRPr="0091461D">
        <w:rPr>
          <w:rFonts w:ascii="Times New Roman" w:hAnsi="Times New Roman"/>
          <w:sz w:val="26"/>
          <w:szCs w:val="26"/>
        </w:rPr>
        <w:t>Козачкова</w:t>
      </w:r>
      <w:r w:rsidRPr="0091461D">
        <w:rPr>
          <w:rFonts w:ascii="Times New Roman" w:hAnsi="Times New Roman"/>
          <w:sz w:val="26"/>
          <w:szCs w:val="26"/>
        </w:rPr>
        <w:t xml:space="preserve"> Сергея Петровича,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37E" w:rsidR="00FE0074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6A337E" w:rsidR="00FE007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37E" w:rsidR="00FE0074">
        <w:rPr>
          <w:rFonts w:ascii="Times New Roman" w:hAnsi="Times New Roman"/>
          <w:sz w:val="26"/>
          <w:szCs w:val="26"/>
        </w:rPr>
        <w:t xml:space="preserve">19.29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A337E" w:rsidR="00FE0074">
        <w:rPr>
          <w:rFonts w:ascii="Times New Roman" w:hAnsi="Times New Roman"/>
          <w:sz w:val="26"/>
          <w:szCs w:val="26"/>
        </w:rPr>
        <w:t xml:space="preserve"> наказание в виде штрафа в размере 20</w:t>
      </w:r>
      <w:r w:rsidRPr="006A337E" w:rsidR="0010630E">
        <w:rPr>
          <w:rFonts w:ascii="Times New Roman" w:hAnsi="Times New Roman"/>
          <w:sz w:val="26"/>
          <w:szCs w:val="26"/>
        </w:rPr>
        <w:t xml:space="preserve"> </w:t>
      </w:r>
      <w:r w:rsidRPr="006A337E" w:rsidR="00FE0074">
        <w:rPr>
          <w:rFonts w:ascii="Times New Roman" w:hAnsi="Times New Roman"/>
          <w:sz w:val="26"/>
          <w:szCs w:val="26"/>
        </w:rPr>
        <w:t>000 (двадцать тысяч) рублей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37E" w:rsidR="00FE0074">
        <w:rPr>
          <w:rFonts w:ascii="Times New Roman" w:hAnsi="Times New Roman"/>
          <w:sz w:val="26"/>
          <w:szCs w:val="26"/>
        </w:rPr>
        <w:t>с зачислением его в бюджет в полном объеме в соответствии с законодательством  Российской Федерации.</w:t>
      </w:r>
    </w:p>
    <w:p w:rsidR="0091461D" w:rsidRPr="0091461D" w:rsidP="00FE0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37E">
        <w:rPr>
          <w:rStyle w:val="Emphasis"/>
          <w:rFonts w:ascii="Times New Roman" w:hAnsi="Times New Roman"/>
          <w:i w:val="0"/>
          <w:sz w:val="26"/>
          <w:szCs w:val="26"/>
        </w:rPr>
        <w:t>Административный штраф вносится или перечисляется лицом, привлеченным к административной  ответственности, не позднее шестидесяти дней со дня вступления постановления в законную силу следующим реквизитам:</w:t>
      </w:r>
      <w:r w:rsidRPr="006A337E">
        <w:rPr>
          <w:rFonts w:ascii="Times New Roman" w:hAnsi="Times New Roman"/>
          <w:sz w:val="26"/>
          <w:szCs w:val="26"/>
        </w:rPr>
        <w:t xml:space="preserve">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9146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1461D">
        <w:rPr>
          <w:rFonts w:ascii="Times New Roman" w:eastAsia="Times New Roman" w:hAnsi="Times New Roman"/>
          <w:sz w:val="26"/>
          <w:szCs w:val="26"/>
          <w:lang w:eastAsia="ru-RU"/>
        </w:rPr>
        <w:t>Наименование платежа: штраф за привлечение к трудовой деятельности бывшего государственного  служащего по постановлению мирового судьи №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91461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85E1E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91461D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:rsidR="00FE0074" w:rsidRPr="006A337E" w:rsidP="00FE0074">
      <w:pPr>
        <w:spacing w:after="0" w:line="240" w:lineRule="auto"/>
        <w:ind w:firstLine="708"/>
        <w:jc w:val="both"/>
        <w:rPr>
          <w:rStyle w:val="cnsl"/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6A337E" w:rsidR="0010630E">
        <w:rPr>
          <w:rFonts w:ascii="Times New Roman" w:hAnsi="Times New Roman"/>
          <w:sz w:val="26"/>
          <w:szCs w:val="26"/>
        </w:rPr>
        <w:t xml:space="preserve"> Республики Крым</w:t>
      </w:r>
      <w:r w:rsidRPr="006A337E">
        <w:rPr>
          <w:rFonts w:ascii="Times New Roman" w:hAnsi="Times New Roman"/>
          <w:sz w:val="26"/>
          <w:szCs w:val="26"/>
        </w:rPr>
        <w:t>.</w:t>
      </w:r>
    </w:p>
    <w:p w:rsidR="007C2EEA" w:rsidP="007C2EEA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r w:rsidRPr="006A337E">
        <w:rPr>
          <w:rStyle w:val="Emphasis"/>
          <w:rFonts w:ascii="Times New Roman" w:hAnsi="Times New Roman"/>
          <w:i w:val="0"/>
          <w:sz w:val="26"/>
          <w:szCs w:val="26"/>
        </w:rPr>
        <w:t>В случае неуплаты, штраф подлежит принудительному взысканию в соответствии с д</w:t>
      </w:r>
      <w:r>
        <w:rPr>
          <w:rStyle w:val="Emphasis"/>
          <w:rFonts w:ascii="Times New Roman" w:hAnsi="Times New Roman"/>
          <w:i w:val="0"/>
          <w:sz w:val="26"/>
          <w:szCs w:val="26"/>
        </w:rPr>
        <w:t>ействующим законодательством Российской Федерации.</w:t>
      </w:r>
    </w:p>
    <w:p w:rsidR="00FE0074" w:rsidRPr="007C2EEA" w:rsidP="007C2EEA">
      <w:pPr>
        <w:spacing w:after="0" w:line="240" w:lineRule="auto"/>
        <w:ind w:firstLine="708"/>
        <w:jc w:val="both"/>
        <w:rPr>
          <w:rStyle w:val="cnsl"/>
          <w:rFonts w:ascii="Times New Roman" w:hAnsi="Times New Roman"/>
          <w:iCs/>
          <w:sz w:val="26"/>
          <w:szCs w:val="26"/>
        </w:rPr>
      </w:pPr>
      <w:r w:rsidRPr="006A337E">
        <w:rPr>
          <w:rStyle w:val="Emphasis"/>
          <w:rFonts w:ascii="Times New Roman" w:hAnsi="Times New Roman"/>
          <w:i w:val="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7C2EEA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Pr="006A337E">
        <w:rPr>
          <w:rStyle w:val="Emphasis"/>
          <w:rFonts w:ascii="Times New Roman" w:hAnsi="Times New Roman"/>
          <w:i w:val="0"/>
          <w:sz w:val="26"/>
          <w:szCs w:val="26"/>
        </w:rPr>
        <w:t xml:space="preserve">20.25 </w:t>
      </w:r>
      <w:r w:rsidRPr="006A337E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FE0074" w:rsidRPr="006A337E" w:rsidP="00FE00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течении 10 суток в порядке предусмотренном ст. 30.2 Кодекса Российской Федерации об административных правонарушениях.</w:t>
      </w:r>
    </w:p>
    <w:p w:rsidR="0045381A" w:rsidRPr="006A337E" w:rsidP="00FE0074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6A337E">
        <w:rPr>
          <w:rFonts w:ascii="Times New Roman" w:hAnsi="Times New Roman"/>
          <w:sz w:val="26"/>
          <w:szCs w:val="26"/>
        </w:rPr>
        <w:tab/>
      </w:r>
    </w:p>
    <w:p w:rsidR="0016782E" w:rsidRPr="007C2EEA" w:rsidP="0091461D">
      <w:pPr>
        <w:pStyle w:val="PlainText"/>
        <w:jc w:val="both"/>
        <w:rPr>
          <w:rFonts w:ascii="Times New Roman" w:hAnsi="Times New Roman"/>
          <w:b/>
          <w:sz w:val="26"/>
          <w:szCs w:val="26"/>
        </w:rPr>
      </w:pPr>
      <w:r w:rsidRPr="007C2EEA">
        <w:rPr>
          <w:rFonts w:ascii="Times New Roman" w:hAnsi="Times New Roman"/>
          <w:b/>
          <w:sz w:val="26"/>
          <w:szCs w:val="26"/>
        </w:rPr>
        <w:t>Мировой судья</w:t>
      </w:r>
      <w:r w:rsidRPr="007C2EEA" w:rsidR="0010630E">
        <w:rPr>
          <w:rFonts w:ascii="Times New Roman" w:hAnsi="Times New Roman"/>
          <w:b/>
          <w:sz w:val="26"/>
          <w:szCs w:val="26"/>
        </w:rPr>
        <w:t xml:space="preserve">             </w:t>
      </w:r>
      <w:r w:rsidR="00685E1E">
        <w:rPr>
          <w:rFonts w:ascii="Times New Roman" w:hAnsi="Times New Roman"/>
          <w:b/>
          <w:sz w:val="26"/>
          <w:szCs w:val="26"/>
        </w:rPr>
        <w:t xml:space="preserve">     </w:t>
      </w:r>
      <w:r w:rsidRPr="007C2EEA" w:rsidR="0010630E">
        <w:rPr>
          <w:rFonts w:ascii="Times New Roman" w:hAnsi="Times New Roman"/>
          <w:b/>
          <w:sz w:val="26"/>
          <w:szCs w:val="26"/>
        </w:rPr>
        <w:t xml:space="preserve">  </w:t>
      </w:r>
      <w:r w:rsidR="00685E1E">
        <w:rPr>
          <w:rFonts w:ascii="Times New Roman" w:hAnsi="Times New Roman"/>
          <w:b/>
          <w:sz w:val="26"/>
          <w:szCs w:val="26"/>
        </w:rPr>
        <w:t>/подпись/</w:t>
      </w:r>
      <w:r w:rsidRPr="007C2EEA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7C2EEA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7C2EEA" w:rsidR="007C2EEA">
        <w:rPr>
          <w:rFonts w:ascii="Times New Roman" w:hAnsi="Times New Roman"/>
          <w:b/>
          <w:sz w:val="26"/>
          <w:szCs w:val="26"/>
        </w:rPr>
        <w:t xml:space="preserve"> М.М. </w:t>
      </w:r>
      <w:r w:rsidRPr="007C2EEA" w:rsidR="007C2EEA">
        <w:rPr>
          <w:rFonts w:ascii="Times New Roman" w:hAnsi="Times New Roman"/>
          <w:b/>
          <w:sz w:val="26"/>
          <w:szCs w:val="26"/>
        </w:rPr>
        <w:t>Апразов</w:t>
      </w:r>
    </w:p>
    <w:p w:rsidR="007C2EEA" w:rsidRPr="007C2EEA">
      <w:pPr>
        <w:pStyle w:val="PlainText"/>
        <w:jc w:val="both"/>
        <w:rPr>
          <w:rFonts w:ascii="Times New Roman" w:hAnsi="Times New Roman"/>
          <w:b/>
          <w:sz w:val="26"/>
          <w:szCs w:val="26"/>
        </w:rPr>
      </w:pPr>
    </w:p>
    <w:sectPr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7115773"/>
      <w:docPartObj>
        <w:docPartGallery w:val="Page Numbers (Top of Page)"/>
        <w:docPartUnique/>
      </w:docPartObj>
    </w:sdtPr>
    <w:sdtContent>
      <w:p w:rsidR="00FE00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38">
          <w:rPr>
            <w:noProof/>
          </w:rPr>
          <w:t>1</w:t>
        </w:r>
        <w:r>
          <w:fldChar w:fldCharType="end"/>
        </w:r>
      </w:p>
    </w:sdtContent>
  </w:sdt>
  <w:p w:rsidR="00FE0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35"/>
    <w:rsid w:val="0000145C"/>
    <w:rsid w:val="0006159B"/>
    <w:rsid w:val="000A0D65"/>
    <w:rsid w:val="000E0830"/>
    <w:rsid w:val="000F5DFF"/>
    <w:rsid w:val="0010630E"/>
    <w:rsid w:val="00152BF1"/>
    <w:rsid w:val="0016782E"/>
    <w:rsid w:val="00180067"/>
    <w:rsid w:val="002304E7"/>
    <w:rsid w:val="00275C96"/>
    <w:rsid w:val="00323DBC"/>
    <w:rsid w:val="00383B0A"/>
    <w:rsid w:val="003C22CD"/>
    <w:rsid w:val="003F65E7"/>
    <w:rsid w:val="00437617"/>
    <w:rsid w:val="0045381A"/>
    <w:rsid w:val="004A557C"/>
    <w:rsid w:val="004D43D0"/>
    <w:rsid w:val="004E2B04"/>
    <w:rsid w:val="004F44E8"/>
    <w:rsid w:val="004F712C"/>
    <w:rsid w:val="005B1A0A"/>
    <w:rsid w:val="005D5479"/>
    <w:rsid w:val="005F6B61"/>
    <w:rsid w:val="00685E1E"/>
    <w:rsid w:val="006A0B72"/>
    <w:rsid w:val="006A337E"/>
    <w:rsid w:val="006A3998"/>
    <w:rsid w:val="006B7B35"/>
    <w:rsid w:val="006E367A"/>
    <w:rsid w:val="00722818"/>
    <w:rsid w:val="007C2EEA"/>
    <w:rsid w:val="007F7A75"/>
    <w:rsid w:val="00882864"/>
    <w:rsid w:val="00893D35"/>
    <w:rsid w:val="008B20C7"/>
    <w:rsid w:val="008C5617"/>
    <w:rsid w:val="0091461D"/>
    <w:rsid w:val="00920EB7"/>
    <w:rsid w:val="009846DF"/>
    <w:rsid w:val="00A215FD"/>
    <w:rsid w:val="00A40C69"/>
    <w:rsid w:val="00A66AB9"/>
    <w:rsid w:val="00AF07F3"/>
    <w:rsid w:val="00B14747"/>
    <w:rsid w:val="00BF1FC2"/>
    <w:rsid w:val="00BF55B4"/>
    <w:rsid w:val="00C84EBB"/>
    <w:rsid w:val="00CD191C"/>
    <w:rsid w:val="00CF4D07"/>
    <w:rsid w:val="00D24140"/>
    <w:rsid w:val="00D44638"/>
    <w:rsid w:val="00D52993"/>
    <w:rsid w:val="00D5675C"/>
    <w:rsid w:val="00D72B03"/>
    <w:rsid w:val="00D77548"/>
    <w:rsid w:val="00DE1044"/>
    <w:rsid w:val="00F62FEB"/>
    <w:rsid w:val="00FB216C"/>
    <w:rsid w:val="00FE0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FE007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FE0074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FE0074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FE0074"/>
  </w:style>
  <w:style w:type="character" w:customStyle="1" w:styleId="cnsl">
    <w:name w:val="cnsl"/>
    <w:basedOn w:val="DefaultParagraphFont"/>
    <w:rsid w:val="00FE0074"/>
  </w:style>
  <w:style w:type="character" w:styleId="Emphasis">
    <w:name w:val="Emphasis"/>
    <w:basedOn w:val="DefaultParagraphFont"/>
    <w:qFormat/>
    <w:rsid w:val="00FE0074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FE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E0074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E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E0074"/>
    <w:rPr>
      <w:rFonts w:ascii="Calibri" w:eastAsia="Calibri" w:hAnsi="Calibri" w:cs="Times New Roman"/>
    </w:rPr>
  </w:style>
  <w:style w:type="paragraph" w:customStyle="1" w:styleId="ConsPlusNormal">
    <w:name w:val="ConsPlusNormal"/>
    <w:rsid w:val="0038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E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639990F99613A4B9FEF405DBCA3A8EEBB6D403FDD9F015923782C2DED5F2E47AA71142C117267739D7E14284F2AE00BEEAF4B9FF77b110H" TargetMode="External" /><Relationship Id="rId11" Type="http://schemas.openxmlformats.org/officeDocument/2006/relationships/hyperlink" Target="consultantplus://offline/ref=BA813AA53FA88B6B1CA3C046573E602D8BCBA96FA62B31E6F21C5F396E6C2E7ABF6374638F7E31C0sDEDL" TargetMode="External" /><Relationship Id="rId12" Type="http://schemas.openxmlformats.org/officeDocument/2006/relationships/hyperlink" Target="https://rospravosudie.com/law/%D0%A1%D1%82%D0%B0%D1%82%D1%8C%D1%8F_13.38_%D0%9A%D0%BE%D0%90%D0%9F_%D0%A0%D0%A4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639990F99613A4B9FEF405DBCA3A8EEBB3DE03F2DCF015923782C2DED5F2E47AA71140C11F267D6F8DF146CDA5A11CBCF1EABEE177101Fb711H" TargetMode="External" /><Relationship Id="rId5" Type="http://schemas.openxmlformats.org/officeDocument/2006/relationships/hyperlink" Target="consultantplus://offline/ref=53639990F99613A4B9FEF405DBCA3A8EE3B0DD0DFFD4AD1F9A6E8EC0D9DAADF37DEE1D41C11F277B66D2F453DCFDAE1CA0EFEFA5FD7512b11DH" TargetMode="External" /><Relationship Id="rId6" Type="http://schemas.openxmlformats.org/officeDocument/2006/relationships/hyperlink" Target="consultantplus://offline/ref=53639990F99613A4B9FEF405DBCA3A8EE3B0DD0DFFD4AD1F9A6E8EC0D9DAADF37DEE1D41C11F257B66D2F453DCFDAE1CA0EFEFA5FD7512b11DH" TargetMode="External" /><Relationship Id="rId7" Type="http://schemas.openxmlformats.org/officeDocument/2006/relationships/hyperlink" Target="consultantplus://offline/ref=53639990F99613A4B9FEF405DBCA3A8EEBB6DA0DF9D6F015923782C2DED5F2E47AA71142C214722D29D3A8158BEEAC1BA0EDEAB9bF1FH" TargetMode="External" /><Relationship Id="rId8" Type="http://schemas.openxmlformats.org/officeDocument/2006/relationships/hyperlink" Target="consultantplus://offline/ref=53639990F99613A4B9FEF916CECA3A8EE9B1D407FDDFF015923782C2DED5F2E468A7494CC31D387C6898A7178BbF10H" TargetMode="External" /><Relationship Id="rId9" Type="http://schemas.openxmlformats.org/officeDocument/2006/relationships/hyperlink" Target="consultantplus://offline/ref=53639990F99613A4B9FEF916CECA3A8EE9B1D407FDDFF015923782C2DED5F2E47AA71140C11F237D6E8DF146CDA5A11CBCF1EABEE177101Fb71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