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 xml:space="preserve">УИД: 91 </w:t>
      </w:r>
      <w:r w:rsidRPr="00857ED4">
        <w:rPr>
          <w:b/>
          <w:sz w:val="26"/>
          <w:szCs w:val="26"/>
          <w:lang w:val="en-US"/>
        </w:rPr>
        <w:t>MS</w:t>
      </w:r>
      <w:r w:rsidRPr="00857ED4">
        <w:rPr>
          <w:b/>
          <w:sz w:val="26"/>
          <w:szCs w:val="26"/>
        </w:rPr>
        <w:t>0038-01-202</w:t>
      </w:r>
      <w:r w:rsidR="00C61845">
        <w:rPr>
          <w:b/>
          <w:sz w:val="26"/>
          <w:szCs w:val="26"/>
        </w:rPr>
        <w:t>3-000277</w:t>
      </w:r>
      <w:r w:rsidR="006B34F4">
        <w:rPr>
          <w:b/>
          <w:sz w:val="26"/>
          <w:szCs w:val="26"/>
        </w:rPr>
        <w:t>-</w:t>
      </w:r>
      <w:r w:rsidR="00C61845">
        <w:rPr>
          <w:b/>
          <w:sz w:val="26"/>
          <w:szCs w:val="26"/>
        </w:rPr>
        <w:t>15</w:t>
      </w:r>
    </w:p>
    <w:p w:rsidR="00F52642" w:rsidRPr="00857ED4" w:rsidP="00DB0EFB">
      <w:pPr>
        <w:pStyle w:val="NoSpacing"/>
        <w:jc w:val="right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Дело № 5-38-</w:t>
      </w:r>
      <w:r w:rsidR="00C61845">
        <w:rPr>
          <w:b/>
          <w:sz w:val="26"/>
          <w:szCs w:val="26"/>
        </w:rPr>
        <w:t>39</w:t>
      </w:r>
      <w:r w:rsidRPr="00857ED4">
        <w:rPr>
          <w:b/>
          <w:sz w:val="26"/>
          <w:szCs w:val="26"/>
        </w:rPr>
        <w:t>/202</w:t>
      </w:r>
      <w:r w:rsidR="00C61845">
        <w:rPr>
          <w:b/>
          <w:sz w:val="26"/>
          <w:szCs w:val="26"/>
        </w:rPr>
        <w:t>3</w:t>
      </w:r>
    </w:p>
    <w:p w:rsidR="00F52642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ПОСТАНОВЛЕНИЕ</w:t>
      </w:r>
    </w:p>
    <w:p w:rsidR="00F52642" w:rsidRPr="00857ED4" w:rsidP="00DB0EFB">
      <w:pPr>
        <w:pStyle w:val="NoSpacing"/>
        <w:jc w:val="both"/>
        <w:rPr>
          <w:sz w:val="26"/>
          <w:szCs w:val="26"/>
        </w:rPr>
      </w:pPr>
    </w:p>
    <w:p w:rsidR="00F52642" w:rsidRPr="00857ED4" w:rsidP="00DB0EF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14 февраля</w:t>
      </w:r>
      <w:r w:rsidRPr="00857ED4" w:rsidR="008F5E8B">
        <w:rPr>
          <w:sz w:val="26"/>
          <w:szCs w:val="26"/>
        </w:rPr>
        <w:t xml:space="preserve"> </w:t>
      </w:r>
      <w:r w:rsidRPr="00857ED4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857ED4">
        <w:rPr>
          <w:sz w:val="26"/>
          <w:szCs w:val="26"/>
        </w:rPr>
        <w:t xml:space="preserve"> года</w:t>
      </w:r>
      <w:r w:rsidRPr="00857ED4">
        <w:rPr>
          <w:sz w:val="26"/>
          <w:szCs w:val="26"/>
        </w:rPr>
        <w:tab/>
        <w:t xml:space="preserve">                                  </w:t>
      </w:r>
      <w:r w:rsidR="002807E1">
        <w:rPr>
          <w:sz w:val="26"/>
          <w:szCs w:val="26"/>
        </w:rPr>
        <w:t xml:space="preserve">    </w:t>
      </w:r>
      <w:r w:rsidR="008F5E8B">
        <w:rPr>
          <w:sz w:val="26"/>
          <w:szCs w:val="26"/>
        </w:rPr>
        <w:t xml:space="preserve">    </w:t>
      </w:r>
      <w:r w:rsidRPr="00857ED4">
        <w:rPr>
          <w:sz w:val="26"/>
          <w:szCs w:val="26"/>
        </w:rPr>
        <w:t>Евпатория, ул. Горького, д.10/29</w:t>
      </w:r>
    </w:p>
    <w:p w:rsidR="00F52642" w:rsidRPr="00C61845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857ED4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857ED4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Pr="00857ED4">
        <w:rPr>
          <w:sz w:val="26"/>
          <w:szCs w:val="26"/>
        </w:rPr>
        <w:t>должн</w:t>
      </w:r>
      <w:r w:rsidRPr="00C61845">
        <w:rPr>
          <w:sz w:val="26"/>
          <w:szCs w:val="26"/>
        </w:rPr>
        <w:t xml:space="preserve">остного лица – </w:t>
      </w:r>
    </w:p>
    <w:p w:rsidR="00F61D49" w:rsidP="00F61D4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184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915F0F" w:rsidR="008F5E8B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915F0F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C61845">
        <w:rPr>
          <w:rFonts w:ascii="Times New Roman" w:hAnsi="Times New Roman"/>
          <w:b/>
          <w:color w:val="0000FF"/>
          <w:sz w:val="26"/>
          <w:szCs w:val="26"/>
        </w:rPr>
        <w:t>Кусова</w:t>
      </w:r>
      <w:r w:rsidR="00C61845">
        <w:rPr>
          <w:rFonts w:ascii="Times New Roman" w:hAnsi="Times New Roman"/>
          <w:b/>
          <w:color w:val="0000FF"/>
          <w:sz w:val="26"/>
          <w:szCs w:val="26"/>
        </w:rPr>
        <w:t xml:space="preserve"> Николая Владимировича</w:t>
      </w:r>
      <w:r w:rsidRPr="00915F0F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6B34F4">
        <w:rPr>
          <w:rFonts w:ascii="Times New Roman" w:hAnsi="Times New Roman"/>
          <w:color w:val="0000FF"/>
          <w:sz w:val="26"/>
          <w:szCs w:val="26"/>
        </w:rPr>
        <w:t>,</w:t>
      </w:r>
    </w:p>
    <w:p w:rsidR="00B81B0F" w:rsidRPr="00857ED4" w:rsidP="00DB0EFB">
      <w:pPr>
        <w:pStyle w:val="NoSpacing"/>
        <w:ind w:firstLine="567"/>
        <w:jc w:val="both"/>
        <w:rPr>
          <w:sz w:val="26"/>
          <w:szCs w:val="26"/>
        </w:rPr>
      </w:pPr>
      <w:r w:rsidRPr="00857ED4">
        <w:rPr>
          <w:sz w:val="26"/>
          <w:szCs w:val="26"/>
        </w:rPr>
        <w:t>по</w:t>
      </w:r>
      <w:r w:rsidR="00943345">
        <w:rPr>
          <w:sz w:val="26"/>
          <w:szCs w:val="26"/>
        </w:rPr>
        <w:t xml:space="preserve"> ч.</w:t>
      </w:r>
      <w:r w:rsidR="00545710">
        <w:rPr>
          <w:sz w:val="26"/>
          <w:szCs w:val="26"/>
        </w:rPr>
        <w:t xml:space="preserve"> </w:t>
      </w:r>
      <w:r w:rsidR="00943345">
        <w:rPr>
          <w:sz w:val="26"/>
          <w:szCs w:val="26"/>
        </w:rPr>
        <w:t>1</w:t>
      </w:r>
      <w:r w:rsidRPr="00857ED4" w:rsidR="000B03B9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ст.</w:t>
      </w:r>
      <w:r w:rsidRPr="00857ED4">
        <w:rPr>
          <w:sz w:val="26"/>
          <w:szCs w:val="26"/>
        </w:rPr>
        <w:t xml:space="preserve"> </w:t>
      </w:r>
      <w:r w:rsidRPr="00857ED4" w:rsidR="009E0298">
        <w:rPr>
          <w:sz w:val="26"/>
          <w:szCs w:val="26"/>
        </w:rPr>
        <w:t>15.</w:t>
      </w:r>
      <w:r w:rsidR="00943345">
        <w:rPr>
          <w:sz w:val="26"/>
          <w:szCs w:val="26"/>
        </w:rPr>
        <w:t>6</w:t>
      </w:r>
      <w:r w:rsidRPr="00857ED4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7ED4" w:rsidP="00DB0EFB">
      <w:pPr>
        <w:pStyle w:val="NoSpacing"/>
        <w:jc w:val="center"/>
        <w:rPr>
          <w:b/>
          <w:sz w:val="26"/>
          <w:szCs w:val="26"/>
        </w:rPr>
      </w:pPr>
      <w:r w:rsidRPr="00857ED4">
        <w:rPr>
          <w:b/>
          <w:sz w:val="26"/>
          <w:szCs w:val="26"/>
        </w:rPr>
        <w:t>УСТАНОВИЛ: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Кусов Н.В.</w:t>
      </w:r>
      <w:r w:rsidRPr="00177529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Pr="008F5E8B" w:rsidR="008F5E8B">
        <w:rPr>
          <w:rFonts w:ascii="Times New Roman" w:hAnsi="Times New Roman" w:cs="Times New Roman"/>
          <w:sz w:val="26"/>
          <w:szCs w:val="26"/>
        </w:rPr>
        <w:t>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8F5E8B">
        <w:rPr>
          <w:rFonts w:ascii="Times New Roman" w:hAnsi="Times New Roman" w:cs="Times New Roman"/>
          <w:sz w:val="26"/>
          <w:szCs w:val="26"/>
        </w:rPr>
        <w:t>»</w:t>
      </w:r>
      <w:r w:rsidRPr="00177529" w:rsidR="00943345">
        <w:rPr>
          <w:rFonts w:ascii="Times New Roman" w:hAnsi="Times New Roman" w:cs="Times New Roman"/>
          <w:sz w:val="26"/>
          <w:szCs w:val="26"/>
        </w:rPr>
        <w:t xml:space="preserve">, </w:t>
      </w:r>
      <w:r w:rsidRPr="00177529" w:rsidR="009E0298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Pr="00177529" w:rsidR="007450E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8F5E8B">
        <w:rPr>
          <w:rFonts w:ascii="Times New Roman" w:hAnsi="Times New Roman" w:cs="Times New Roman"/>
          <w:sz w:val="26"/>
          <w:szCs w:val="26"/>
        </w:rPr>
        <w:t>,</w:t>
      </w:r>
      <w:r w:rsidRPr="00177529" w:rsidR="000B049D">
        <w:rPr>
          <w:rFonts w:ascii="Times New Roman" w:hAnsi="Times New Roman" w:cs="Times New Roman"/>
          <w:sz w:val="26"/>
          <w:szCs w:val="26"/>
        </w:rPr>
        <w:t xml:space="preserve"> </w:t>
      </w:r>
      <w:r w:rsidRPr="00177529" w:rsidR="00855513">
        <w:rPr>
          <w:rFonts w:ascii="Times New Roman" w:hAnsi="Times New Roman" w:cs="Times New Roman"/>
          <w:sz w:val="26"/>
          <w:szCs w:val="26"/>
        </w:rPr>
        <w:t xml:space="preserve">совершил нарушение </w:t>
      </w:r>
      <w:r w:rsidRPr="00177529" w:rsidR="00943345">
        <w:rPr>
          <w:rFonts w:ascii="Times New Roman" w:hAnsi="Times New Roman" w:cs="Times New Roman"/>
          <w:sz w:val="26"/>
          <w:szCs w:val="26"/>
        </w:rPr>
        <w:t xml:space="preserve">законодательства о налогах и сборах, </w:t>
      </w:r>
      <w:r w:rsidRPr="00F61D49" w:rsidR="00F61D49">
        <w:rPr>
          <w:rFonts w:ascii="Times New Roman" w:hAnsi="Times New Roman" w:cs="Times New Roman"/>
          <w:sz w:val="26"/>
          <w:szCs w:val="26"/>
        </w:rPr>
        <w:t xml:space="preserve">в части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непредставления в установленный пунктом 2 статьи 230 Налогового кодекса РФ срок расчета сумм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налога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за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г. (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 налоговым периодом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@ О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б утверждении формы расчета сумм налога на доходы физических лиц, исчисленных и удержанных налоговым агентом (форма 6-НДФЛ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Фактически расчет сумм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налога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по форме 6-НДФЛ за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г. (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177529" w:rsidR="00DB6B4E">
        <w:rPr>
          <w:rFonts w:ascii="Times New Roman" w:hAnsi="Times New Roman" w:cs="Times New Roman"/>
          <w:sz w:val="26"/>
          <w:szCs w:val="26"/>
        </w:rPr>
        <w:t xml:space="preserve"> </w:t>
      </w:r>
      <w:r w:rsidRPr="008F5E8B" w:rsidR="00DB6B4E">
        <w:rPr>
          <w:rFonts w:ascii="Times New Roman" w:hAnsi="Times New Roman" w:cs="Times New Roman"/>
          <w:sz w:val="26"/>
          <w:szCs w:val="26"/>
        </w:rPr>
        <w:t>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DB6B4E">
        <w:rPr>
          <w:rFonts w:ascii="Times New Roman" w:hAnsi="Times New Roman" w:cs="Times New Roman"/>
          <w:sz w:val="26"/>
          <w:szCs w:val="26"/>
        </w:rPr>
        <w:t>»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Кусов Николай Владимирович представил е нарушением сроков представления -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предельный срок предоставления которого не позднее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Временем совершения правонарушения является 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00 час. 01 мин.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Местом совершения п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равонарушения является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57930" w:rsidRPr="00DB6B4E" w:rsidP="001579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В нарушение пункта 2 статьи 230 Налогового Кодекса Р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ссийско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Федерации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Кусов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Н.В.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обеспечено своевременно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е представление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расчета сумм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налога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доходы физических лиц исчисленных и 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держанных налоговым агентом за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г. (квартальный)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срок не позднее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 в результате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чего допущено нарушение ч. 1 статьи 15.6 Кодекса </w:t>
      </w:r>
      <w:r w:rsidRPr="00DB6B4E"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Российской Федерации 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административных </w:t>
      </w:r>
      <w:r w:rsidR="006B34F4">
        <w:rPr>
          <w:rFonts w:ascii="Times New Roman" w:hAnsi="Times New Roman" w:cs="Times New Roman"/>
          <w:color w:val="000000" w:themeColor="text1"/>
          <w:sz w:val="26"/>
          <w:szCs w:val="26"/>
        </w:rPr>
        <w:t>правон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ар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уш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ениях, а именно: непредставление в установленный з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аконода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тельством о налогах и сборах срок в налоговые органы, оформленных в установленном порядке 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доку</w:t>
      </w:r>
      <w:r w:rsidRPr="00DB6B4E">
        <w:rPr>
          <w:rFonts w:ascii="Times New Roman" w:hAnsi="Times New Roman" w:cs="Times New Roman"/>
          <w:color w:val="000000" w:themeColor="text1"/>
          <w:sz w:val="26"/>
          <w:szCs w:val="26"/>
        </w:rPr>
        <w:t>ментов и (или) иных сведений, необходимых для осуществления налогового контроля</w:t>
      </w:r>
    </w:p>
    <w:p w:rsidR="00F61D49" w:rsidRPr="00BB5EEF" w:rsidP="00F61D4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 суд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11370B">
        <w:rPr>
          <w:rFonts w:ascii="Times New Roman" w:hAnsi="Times New Roman" w:cs="Times New Roman"/>
          <w:sz w:val="26"/>
          <w:szCs w:val="26"/>
        </w:rPr>
        <w:t xml:space="preserve"> </w:t>
      </w:r>
      <w:r w:rsidRPr="008F5E8B" w:rsidR="004F5BFE">
        <w:rPr>
          <w:rFonts w:ascii="Times New Roman" w:hAnsi="Times New Roman" w:cs="Times New Roman"/>
          <w:sz w:val="26"/>
          <w:szCs w:val="26"/>
        </w:rPr>
        <w:t>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F5E8B" w:rsidR="004F5BFE">
        <w:rPr>
          <w:rFonts w:ascii="Times New Roman" w:hAnsi="Times New Roman" w:cs="Times New Roman"/>
          <w:sz w:val="26"/>
          <w:szCs w:val="26"/>
        </w:rPr>
        <w:t>»</w:t>
      </w:r>
      <w:r w:rsidR="004F5BFE">
        <w:rPr>
          <w:rFonts w:ascii="Times New Roman" w:hAnsi="Times New Roman" w:cs="Times New Roman"/>
          <w:sz w:val="26"/>
          <w:szCs w:val="26"/>
        </w:rPr>
        <w:t xml:space="preserve"> </w:t>
      </w:r>
      <w:r w:rsidR="004F5BFE">
        <w:rPr>
          <w:rFonts w:ascii="Times New Roman" w:hAnsi="Times New Roman" w:cs="Times New Roman"/>
          <w:sz w:val="26"/>
          <w:szCs w:val="26"/>
        </w:rPr>
        <w:t>Кусов</w:t>
      </w:r>
      <w:r w:rsidR="004F5BFE">
        <w:rPr>
          <w:rFonts w:ascii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не явил</w:t>
      </w:r>
      <w:r w:rsidR="004F5BFE">
        <w:rPr>
          <w:rFonts w:ascii="Times New Roman" w:hAnsi="Times New Roman"/>
          <w:sz w:val="26"/>
          <w:szCs w:val="26"/>
        </w:rPr>
        <w:t>ся</w:t>
      </w:r>
      <w:r w:rsidRPr="00BB5EEF">
        <w:rPr>
          <w:rFonts w:ascii="Times New Roman" w:hAnsi="Times New Roman"/>
          <w:sz w:val="26"/>
          <w:szCs w:val="26"/>
        </w:rPr>
        <w:t>, о времени и месте рассмотрения дела извещен в установленном порядке, заявлений об отложении рассмотрения дела не представил, причину неявки суду не сообщил</w:t>
      </w:r>
      <w:r w:rsidR="008F5E8B">
        <w:rPr>
          <w:rFonts w:ascii="Times New Roman" w:hAnsi="Times New Roman"/>
          <w:sz w:val="26"/>
          <w:szCs w:val="26"/>
        </w:rPr>
        <w:t>а</w:t>
      </w:r>
      <w:r w:rsidRPr="00BB5EEF">
        <w:rPr>
          <w:rFonts w:ascii="Times New Roman" w:hAnsi="Times New Roman"/>
          <w:sz w:val="26"/>
          <w:szCs w:val="26"/>
        </w:rPr>
        <w:t xml:space="preserve">. В силу ч. 2 ст. 25.1 КоАП РФ мировой судья считает возможным рассмотреть данное дело в отсутствие </w:t>
      </w:r>
      <w:r w:rsidR="004F5BFE">
        <w:rPr>
          <w:rFonts w:ascii="Times New Roman" w:hAnsi="Times New Roman" w:cs="Times New Roman"/>
          <w:sz w:val="26"/>
          <w:szCs w:val="26"/>
        </w:rPr>
        <w:t>Кусова</w:t>
      </w:r>
      <w:r w:rsidR="004F5BFE">
        <w:rPr>
          <w:rFonts w:ascii="Times New Roman" w:hAnsi="Times New Roman" w:cs="Times New Roman"/>
          <w:sz w:val="26"/>
          <w:szCs w:val="26"/>
        </w:rPr>
        <w:t xml:space="preserve"> Н.В.</w:t>
      </w:r>
    </w:p>
    <w:p w:rsidR="00943345" w:rsidRPr="00DB6B4E" w:rsidP="00C024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4F5BFE">
        <w:rPr>
          <w:rFonts w:ascii="Times New Roman" w:hAnsi="Times New Roman" w:cs="Times New Roman"/>
          <w:sz w:val="26"/>
          <w:szCs w:val="26"/>
        </w:rPr>
        <w:t>Кусов Н.В.</w:t>
      </w:r>
      <w:r w:rsidRPr="00BB5EEF">
        <w:rPr>
          <w:rFonts w:ascii="Times New Roman" w:hAnsi="Times New Roman"/>
          <w:sz w:val="26"/>
          <w:szCs w:val="26"/>
        </w:rPr>
        <w:t xml:space="preserve">, как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11370B">
        <w:rPr>
          <w:rFonts w:ascii="Times New Roman" w:hAnsi="Times New Roman" w:cs="Times New Roman"/>
          <w:color w:val="0000FF"/>
          <w:sz w:val="26"/>
          <w:szCs w:val="26"/>
        </w:rPr>
        <w:t xml:space="preserve"> 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11370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6B34F4">
        <w:rPr>
          <w:rFonts w:ascii="Times New Roman" w:hAnsi="Times New Roman" w:cs="Times New Roman"/>
          <w:color w:val="0000FF"/>
          <w:sz w:val="26"/>
          <w:szCs w:val="26"/>
        </w:rPr>
        <w:t>«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6B34F4">
        <w:rPr>
          <w:rFonts w:ascii="Times New Roman" w:hAnsi="Times New Roman" w:cs="Times New Roman"/>
          <w:color w:val="0000FF"/>
          <w:sz w:val="26"/>
          <w:szCs w:val="26"/>
        </w:rPr>
        <w:t>»</w:t>
      </w:r>
      <w:r w:rsidRPr="00BB5EEF">
        <w:rPr>
          <w:rFonts w:ascii="Times New Roman" w:hAnsi="Times New Roman"/>
          <w:sz w:val="26"/>
          <w:szCs w:val="26"/>
        </w:rPr>
        <w:t>, совершил правонарушение,</w:t>
      </w:r>
      <w:r w:rsidR="00C024A8">
        <w:rPr>
          <w:rFonts w:ascii="Times New Roman" w:hAnsi="Times New Roman"/>
          <w:sz w:val="26"/>
          <w:szCs w:val="26"/>
        </w:rPr>
        <w:t xml:space="preserve"> </w:t>
      </w:r>
      <w:r w:rsidRPr="00C024A8" w:rsidR="00C024A8">
        <w:rPr>
          <w:rFonts w:ascii="Times New Roman" w:hAnsi="Times New Roman" w:cs="Times New Roman"/>
          <w:sz w:val="26"/>
          <w:szCs w:val="26"/>
        </w:rPr>
        <w:t xml:space="preserve">предусмотренное ч. 1 ст. 15.6  </w:t>
      </w:r>
      <w:r w:rsidRPr="00C024A8" w:rsidR="002807E1">
        <w:rPr>
          <w:rFonts w:ascii="Times New Roman" w:hAnsi="Times New Roman" w:cs="Times New Roman"/>
          <w:sz w:val="26"/>
          <w:szCs w:val="26"/>
        </w:rPr>
        <w:t>К</w:t>
      </w:r>
      <w:r w:rsidR="002807E1">
        <w:rPr>
          <w:rFonts w:ascii="Times New Roman" w:hAnsi="Times New Roman" w:cs="Times New Roman"/>
          <w:sz w:val="26"/>
          <w:szCs w:val="26"/>
        </w:rPr>
        <w:t>о</w:t>
      </w:r>
      <w:r w:rsidRPr="00C024A8" w:rsidR="002807E1">
        <w:rPr>
          <w:rFonts w:ascii="Times New Roman" w:hAnsi="Times New Roman" w:cs="Times New Roman"/>
          <w:sz w:val="26"/>
          <w:szCs w:val="26"/>
        </w:rPr>
        <w:t>АП РФ</w:t>
      </w:r>
      <w:r w:rsidRPr="00C024A8" w:rsidR="00C024A8">
        <w:rPr>
          <w:rFonts w:ascii="Times New Roman" w:hAnsi="Times New Roman" w:cs="Times New Roman"/>
          <w:sz w:val="26"/>
          <w:szCs w:val="26"/>
        </w:rPr>
        <w:t xml:space="preserve">, а именно: </w:t>
      </w:r>
      <w:r w:rsidRPr="00DB6B4E" w:rsidR="00C024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нарушение установленных законодательством о налогах и сборах сроков </w:t>
      </w:r>
      <w:r w:rsidRPr="00DB6B4E" w:rsidR="00280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представления 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расчета сумм 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>налога</w:t>
      </w:r>
      <w:r w:rsidRPr="00DB6B4E"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доходы физических лиц исчисленных и удержанных налоговым агентом за </w:t>
      </w:r>
      <w:r w:rsidR="0011370B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="00DB6B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(квартальный)</w:t>
      </w:r>
      <w:r w:rsidRPr="00DB6B4E" w:rsidR="00280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B6B4E" w:rsidR="00C024A8">
        <w:rPr>
          <w:rFonts w:ascii="Times New Roman" w:hAnsi="Times New Roman" w:cs="Times New Roman"/>
          <w:color w:val="000000" w:themeColor="text1"/>
          <w:sz w:val="26"/>
          <w:szCs w:val="26"/>
        </w:rPr>
        <w:t>в налоговый орган по месту учета.</w:t>
      </w:r>
    </w:p>
    <w:p w:rsidR="00943345" w:rsidRPr="00943345" w:rsidP="004F5BFE">
      <w:pPr>
        <w:suppressLineNumbers/>
        <w:suppressAutoHyphens/>
        <w:spacing w:after="0" w:line="240" w:lineRule="auto"/>
        <w:ind w:firstLine="567"/>
        <w:jc w:val="both"/>
        <w:rPr>
          <w:sz w:val="26"/>
          <w:szCs w:val="26"/>
        </w:rPr>
      </w:pPr>
      <w:r w:rsidRPr="00DB6B4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B6B4E" w:rsidR="004F5BFE">
        <w:rPr>
          <w:rFonts w:ascii="Times New Roman" w:hAnsi="Times New Roman" w:cs="Times New Roman"/>
          <w:sz w:val="26"/>
          <w:szCs w:val="26"/>
        </w:rPr>
        <w:t>Кусова</w:t>
      </w:r>
      <w:r w:rsidRPr="00DB6B4E" w:rsidR="004F5BFE">
        <w:rPr>
          <w:rFonts w:ascii="Times New Roman" w:hAnsi="Times New Roman" w:cs="Times New Roman"/>
          <w:sz w:val="26"/>
          <w:szCs w:val="26"/>
        </w:rPr>
        <w:t xml:space="preserve"> Н</w:t>
      </w:r>
      <w:r w:rsidR="004F5BFE">
        <w:rPr>
          <w:rFonts w:ascii="Times New Roman" w:hAnsi="Times New Roman" w:cs="Times New Roman"/>
          <w:sz w:val="26"/>
          <w:szCs w:val="26"/>
        </w:rPr>
        <w:t>.В.</w:t>
      </w:r>
      <w:r w:rsidRPr="004F5BFE" w:rsidR="00C024A8">
        <w:rPr>
          <w:rFonts w:ascii="Times New Roman" w:hAnsi="Times New Roman" w:cs="Times New Roman"/>
          <w:sz w:val="26"/>
          <w:szCs w:val="26"/>
        </w:rPr>
        <w:t xml:space="preserve"> </w:t>
      </w:r>
      <w:r w:rsidRPr="004F5BFE">
        <w:rPr>
          <w:rFonts w:ascii="Times New Roman" w:hAnsi="Times New Roman" w:cs="Times New Roman"/>
          <w:sz w:val="26"/>
          <w:szCs w:val="26"/>
        </w:rPr>
        <w:t>в</w:t>
      </w:r>
      <w:r w:rsidRPr="00943345">
        <w:rPr>
          <w:sz w:val="26"/>
          <w:szCs w:val="26"/>
        </w:rPr>
        <w:t xml:space="preserve"> </w:t>
      </w:r>
      <w:r w:rsidRPr="004F5BFE">
        <w:rPr>
          <w:rFonts w:ascii="Times New Roman" w:hAnsi="Times New Roman" w:cs="Times New Roman"/>
          <w:sz w:val="26"/>
          <w:szCs w:val="26"/>
        </w:rPr>
        <w:t>совершении правонарушения подтверждается:</w:t>
      </w:r>
      <w:r w:rsidRPr="00943345">
        <w:rPr>
          <w:sz w:val="26"/>
          <w:szCs w:val="26"/>
        </w:rPr>
        <w:t xml:space="preserve"> 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- протоколом об административном правонарушении от </w:t>
      </w:r>
      <w:r w:rsidR="0011370B">
        <w:rPr>
          <w:b/>
          <w:color w:val="0000FF"/>
          <w:sz w:val="26"/>
          <w:szCs w:val="26"/>
        </w:rPr>
        <w:t>***</w:t>
      </w:r>
      <w:r w:rsidRPr="00943345">
        <w:rPr>
          <w:sz w:val="26"/>
          <w:szCs w:val="26"/>
        </w:rPr>
        <w:t xml:space="preserve">года,  составленным в отношении </w:t>
      </w:r>
      <w:r w:rsidR="0011370B">
        <w:rPr>
          <w:b/>
          <w:color w:val="0000FF"/>
          <w:sz w:val="26"/>
          <w:szCs w:val="26"/>
        </w:rPr>
        <w:t>***</w:t>
      </w:r>
      <w:r w:rsidRPr="004F5BFE" w:rsidR="0011370B">
        <w:rPr>
          <w:color w:val="0000FF"/>
          <w:sz w:val="26"/>
          <w:szCs w:val="26"/>
        </w:rPr>
        <w:t xml:space="preserve"> </w:t>
      </w:r>
      <w:r w:rsidR="0011370B">
        <w:rPr>
          <w:color w:val="0000FF"/>
          <w:sz w:val="26"/>
          <w:szCs w:val="26"/>
        </w:rPr>
        <w:t xml:space="preserve"> </w:t>
      </w:r>
      <w:r w:rsidR="0011370B">
        <w:rPr>
          <w:b/>
          <w:color w:val="0000FF"/>
          <w:sz w:val="26"/>
          <w:szCs w:val="26"/>
        </w:rPr>
        <w:t>***</w:t>
      </w:r>
      <w:r w:rsidRPr="004F5BFE" w:rsidR="0011370B">
        <w:rPr>
          <w:color w:val="0000FF"/>
          <w:sz w:val="26"/>
          <w:szCs w:val="26"/>
        </w:rPr>
        <w:t xml:space="preserve"> </w:t>
      </w:r>
      <w:r w:rsidRPr="004F5BFE" w:rsidR="004F5BFE">
        <w:rPr>
          <w:color w:val="0000FF"/>
          <w:sz w:val="26"/>
          <w:szCs w:val="26"/>
        </w:rPr>
        <w:t>«</w:t>
      </w:r>
      <w:r w:rsidR="0011370B">
        <w:rPr>
          <w:b/>
          <w:color w:val="0000FF"/>
          <w:sz w:val="26"/>
          <w:szCs w:val="26"/>
        </w:rPr>
        <w:t>***</w:t>
      </w:r>
      <w:r w:rsidRPr="004F5BFE" w:rsidR="004F5BFE">
        <w:rPr>
          <w:color w:val="0000FF"/>
          <w:sz w:val="26"/>
          <w:szCs w:val="26"/>
        </w:rPr>
        <w:t xml:space="preserve">» </w:t>
      </w:r>
      <w:r w:rsidRPr="004F5BFE" w:rsidR="004F5BFE">
        <w:rPr>
          <w:color w:val="0000FF"/>
          <w:sz w:val="26"/>
          <w:szCs w:val="26"/>
        </w:rPr>
        <w:t>Кусов</w:t>
      </w:r>
      <w:r w:rsidR="004F5BFE">
        <w:rPr>
          <w:color w:val="0000FF"/>
          <w:sz w:val="26"/>
          <w:szCs w:val="26"/>
        </w:rPr>
        <w:t>а</w:t>
      </w:r>
      <w:r w:rsidRPr="004F5BFE" w:rsidR="004F5BFE">
        <w:rPr>
          <w:color w:val="0000FF"/>
          <w:sz w:val="26"/>
          <w:szCs w:val="26"/>
        </w:rPr>
        <w:t xml:space="preserve"> Н.В.</w:t>
      </w:r>
      <w:r w:rsidR="004F5BFE">
        <w:rPr>
          <w:color w:val="0000FF"/>
          <w:sz w:val="26"/>
          <w:szCs w:val="26"/>
        </w:rPr>
        <w:t xml:space="preserve"> </w:t>
      </w:r>
      <w:r w:rsidRPr="00943345">
        <w:rPr>
          <w:sz w:val="26"/>
          <w:szCs w:val="26"/>
        </w:rPr>
        <w:t xml:space="preserve">компетентным лицом в соответствии с требованиями ст. 28.2 КоАП РФ; </w:t>
      </w:r>
    </w:p>
    <w:p w:rsidR="00261EA2" w:rsidRPr="004F5BFE" w:rsidP="004F5BFE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943345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11370B">
        <w:rPr>
          <w:b/>
          <w:color w:val="0000FF"/>
          <w:sz w:val="26"/>
          <w:szCs w:val="26"/>
        </w:rPr>
        <w:t>***</w:t>
      </w:r>
      <w:r w:rsidR="0011370B">
        <w:rPr>
          <w:b/>
          <w:color w:val="0000FF"/>
          <w:sz w:val="26"/>
          <w:szCs w:val="26"/>
        </w:rPr>
        <w:t xml:space="preserve"> </w:t>
      </w:r>
      <w:r w:rsidR="0011370B">
        <w:rPr>
          <w:b/>
          <w:color w:val="0000FF"/>
          <w:sz w:val="26"/>
          <w:szCs w:val="26"/>
        </w:rPr>
        <w:t>***</w:t>
      </w:r>
      <w:r w:rsidRPr="004F5BFE" w:rsidR="0011370B">
        <w:rPr>
          <w:color w:val="0000FF"/>
          <w:sz w:val="26"/>
          <w:szCs w:val="26"/>
        </w:rPr>
        <w:t xml:space="preserve"> </w:t>
      </w:r>
      <w:r w:rsidRPr="004F5BFE" w:rsidR="004F5BFE">
        <w:rPr>
          <w:color w:val="0000FF"/>
          <w:sz w:val="26"/>
          <w:szCs w:val="26"/>
        </w:rPr>
        <w:t>«</w:t>
      </w:r>
      <w:r w:rsidR="0011370B">
        <w:rPr>
          <w:b/>
          <w:color w:val="0000FF"/>
          <w:sz w:val="26"/>
          <w:szCs w:val="26"/>
        </w:rPr>
        <w:t>***</w:t>
      </w:r>
      <w:r w:rsidRPr="004F5BFE" w:rsidR="004F5BFE">
        <w:rPr>
          <w:color w:val="0000FF"/>
          <w:sz w:val="26"/>
          <w:szCs w:val="26"/>
        </w:rPr>
        <w:t>»</w:t>
      </w:r>
      <w:r w:rsidRPr="00943345">
        <w:rPr>
          <w:sz w:val="26"/>
          <w:szCs w:val="26"/>
        </w:rPr>
        <w:t xml:space="preserve"> является </w:t>
      </w:r>
      <w:r w:rsidRPr="004F5BFE" w:rsidR="004F5BFE">
        <w:rPr>
          <w:color w:val="0000FF"/>
          <w:sz w:val="26"/>
          <w:szCs w:val="26"/>
        </w:rPr>
        <w:t>Кусов Н.</w:t>
      </w:r>
      <w:r w:rsidRPr="004F5BFE" w:rsidR="004F5BFE">
        <w:rPr>
          <w:color w:val="0000FF"/>
          <w:sz w:val="26"/>
          <w:szCs w:val="26"/>
        </w:rPr>
        <w:t>В</w:t>
      </w:r>
      <w:r w:rsidR="00C024A8">
        <w:rPr>
          <w:color w:val="000000" w:themeColor="text1"/>
          <w:sz w:val="26"/>
          <w:szCs w:val="26"/>
        </w:rPr>
        <w:t>;</w:t>
      </w:r>
    </w:p>
    <w:p w:rsidR="00261EA2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выпиской из ЕГРЮЛ;</w:t>
      </w:r>
    </w:p>
    <w:p w:rsidR="004F5BFE" w:rsidP="008F5E8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квитанцией о приеме налоговой декларации (расчета), бухгалтерской (финансовой) отчётности в электронной форме;</w:t>
      </w:r>
    </w:p>
    <w:p w:rsidR="004F5BFE" w:rsidP="004F5BFE"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списком внутренних почтовых отправлений;</w:t>
      </w:r>
    </w:p>
    <w:p w:rsidR="004F5BFE" w:rsidP="004F5B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о вызове в налоговый орган налогоплательщика (плательщика сбора, плательщика страховых взносов, налогового агента)  №</w:t>
      </w:r>
      <w:r w:rsidR="0011370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11370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4F5BFE" w:rsidP="004F5B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о вызове в налоговый орган налогоплательщика (плательщика сбора, плательщика страховых взносов, налогового агента)  №</w:t>
      </w:r>
      <w:r w:rsidR="0011370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11370B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E42604" w:rsidP="004F5BF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квитанцией о приеме</w:t>
      </w:r>
      <w:r>
        <w:rPr>
          <w:sz w:val="26"/>
          <w:szCs w:val="26"/>
        </w:rPr>
        <w:t xml:space="preserve"> электронного документа;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реестром почтовых отправлений</w:t>
      </w:r>
      <w:r w:rsidR="00261EA2">
        <w:rPr>
          <w:sz w:val="26"/>
          <w:szCs w:val="26"/>
        </w:rPr>
        <w:t xml:space="preserve"> </w:t>
      </w:r>
      <w:r w:rsidRPr="00943345">
        <w:rPr>
          <w:sz w:val="26"/>
          <w:szCs w:val="26"/>
        </w:rPr>
        <w:t>и другими материалами дела.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B6B4E" w:rsidRPr="001823C8" w:rsidP="00DB6B4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ее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минимального штрафа, установленного санкцией ч. 1 ст. 15.6</w:t>
      </w:r>
      <w:r w:rsidRPr="001823C8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DB6B4E" w:rsidRPr="001823C8" w:rsidP="00DB6B4E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1823C8">
        <w:rPr>
          <w:rFonts w:ascii="Times New Roman" w:hAnsi="Times New Roman" w:cs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DB6B4E" w:rsidRPr="001823C8" w:rsidP="00DB6B4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B6B4E" w:rsidRPr="001823C8" w:rsidP="00DB6B4E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23C8">
        <w:rPr>
          <w:rFonts w:ascii="Times New Roman" w:hAnsi="Times New Roman" w:cs="Times New Roman"/>
          <w:sz w:val="26"/>
          <w:szCs w:val="26"/>
        </w:rPr>
        <w:t xml:space="preserve"> 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DB6B4E" w:rsidRPr="001823C8" w:rsidP="00DB6B4E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23C8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1823C8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943345" w:rsidRPr="00043776" w:rsidP="00DB0EFB">
      <w:pPr>
        <w:pStyle w:val="NoSpacing"/>
        <w:ind w:firstLine="567"/>
        <w:jc w:val="center"/>
        <w:rPr>
          <w:b/>
          <w:sz w:val="26"/>
          <w:szCs w:val="26"/>
        </w:rPr>
      </w:pPr>
      <w:r w:rsidRPr="00043776">
        <w:rPr>
          <w:b/>
          <w:sz w:val="26"/>
          <w:szCs w:val="26"/>
        </w:rPr>
        <w:t>ПОСТАНОВИЛ: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 xml:space="preserve">Признать </w:t>
      </w:r>
      <w:r w:rsidRPr="001826FA">
        <w:rPr>
          <w:b/>
          <w:sz w:val="26"/>
          <w:szCs w:val="26"/>
        </w:rPr>
        <w:t>должностное лицо</w:t>
      </w:r>
      <w:r w:rsidRPr="001826FA">
        <w:rPr>
          <w:b/>
          <w:sz w:val="26"/>
          <w:szCs w:val="26"/>
        </w:rPr>
        <w:t xml:space="preserve"> –</w:t>
      </w:r>
      <w:r w:rsidRPr="00943345">
        <w:rPr>
          <w:sz w:val="26"/>
          <w:szCs w:val="26"/>
        </w:rPr>
        <w:t xml:space="preserve"> </w:t>
      </w:r>
      <w:r w:rsidR="0011370B">
        <w:rPr>
          <w:b/>
          <w:color w:val="0000FF"/>
          <w:sz w:val="26"/>
          <w:szCs w:val="26"/>
        </w:rPr>
        <w:t>***</w:t>
      </w:r>
      <w:r w:rsidR="0011370B">
        <w:rPr>
          <w:b/>
          <w:color w:val="0000FF"/>
          <w:sz w:val="26"/>
          <w:szCs w:val="26"/>
        </w:rPr>
        <w:t xml:space="preserve"> </w:t>
      </w:r>
      <w:r w:rsidR="0011370B">
        <w:rPr>
          <w:b/>
          <w:color w:val="0000FF"/>
          <w:sz w:val="26"/>
          <w:szCs w:val="26"/>
        </w:rPr>
        <w:t>***</w:t>
      </w:r>
      <w:r w:rsidRPr="00915F0F" w:rsidR="00E42604">
        <w:rPr>
          <w:b/>
          <w:color w:val="0000FF"/>
          <w:sz w:val="26"/>
          <w:szCs w:val="26"/>
        </w:rPr>
        <w:t xml:space="preserve"> «</w:t>
      </w:r>
      <w:r w:rsidR="0011370B">
        <w:rPr>
          <w:b/>
          <w:color w:val="0000FF"/>
          <w:sz w:val="26"/>
          <w:szCs w:val="26"/>
        </w:rPr>
        <w:t>***</w:t>
      </w:r>
      <w:r w:rsidRPr="00915F0F" w:rsidR="00E42604">
        <w:rPr>
          <w:b/>
          <w:color w:val="0000FF"/>
          <w:sz w:val="26"/>
          <w:szCs w:val="26"/>
        </w:rPr>
        <w:t xml:space="preserve">» - </w:t>
      </w:r>
      <w:r w:rsidR="00E42604">
        <w:rPr>
          <w:b/>
          <w:color w:val="0000FF"/>
          <w:sz w:val="26"/>
          <w:szCs w:val="26"/>
        </w:rPr>
        <w:t>Кусова</w:t>
      </w:r>
      <w:r w:rsidR="00E42604">
        <w:rPr>
          <w:b/>
          <w:color w:val="0000FF"/>
          <w:sz w:val="26"/>
          <w:szCs w:val="26"/>
        </w:rPr>
        <w:t xml:space="preserve"> Николая Владимировича</w:t>
      </w:r>
      <w:r w:rsidR="00E42604">
        <w:rPr>
          <w:sz w:val="26"/>
          <w:szCs w:val="26"/>
        </w:rPr>
        <w:t xml:space="preserve"> </w:t>
      </w:r>
      <w:r w:rsidR="001826FA">
        <w:rPr>
          <w:sz w:val="26"/>
          <w:szCs w:val="26"/>
        </w:rPr>
        <w:t>виновн</w:t>
      </w:r>
      <w:r w:rsidR="00E42604">
        <w:rPr>
          <w:sz w:val="26"/>
          <w:szCs w:val="26"/>
        </w:rPr>
        <w:t>ым</w:t>
      </w:r>
      <w:r w:rsidRPr="00943345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 и назначить </w:t>
      </w:r>
      <w:r w:rsidR="001826FA">
        <w:rPr>
          <w:sz w:val="26"/>
          <w:szCs w:val="26"/>
        </w:rPr>
        <w:t>е</w:t>
      </w:r>
      <w:r w:rsidR="00E42604">
        <w:rPr>
          <w:sz w:val="26"/>
          <w:szCs w:val="26"/>
        </w:rPr>
        <w:t>му</w:t>
      </w:r>
      <w:r w:rsidR="00DB0EFB">
        <w:rPr>
          <w:sz w:val="26"/>
          <w:szCs w:val="26"/>
        </w:rPr>
        <w:t xml:space="preserve"> </w:t>
      </w:r>
      <w:r w:rsidRPr="00943345">
        <w:rPr>
          <w:sz w:val="26"/>
          <w:szCs w:val="26"/>
        </w:rPr>
        <w:t>наказание в виде предупреждения.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  <w:r w:rsidRPr="00943345">
        <w:rPr>
          <w:sz w:val="26"/>
          <w:szCs w:val="26"/>
        </w:rPr>
        <w:t>Постановление может быть обжаловано в течение 10 суток в порядке, предусмотренном ст. ст. 30.1, 30.2 Кодекса Российской Федерации об административных правонарушениях.</w:t>
      </w:r>
    </w:p>
    <w:p w:rsidR="00943345" w:rsidRPr="00943345" w:rsidP="00DB0EFB">
      <w:pPr>
        <w:pStyle w:val="NoSpacing"/>
        <w:ind w:firstLine="567"/>
        <w:jc w:val="both"/>
        <w:rPr>
          <w:sz w:val="26"/>
          <w:szCs w:val="26"/>
        </w:rPr>
      </w:pPr>
    </w:p>
    <w:p w:rsidR="00855513" w:rsidRPr="00043776" w:rsidP="00DB0EFB">
      <w:pPr>
        <w:pStyle w:val="NoSpacing"/>
        <w:jc w:val="both"/>
        <w:rPr>
          <w:b/>
          <w:sz w:val="26"/>
          <w:szCs w:val="26"/>
        </w:rPr>
      </w:pPr>
      <w:r w:rsidRPr="00043776">
        <w:rPr>
          <w:b/>
          <w:sz w:val="26"/>
          <w:szCs w:val="26"/>
        </w:rPr>
        <w:t xml:space="preserve">Мировой судья                  </w:t>
      </w:r>
      <w:r w:rsidR="0011370B">
        <w:rPr>
          <w:b/>
          <w:sz w:val="26"/>
          <w:szCs w:val="26"/>
        </w:rPr>
        <w:t>/подпись/</w:t>
      </w:r>
      <w:r w:rsidRPr="00043776">
        <w:rPr>
          <w:b/>
          <w:sz w:val="26"/>
          <w:szCs w:val="26"/>
        </w:rPr>
        <w:t xml:space="preserve">                                            </w:t>
      </w:r>
      <w:r w:rsidR="001826FA">
        <w:rPr>
          <w:b/>
          <w:sz w:val="26"/>
          <w:szCs w:val="26"/>
        </w:rPr>
        <w:t xml:space="preserve">       </w:t>
      </w:r>
      <w:r w:rsidRPr="00043776">
        <w:rPr>
          <w:b/>
          <w:sz w:val="26"/>
          <w:szCs w:val="26"/>
        </w:rPr>
        <w:t xml:space="preserve">М.М. </w:t>
      </w:r>
      <w:r w:rsidRPr="00043776">
        <w:rPr>
          <w:b/>
          <w:sz w:val="26"/>
          <w:szCs w:val="26"/>
        </w:rPr>
        <w:t>Апразов</w:t>
      </w:r>
    </w:p>
    <w:p w:rsidR="00043776" w:rsidRPr="00043776" w:rsidP="00DB0EFB">
      <w:pPr>
        <w:pStyle w:val="NoSpacing"/>
        <w:ind w:firstLine="567"/>
        <w:jc w:val="both"/>
        <w:rPr>
          <w:b/>
          <w:sz w:val="26"/>
          <w:szCs w:val="26"/>
        </w:rPr>
      </w:pPr>
    </w:p>
    <w:sectPr w:rsidSect="006B34F4">
      <w:headerReference w:type="default" r:id="rId5"/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621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389890</wp:posOffset>
              </wp:positionH>
              <wp:positionV relativeFrom="page">
                <wp:posOffset>509905</wp:posOffset>
              </wp:positionV>
              <wp:extent cx="81915" cy="297815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1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45pt;height:23.45pt;margin-top:40.15pt;margin-left:30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4C621E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16E"/>
    <w:rsid w:val="00007EB3"/>
    <w:rsid w:val="000137DB"/>
    <w:rsid w:val="00016592"/>
    <w:rsid w:val="00017E93"/>
    <w:rsid w:val="000201A6"/>
    <w:rsid w:val="0003232D"/>
    <w:rsid w:val="00043776"/>
    <w:rsid w:val="00046217"/>
    <w:rsid w:val="00065526"/>
    <w:rsid w:val="00080FCE"/>
    <w:rsid w:val="0008322E"/>
    <w:rsid w:val="000934D1"/>
    <w:rsid w:val="000B03B9"/>
    <w:rsid w:val="000B049D"/>
    <w:rsid w:val="000D7788"/>
    <w:rsid w:val="00105672"/>
    <w:rsid w:val="0011370B"/>
    <w:rsid w:val="00146FA5"/>
    <w:rsid w:val="00156652"/>
    <w:rsid w:val="00157930"/>
    <w:rsid w:val="00177529"/>
    <w:rsid w:val="001823C8"/>
    <w:rsid w:val="001826FA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61EA2"/>
    <w:rsid w:val="00273DF4"/>
    <w:rsid w:val="002807E1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66BCF"/>
    <w:rsid w:val="00372BA2"/>
    <w:rsid w:val="003B6741"/>
    <w:rsid w:val="003C250F"/>
    <w:rsid w:val="003E7A7C"/>
    <w:rsid w:val="00460E78"/>
    <w:rsid w:val="00471666"/>
    <w:rsid w:val="00471694"/>
    <w:rsid w:val="004C621E"/>
    <w:rsid w:val="004D3209"/>
    <w:rsid w:val="004E51A6"/>
    <w:rsid w:val="004F30DB"/>
    <w:rsid w:val="004F5BFE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B34F4"/>
    <w:rsid w:val="006D4D35"/>
    <w:rsid w:val="007229A7"/>
    <w:rsid w:val="007322BB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5E8B"/>
    <w:rsid w:val="008F7210"/>
    <w:rsid w:val="0090084F"/>
    <w:rsid w:val="00904DA9"/>
    <w:rsid w:val="00915F0F"/>
    <w:rsid w:val="00943345"/>
    <w:rsid w:val="00950304"/>
    <w:rsid w:val="00953F54"/>
    <w:rsid w:val="00967B3C"/>
    <w:rsid w:val="00973349"/>
    <w:rsid w:val="009A209B"/>
    <w:rsid w:val="009A50F3"/>
    <w:rsid w:val="009B3602"/>
    <w:rsid w:val="009D098A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B5EEF"/>
    <w:rsid w:val="00BE7A9B"/>
    <w:rsid w:val="00BF10BE"/>
    <w:rsid w:val="00BF4E1E"/>
    <w:rsid w:val="00BF6AAC"/>
    <w:rsid w:val="00C024A8"/>
    <w:rsid w:val="00C171A1"/>
    <w:rsid w:val="00C177F9"/>
    <w:rsid w:val="00C3225F"/>
    <w:rsid w:val="00C61845"/>
    <w:rsid w:val="00C93C49"/>
    <w:rsid w:val="00C9653A"/>
    <w:rsid w:val="00CA4CBB"/>
    <w:rsid w:val="00CA5FFF"/>
    <w:rsid w:val="00CB586D"/>
    <w:rsid w:val="00D52536"/>
    <w:rsid w:val="00D57B3F"/>
    <w:rsid w:val="00DB0EFB"/>
    <w:rsid w:val="00DB6B4E"/>
    <w:rsid w:val="00DC0D16"/>
    <w:rsid w:val="00DD3AAF"/>
    <w:rsid w:val="00E415D1"/>
    <w:rsid w:val="00E42604"/>
    <w:rsid w:val="00EB1DE2"/>
    <w:rsid w:val="00EB3296"/>
    <w:rsid w:val="00EB5501"/>
    <w:rsid w:val="00EE01AA"/>
    <w:rsid w:val="00F170E6"/>
    <w:rsid w:val="00F36360"/>
    <w:rsid w:val="00F52642"/>
    <w:rsid w:val="00F61D49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  <w:style w:type="paragraph" w:styleId="HTMLPreformatted">
    <w:name w:val="HTML Preformatted"/>
    <w:basedOn w:val="Normal"/>
    <w:link w:val="HTML"/>
    <w:uiPriority w:val="99"/>
    <w:semiHidden/>
    <w:unhideWhenUsed/>
    <w:rsid w:val="00DB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6B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A59C92-29A8-4630-9478-C4E2E726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