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F57AE" w:rsidRPr="00421CD4" w:rsidP="00421CD4" w14:paraId="70BE6708" w14:textId="258DD566">
      <w:pPr>
        <w:ind w:firstLine="567"/>
        <w:jc w:val="right"/>
        <w:rPr>
          <w:b/>
        </w:rPr>
      </w:pPr>
      <w:r w:rsidRPr="00421CD4">
        <w:t xml:space="preserve">      </w:t>
      </w:r>
      <w:r w:rsidRPr="00421CD4">
        <w:rPr>
          <w:b/>
        </w:rPr>
        <w:t>Дело  № 5-</w:t>
      </w:r>
      <w:r w:rsidRPr="00421CD4" w:rsidR="007A1D95">
        <w:rPr>
          <w:b/>
        </w:rPr>
        <w:t>38-</w:t>
      </w:r>
      <w:r w:rsidRPr="00421CD4" w:rsidR="00F0383C">
        <w:rPr>
          <w:b/>
        </w:rPr>
        <w:t>44</w:t>
      </w:r>
      <w:r w:rsidRPr="00421CD4" w:rsidR="007A1D95">
        <w:rPr>
          <w:b/>
        </w:rPr>
        <w:t>/2026</w:t>
      </w:r>
    </w:p>
    <w:p w:rsidR="006F57AE" w:rsidRPr="00421CD4" w:rsidP="00421CD4" w14:paraId="2AA9113F" w14:textId="05B37C4C">
      <w:pPr>
        <w:ind w:firstLine="567"/>
        <w:jc w:val="right"/>
        <w:rPr>
          <w:b/>
        </w:rPr>
      </w:pPr>
      <w:r w:rsidRPr="00421CD4">
        <w:rPr>
          <w:b/>
        </w:rPr>
        <w:t>УИД 91</w:t>
      </w:r>
      <w:r w:rsidRPr="00421CD4">
        <w:rPr>
          <w:b/>
          <w:lang w:val="en-US"/>
        </w:rPr>
        <w:t>MS</w:t>
      </w:r>
      <w:r w:rsidRPr="00421CD4">
        <w:rPr>
          <w:b/>
        </w:rPr>
        <w:t>0038-01-2026-000002-15</w:t>
      </w:r>
    </w:p>
    <w:p w:rsidR="00F0383C" w:rsidRPr="00421CD4" w:rsidP="00421CD4" w14:paraId="199059CB" w14:textId="77777777">
      <w:pPr>
        <w:ind w:firstLine="567"/>
        <w:jc w:val="right"/>
      </w:pPr>
    </w:p>
    <w:p w:rsidR="006F57AE" w:rsidRPr="00421CD4" w:rsidP="00421CD4" w14:paraId="33076F09" w14:textId="77777777">
      <w:pPr>
        <w:ind w:firstLine="567"/>
        <w:jc w:val="center"/>
        <w:rPr>
          <w:b/>
        </w:rPr>
      </w:pPr>
      <w:r w:rsidRPr="00421CD4">
        <w:rPr>
          <w:b/>
        </w:rPr>
        <w:t>ПОСТАНОВЛЕНИЕ</w:t>
      </w:r>
    </w:p>
    <w:p w:rsidR="006532BE" w:rsidRPr="00421CD4" w:rsidP="00421CD4" w14:paraId="40535B85" w14:textId="77777777">
      <w:pPr>
        <w:ind w:firstLine="567"/>
        <w:jc w:val="center"/>
        <w:rPr>
          <w:b/>
        </w:rPr>
      </w:pPr>
    </w:p>
    <w:p w:rsidR="006F57AE" w:rsidRPr="00421CD4" w:rsidP="00421CD4" w14:paraId="3F3B7B3F" w14:textId="6709FE27">
      <w:pPr>
        <w:ind w:firstLine="567"/>
        <w:jc w:val="center"/>
        <w:rPr>
          <w:b/>
        </w:rPr>
      </w:pPr>
      <w:r w:rsidRPr="00421CD4">
        <w:rPr>
          <w:b/>
        </w:rPr>
        <w:t>03 февраля</w:t>
      </w:r>
      <w:r w:rsidRPr="00421CD4">
        <w:rPr>
          <w:b/>
        </w:rPr>
        <w:t xml:space="preserve"> 2026 года        </w:t>
      </w:r>
      <w:r w:rsidRPr="00421CD4" w:rsidR="006532BE">
        <w:rPr>
          <w:b/>
        </w:rPr>
        <w:tab/>
      </w:r>
      <w:r w:rsidRPr="00421CD4" w:rsidR="006532BE">
        <w:rPr>
          <w:b/>
        </w:rPr>
        <w:tab/>
      </w:r>
      <w:r w:rsidRPr="00421CD4" w:rsidR="006532BE">
        <w:rPr>
          <w:b/>
        </w:rPr>
        <w:tab/>
      </w:r>
      <w:r w:rsidRPr="00421CD4">
        <w:rPr>
          <w:b/>
        </w:rPr>
        <w:t xml:space="preserve">                                                          г. Евпатория</w:t>
      </w:r>
    </w:p>
    <w:p w:rsidR="006F57AE" w:rsidRPr="00421CD4" w:rsidP="00421CD4" w14:paraId="67F3E498" w14:textId="77777777">
      <w:pPr>
        <w:ind w:firstLine="567"/>
        <w:jc w:val="both"/>
      </w:pPr>
    </w:p>
    <w:p w:rsidR="006F57AE" w:rsidRPr="00421CD4" w:rsidP="00421CD4" w14:paraId="12958AB7" w14:textId="2493D002">
      <w:pPr>
        <w:ind w:firstLine="567"/>
        <w:jc w:val="both"/>
      </w:pPr>
      <w:r w:rsidRPr="00421CD4">
        <w:t xml:space="preserve">Мировой судья судебного участка № 38 Евпаторийского судебного района </w:t>
      </w:r>
      <w:r w:rsidRPr="00421CD4" w:rsidR="0028481C">
        <w:t>(город республиканского значения Евпатория с подчиненной ему территорией)</w:t>
      </w:r>
      <w:r w:rsidRPr="00421CD4" w:rsidR="009A6EA8">
        <w:t xml:space="preserve"> </w:t>
      </w:r>
      <w:r w:rsidRPr="00421CD4">
        <w:t xml:space="preserve">Республики Крым Рой Н.Г., </w:t>
      </w:r>
      <w:r w:rsidRPr="00421CD4" w:rsidR="00163098">
        <w:t xml:space="preserve">с участием лица, </w:t>
      </w:r>
      <w:r w:rsidRPr="00421CD4" w:rsidR="00231A19">
        <w:t>привлекаемого</w:t>
      </w:r>
      <w:r w:rsidRPr="00421CD4" w:rsidR="00163098">
        <w:t xml:space="preserve"> к </w:t>
      </w:r>
      <w:r w:rsidRPr="00421CD4" w:rsidR="00231A19">
        <w:t>административной</w:t>
      </w:r>
      <w:r w:rsidRPr="00421CD4" w:rsidR="00163098">
        <w:t xml:space="preserve"> ответственности, </w:t>
      </w:r>
      <w:r w:rsidR="009375E1">
        <w:t>****</w:t>
      </w:r>
      <w:r w:rsidRPr="00421CD4" w:rsidR="00231A19">
        <w:t xml:space="preserve">, </w:t>
      </w:r>
      <w:r w:rsidRPr="00421CD4">
        <w:t>рассмотрев в открытом судебном заседании административный материал об административном правонарушении, предусмотренном ст. 19.13 КоАП РФ, в отношении</w:t>
      </w:r>
    </w:p>
    <w:p w:rsidR="006F57AE" w:rsidP="00421CD4" w14:paraId="32AE3664" w14:textId="7202DC56">
      <w:pPr>
        <w:ind w:left="2832"/>
        <w:jc w:val="both"/>
      </w:pPr>
      <w:r>
        <w:t>****</w:t>
      </w:r>
      <w:r w:rsidRPr="00421CD4">
        <w:t xml:space="preserve">, </w:t>
      </w:r>
      <w:r>
        <w:t>****</w:t>
      </w:r>
      <w:r w:rsidRPr="00421CD4">
        <w:t xml:space="preserve"> года рождения, уроженки </w:t>
      </w:r>
      <w:r>
        <w:t>****</w:t>
      </w:r>
      <w:r w:rsidRPr="00421CD4">
        <w:t xml:space="preserve">, гражданки Российской Федерации, незамужней, </w:t>
      </w:r>
      <w:r w:rsidRPr="00421CD4" w:rsidR="004A0AF4">
        <w:t xml:space="preserve">лиц на иждивении не </w:t>
      </w:r>
      <w:r w:rsidRPr="00421CD4">
        <w:t xml:space="preserve">имеющей, </w:t>
      </w:r>
      <w:r w:rsidRPr="00421CD4" w:rsidR="00EF4DBB">
        <w:t>пенсионерки</w:t>
      </w:r>
      <w:r w:rsidRPr="00421CD4">
        <w:t xml:space="preserve">, зарегистрированной и проживающей по адресу: </w:t>
      </w:r>
      <w:r>
        <w:t>****</w:t>
      </w:r>
      <w:r w:rsidRPr="00421CD4" w:rsidR="00AB53EF">
        <w:t xml:space="preserve">, паспорт серии </w:t>
      </w:r>
      <w:r>
        <w:t>****</w:t>
      </w:r>
      <w:r w:rsidRPr="00421CD4" w:rsidR="00AB53EF">
        <w:t xml:space="preserve"> №</w:t>
      </w:r>
      <w:r>
        <w:t>****</w:t>
      </w:r>
      <w:r w:rsidRPr="00421CD4" w:rsidR="00AB53EF">
        <w:t xml:space="preserve">, выдан </w:t>
      </w:r>
      <w:r>
        <w:t>****</w:t>
      </w:r>
      <w:r w:rsidRPr="00421CD4" w:rsidR="00AB53EF">
        <w:t>, к/</w:t>
      </w:r>
      <w:r w:rsidRPr="00421CD4" w:rsidR="00AB53EF">
        <w:t>п</w:t>
      </w:r>
      <w:r w:rsidRPr="00421CD4" w:rsidR="00AB53EF">
        <w:t xml:space="preserve"> </w:t>
      </w:r>
      <w:r>
        <w:t>****</w:t>
      </w:r>
      <w:r w:rsidRPr="00421CD4" w:rsidR="00AB53EF">
        <w:t xml:space="preserve">, </w:t>
      </w:r>
    </w:p>
    <w:p w:rsidR="00421CD4" w:rsidRPr="00421CD4" w:rsidP="00421CD4" w14:paraId="5E3C09D5" w14:textId="77777777">
      <w:pPr>
        <w:ind w:left="2832"/>
        <w:jc w:val="both"/>
      </w:pPr>
    </w:p>
    <w:p w:rsidR="006F57AE" w:rsidP="00421CD4" w14:paraId="22BF936D" w14:textId="1CB64F5D">
      <w:pPr>
        <w:ind w:firstLine="567"/>
        <w:jc w:val="center"/>
      </w:pPr>
      <w:r w:rsidRPr="00421CD4">
        <w:t>УСТАНОВИЛ:</w:t>
      </w:r>
    </w:p>
    <w:p w:rsidR="00421CD4" w:rsidRPr="00421CD4" w:rsidP="00421CD4" w14:paraId="4052080C" w14:textId="77777777">
      <w:pPr>
        <w:ind w:firstLine="567"/>
        <w:jc w:val="center"/>
      </w:pPr>
    </w:p>
    <w:p w:rsidR="006F57AE" w:rsidRPr="00421CD4" w:rsidP="00421CD4" w14:paraId="2A877F5C" w14:textId="4EB53D7B">
      <w:pPr>
        <w:pStyle w:val="22"/>
        <w:ind w:left="19" w:firstLine="567"/>
        <w:jc w:val="both"/>
        <w:rPr>
          <w:sz w:val="24"/>
          <w:szCs w:val="24"/>
        </w:rPr>
      </w:pPr>
      <w:r w:rsidRPr="00421CD4">
        <w:rPr>
          <w:sz w:val="24"/>
          <w:szCs w:val="24"/>
        </w:rPr>
        <w:t>Согласно протокола</w:t>
      </w:r>
      <w:r w:rsidRPr="00421CD4">
        <w:rPr>
          <w:sz w:val="24"/>
          <w:szCs w:val="24"/>
        </w:rPr>
        <w:t xml:space="preserve"> </w:t>
      </w:r>
      <w:r w:rsidRPr="00421CD4" w:rsidR="006532BE">
        <w:rPr>
          <w:sz w:val="24"/>
          <w:szCs w:val="24"/>
        </w:rPr>
        <w:t xml:space="preserve">серии </w:t>
      </w:r>
      <w:r w:rsidRPr="00421CD4">
        <w:rPr>
          <w:sz w:val="24"/>
          <w:szCs w:val="24"/>
        </w:rPr>
        <w:t>8201 №</w:t>
      </w:r>
      <w:r w:rsidRPr="000D1B6C" w:rsidR="000D1B6C">
        <w:t xml:space="preserve"> </w:t>
      </w:r>
      <w:r w:rsidRPr="000D1B6C" w:rsidR="000D1B6C">
        <w:rPr>
          <w:sz w:val="24"/>
          <w:szCs w:val="24"/>
        </w:rPr>
        <w:t xml:space="preserve">**** </w:t>
      </w:r>
      <w:r w:rsidRPr="00421CD4">
        <w:rPr>
          <w:sz w:val="24"/>
          <w:szCs w:val="24"/>
        </w:rPr>
        <w:t xml:space="preserve">об административном правонарушении от </w:t>
      </w:r>
      <w:r w:rsidRPr="00421CD4" w:rsidR="00163098">
        <w:rPr>
          <w:sz w:val="24"/>
          <w:szCs w:val="24"/>
        </w:rPr>
        <w:t>06.01.2026</w:t>
      </w:r>
      <w:r w:rsidRPr="00421CD4" w:rsidR="006532BE">
        <w:rPr>
          <w:sz w:val="24"/>
          <w:szCs w:val="24"/>
        </w:rPr>
        <w:t xml:space="preserve"> г.</w:t>
      </w:r>
      <w:r w:rsidRPr="00421CD4">
        <w:rPr>
          <w:sz w:val="24"/>
          <w:szCs w:val="24"/>
        </w:rPr>
        <w:t xml:space="preserve"> установлено, что </w:t>
      </w:r>
      <w:r w:rsidRPr="00421CD4" w:rsidR="00163098">
        <w:rPr>
          <w:sz w:val="24"/>
          <w:szCs w:val="24"/>
        </w:rPr>
        <w:t>06.01.2026</w:t>
      </w:r>
      <w:r w:rsidRPr="00421CD4" w:rsidR="00AB53EF">
        <w:rPr>
          <w:sz w:val="24"/>
          <w:szCs w:val="24"/>
        </w:rPr>
        <w:t xml:space="preserve"> г.</w:t>
      </w:r>
      <w:r w:rsidRPr="00421CD4">
        <w:rPr>
          <w:sz w:val="24"/>
          <w:szCs w:val="24"/>
        </w:rPr>
        <w:t xml:space="preserve"> в </w:t>
      </w:r>
      <w:r w:rsidRPr="00421CD4" w:rsidR="00163098">
        <w:rPr>
          <w:sz w:val="24"/>
          <w:szCs w:val="24"/>
        </w:rPr>
        <w:t xml:space="preserve">13 </w:t>
      </w:r>
      <w:r w:rsidRPr="00421CD4">
        <w:rPr>
          <w:sz w:val="24"/>
          <w:szCs w:val="24"/>
        </w:rPr>
        <w:t xml:space="preserve">час. 00 мин. </w:t>
      </w:r>
      <w:r w:rsidR="009375E1">
        <w:rPr>
          <w:sz w:val="24"/>
          <w:szCs w:val="24"/>
        </w:rPr>
        <w:t>****</w:t>
      </w:r>
      <w:r w:rsidRPr="00421CD4" w:rsidR="00231A19">
        <w:rPr>
          <w:sz w:val="24"/>
          <w:szCs w:val="24"/>
        </w:rPr>
        <w:t xml:space="preserve"> </w:t>
      </w:r>
      <w:r w:rsidRPr="00421CD4">
        <w:rPr>
          <w:sz w:val="24"/>
          <w:szCs w:val="24"/>
        </w:rPr>
        <w:t xml:space="preserve">находилась </w:t>
      </w:r>
      <w:r w:rsidRPr="00421CD4" w:rsidR="00231A19">
        <w:rPr>
          <w:sz w:val="24"/>
          <w:szCs w:val="24"/>
        </w:rPr>
        <w:t xml:space="preserve">у себя дома </w:t>
      </w:r>
      <w:r w:rsidRPr="00421CD4">
        <w:rPr>
          <w:sz w:val="24"/>
          <w:szCs w:val="24"/>
        </w:rPr>
        <w:t xml:space="preserve">по адресу: </w:t>
      </w:r>
      <w:r w:rsidRPr="000D1B6C" w:rsidR="000D1B6C">
        <w:rPr>
          <w:sz w:val="24"/>
          <w:szCs w:val="24"/>
        </w:rPr>
        <w:t>****</w:t>
      </w:r>
      <w:r w:rsidRPr="00421CD4" w:rsidR="00AB53EF">
        <w:rPr>
          <w:sz w:val="24"/>
          <w:szCs w:val="24"/>
        </w:rPr>
        <w:t xml:space="preserve">, </w:t>
      </w:r>
      <w:r w:rsidRPr="00421CD4" w:rsidR="00240461">
        <w:rPr>
          <w:sz w:val="24"/>
          <w:szCs w:val="24"/>
        </w:rPr>
        <w:t xml:space="preserve">сообщила </w:t>
      </w:r>
      <w:r w:rsidRPr="00421CD4" w:rsidR="00737FF1">
        <w:rPr>
          <w:sz w:val="24"/>
          <w:szCs w:val="24"/>
        </w:rPr>
        <w:t>сотрудникам</w:t>
      </w:r>
      <w:r w:rsidRPr="00421CD4" w:rsidR="00240461">
        <w:rPr>
          <w:sz w:val="24"/>
          <w:szCs w:val="24"/>
        </w:rPr>
        <w:t xml:space="preserve">  полиции о том, что ей необходимо вскрыть двери ее знакомой по адресу; </w:t>
      </w:r>
      <w:r w:rsidRPr="000D1B6C" w:rsidR="000D1B6C">
        <w:rPr>
          <w:sz w:val="24"/>
          <w:szCs w:val="24"/>
        </w:rPr>
        <w:t>****</w:t>
      </w:r>
      <w:r w:rsidRPr="00421CD4" w:rsidR="00240461">
        <w:rPr>
          <w:sz w:val="24"/>
          <w:szCs w:val="24"/>
        </w:rPr>
        <w:t xml:space="preserve">. В ходе проверки данная информация не </w:t>
      </w:r>
      <w:r w:rsidRPr="00421CD4" w:rsidR="00087533">
        <w:rPr>
          <w:sz w:val="24"/>
          <w:szCs w:val="24"/>
        </w:rPr>
        <w:t xml:space="preserve">подтвердилась, в </w:t>
      </w:r>
      <w:r w:rsidRPr="00421CD4" w:rsidR="00087533">
        <w:rPr>
          <w:sz w:val="24"/>
          <w:szCs w:val="24"/>
        </w:rPr>
        <w:t>связи</w:t>
      </w:r>
      <w:r w:rsidRPr="00421CD4" w:rsidR="00087533">
        <w:rPr>
          <w:sz w:val="24"/>
          <w:szCs w:val="24"/>
        </w:rPr>
        <w:t xml:space="preserve"> с чем </w:t>
      </w:r>
      <w:r w:rsidR="009375E1">
        <w:rPr>
          <w:sz w:val="24"/>
          <w:szCs w:val="24"/>
        </w:rPr>
        <w:t>****</w:t>
      </w:r>
      <w:r w:rsidRPr="00421CD4" w:rsidR="00087533">
        <w:rPr>
          <w:sz w:val="24"/>
          <w:szCs w:val="24"/>
        </w:rPr>
        <w:t xml:space="preserve">  сообщила заведомо ложные сведения при это умышленно вызвала специализированную службу «полицию»</w:t>
      </w:r>
      <w:r w:rsidRPr="00421CD4" w:rsidR="00737FF1">
        <w:rPr>
          <w:sz w:val="24"/>
          <w:szCs w:val="24"/>
        </w:rPr>
        <w:t>.</w:t>
      </w:r>
    </w:p>
    <w:p w:rsidR="006532BE" w:rsidRPr="00421CD4" w:rsidP="00421CD4" w14:paraId="7A4FE2FF" w14:textId="1092D30F">
      <w:pPr>
        <w:ind w:firstLine="567"/>
        <w:jc w:val="both"/>
      </w:pPr>
      <w:r w:rsidRPr="00421CD4">
        <w:t xml:space="preserve">В судебном заседании </w:t>
      </w:r>
      <w:r w:rsidR="009375E1">
        <w:t>****</w:t>
      </w:r>
      <w:r w:rsidRPr="00421CD4">
        <w:t xml:space="preserve"> пояснила, что она присматривает за своей знакомой, проживающей по адресу: </w:t>
      </w:r>
      <w:r w:rsidRPr="000D1B6C" w:rsidR="000D1B6C">
        <w:t>****</w:t>
      </w:r>
      <w:r w:rsidRPr="00421CD4">
        <w:t>.</w:t>
      </w:r>
      <w:r w:rsidRPr="00421CD4" w:rsidR="00652A25">
        <w:t xml:space="preserve"> 06.01.2026 г. не смогла дозвониться до своей знакомой, после чего пошла к ней по месту </w:t>
      </w:r>
      <w:r w:rsidRPr="00421CD4" w:rsidR="00BC596C">
        <w:t xml:space="preserve">ее </w:t>
      </w:r>
      <w:r w:rsidRPr="00421CD4" w:rsidR="00652A25">
        <w:t>жительства</w:t>
      </w:r>
      <w:r w:rsidRPr="00421CD4" w:rsidR="00BC596C">
        <w:t xml:space="preserve">: </w:t>
      </w:r>
      <w:r w:rsidRPr="000D1B6C" w:rsidR="000D1B6C">
        <w:t>****</w:t>
      </w:r>
      <w:r w:rsidRPr="00421CD4" w:rsidR="00BC596C">
        <w:t>. После долгой</w:t>
      </w:r>
      <w:r w:rsidRPr="00421CD4" w:rsidR="00BC596C">
        <w:tab/>
        <w:t xml:space="preserve"> попытки достучаться до знакомой, двери ей никто не </w:t>
      </w:r>
      <w:r w:rsidRPr="00421CD4" w:rsidR="009F39B3">
        <w:t xml:space="preserve">открыл, за дверями была тишина, после чего </w:t>
      </w:r>
      <w:r w:rsidR="009375E1">
        <w:t>****</w:t>
      </w:r>
      <w:r w:rsidRPr="00421CD4" w:rsidR="009F39B3">
        <w:t xml:space="preserve"> приняла решение вызвать сотрудников полиции, поскольку ее знакомая находится в преклонном возрасте. Однако после осуществления вызова сотрудников полиции, до их приезда по месту вызова, знакомая открыла двери </w:t>
      </w:r>
      <w:r w:rsidR="009375E1">
        <w:t>****</w:t>
      </w:r>
      <w:r w:rsidR="000D1B6C">
        <w:t>.</w:t>
      </w:r>
      <w:r w:rsidRPr="00421CD4" w:rsidR="009F39B3">
        <w:t xml:space="preserve"> После чего </w:t>
      </w:r>
      <w:r w:rsidR="009375E1">
        <w:t>****</w:t>
      </w:r>
      <w:r w:rsidRPr="00421CD4" w:rsidR="009F39B3">
        <w:t xml:space="preserve"> осуществила звонок в полицию и сообщила о том, что двери </w:t>
      </w:r>
      <w:r w:rsidRPr="00421CD4" w:rsidR="001A1A73">
        <w:t xml:space="preserve">по адресу: </w:t>
      </w:r>
      <w:r w:rsidRPr="000D1B6C" w:rsidR="000D1B6C">
        <w:t>****</w:t>
      </w:r>
      <w:r w:rsidRPr="00421CD4" w:rsidR="001A1A73">
        <w:t xml:space="preserve">, </w:t>
      </w:r>
      <w:r w:rsidRPr="00421CD4" w:rsidR="009F39B3">
        <w:t xml:space="preserve">открыли, осуществлять выезд не требуется. </w:t>
      </w:r>
    </w:p>
    <w:p w:rsidR="006F57AE" w:rsidRPr="00421CD4" w:rsidP="00421CD4" w14:paraId="1532F47D" w14:textId="77777777">
      <w:pPr>
        <w:ind w:firstLine="567"/>
        <w:jc w:val="both"/>
      </w:pPr>
      <w:r w:rsidRPr="00421CD4">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6F57AE" w:rsidRPr="00421CD4" w:rsidP="00421CD4" w14:paraId="5EDA2D56" w14:textId="06F874C6">
      <w:pPr>
        <w:ind w:firstLine="567"/>
        <w:jc w:val="both"/>
      </w:pPr>
      <w:r w:rsidRPr="00421CD4">
        <w:t>Согласно</w:t>
      </w:r>
      <w:r w:rsidRPr="00421CD4" w:rsidR="00DF6EBF">
        <w:t xml:space="preserve"> </w:t>
      </w:r>
      <w:r w:rsidRPr="00421CD4">
        <w:t>стать</w:t>
      </w:r>
      <w:r w:rsidRPr="00421CD4" w:rsidR="004A0B2B">
        <w:t>е</w:t>
      </w:r>
      <w:r w:rsidRPr="00421CD4">
        <w:t xml:space="preserve"> 19.13 Кодекса Российской Федерации об административных правонарушениях заведомо ложный вызов пожарной охраны, полиции, скорой медицинской помощи или иных специализированных служб - влечёт наложение административного штрафа в размере от одной тысячи до одной тысячи пятисот рублей.</w:t>
      </w:r>
    </w:p>
    <w:p w:rsidR="006F57AE" w:rsidRPr="00421CD4" w:rsidP="00421CD4" w14:paraId="730A127B" w14:textId="5079C9AE">
      <w:pPr>
        <w:ind w:firstLine="567"/>
        <w:jc w:val="both"/>
      </w:pPr>
      <w:r w:rsidRPr="00421CD4">
        <w:t xml:space="preserve">Вина </w:t>
      </w:r>
      <w:r w:rsidR="009375E1">
        <w:t>****</w:t>
      </w:r>
      <w:r w:rsidRPr="00421CD4" w:rsidR="004A0B2B">
        <w:t xml:space="preserve"> </w:t>
      </w:r>
      <w:r w:rsidRPr="00421CD4">
        <w:t>подтверждается</w:t>
      </w:r>
      <w:r w:rsidRPr="00421CD4" w:rsidR="00DF6EBF">
        <w:t xml:space="preserve"> следующими доказательствами:</w:t>
      </w:r>
      <w:r w:rsidRPr="00421CD4">
        <w:t xml:space="preserve"> </w:t>
      </w:r>
      <w:r w:rsidRPr="00421CD4" w:rsidR="006532BE">
        <w:t xml:space="preserve">протоколом серия </w:t>
      </w:r>
      <w:r w:rsidRPr="00421CD4" w:rsidR="00DF6EBF">
        <w:t>8201 №</w:t>
      </w:r>
      <w:r w:rsidRPr="00421CD4" w:rsidR="004A0B2B">
        <w:t>419441</w:t>
      </w:r>
      <w:r w:rsidRPr="00421CD4" w:rsidR="00DF6EBF">
        <w:t xml:space="preserve"> об административном правонарушении от </w:t>
      </w:r>
      <w:r w:rsidRPr="00421CD4" w:rsidR="004A0B2B">
        <w:t>06.01.2026</w:t>
      </w:r>
      <w:r w:rsidRPr="00421CD4" w:rsidR="00DF6EBF">
        <w:t xml:space="preserve"> г.</w:t>
      </w:r>
      <w:r w:rsidRPr="00421CD4">
        <w:t xml:space="preserve">, </w:t>
      </w:r>
      <w:r w:rsidRPr="00421CD4" w:rsidR="00DF6EBF">
        <w:t xml:space="preserve">заявлением от </w:t>
      </w:r>
      <w:r w:rsidRPr="00421CD4" w:rsidR="004A0B2B">
        <w:t>06.01.2026</w:t>
      </w:r>
      <w:r w:rsidRPr="00421CD4" w:rsidR="00DF6EBF">
        <w:t xml:space="preserve"> г., </w:t>
      </w:r>
      <w:r w:rsidRPr="00421CD4">
        <w:t xml:space="preserve">объяснением </w:t>
      </w:r>
      <w:r w:rsidR="009375E1">
        <w:t>****</w:t>
      </w:r>
      <w:r w:rsidRPr="00421CD4" w:rsidR="004A0B2B">
        <w:t xml:space="preserve"> </w:t>
      </w:r>
      <w:r w:rsidRPr="00421CD4">
        <w:t xml:space="preserve">от </w:t>
      </w:r>
      <w:r w:rsidRPr="00421CD4" w:rsidR="005E6839">
        <w:t>06.01.2026</w:t>
      </w:r>
      <w:r w:rsidRPr="00421CD4" w:rsidR="00DF6EBF">
        <w:t xml:space="preserve"> г</w:t>
      </w:r>
      <w:r w:rsidRPr="00421CD4" w:rsidR="005E6839">
        <w:t>.</w:t>
      </w:r>
    </w:p>
    <w:p w:rsidR="006F57AE" w:rsidRPr="00421CD4" w:rsidP="00421CD4" w14:paraId="6473FB82" w14:textId="4E3CAA1A">
      <w:pPr>
        <w:ind w:firstLine="567"/>
        <w:jc w:val="both"/>
      </w:pPr>
      <w:r w:rsidRPr="00421CD4">
        <w:t xml:space="preserve">Действия </w:t>
      </w:r>
      <w:r w:rsidR="009375E1">
        <w:t>****</w:t>
      </w:r>
      <w:r w:rsidR="00450832">
        <w:t xml:space="preserve"> </w:t>
      </w:r>
      <w:r w:rsidRPr="00421CD4">
        <w:t>квалифицированы</w:t>
      </w:r>
      <w:r w:rsidRPr="00421CD4">
        <w:t xml:space="preserve"> верно по ст</w:t>
      </w:r>
      <w:r w:rsidR="00450832">
        <w:t>.</w:t>
      </w:r>
      <w:r w:rsidRPr="00421CD4">
        <w:t xml:space="preserve"> 19.13 Кодекса Российской Федерации об административных правонарушениях как заведомо ложный вызов специализированных служб.</w:t>
      </w:r>
    </w:p>
    <w:p w:rsidR="005E6839" w:rsidRPr="00421CD4" w:rsidP="00421CD4" w14:paraId="57CE3AA9" w14:textId="794323D8">
      <w:pPr>
        <w:ind w:firstLine="567"/>
        <w:jc w:val="both"/>
      </w:pPr>
      <w:r w:rsidRPr="00421CD4">
        <w:t xml:space="preserve">Обстоятельствами, смягчающими административную ответственность суд признает признание </w:t>
      </w:r>
      <w:r w:rsidR="009375E1">
        <w:t>****</w:t>
      </w:r>
      <w:r w:rsidRPr="00421CD4" w:rsidR="00087D78">
        <w:t xml:space="preserve"> </w:t>
      </w:r>
      <w:r w:rsidRPr="00421CD4">
        <w:t>своей вины.</w:t>
      </w:r>
    </w:p>
    <w:p w:rsidR="005E6839" w:rsidRPr="00421CD4" w:rsidP="00421CD4" w14:paraId="1DAD4C46" w14:textId="77777777">
      <w:pPr>
        <w:ind w:firstLine="567"/>
        <w:jc w:val="both"/>
      </w:pPr>
      <w:r w:rsidRPr="00421CD4">
        <w:t>Обстоятельств отягчающих административную ответственность при рассмотрении настоящего дела не установлено.</w:t>
      </w:r>
    </w:p>
    <w:p w:rsidR="00BD6BD5" w:rsidRPr="00421CD4" w:rsidP="00421CD4" w14:paraId="29CC9CEF" w14:textId="77777777">
      <w:pPr>
        <w:ind w:firstLine="567"/>
        <w:jc w:val="both"/>
      </w:pPr>
      <w:r w:rsidRPr="00421CD4">
        <w:t xml:space="preserve"> Вместе с тем, следует принять во внимание следующее. </w:t>
      </w:r>
    </w:p>
    <w:p w:rsidR="00087D78" w:rsidRPr="00421CD4" w:rsidP="00421CD4" w14:paraId="17A6AA30" w14:textId="29AD4F79">
      <w:pPr>
        <w:ind w:firstLine="567"/>
        <w:jc w:val="both"/>
      </w:pPr>
      <w:r w:rsidRPr="00421CD4">
        <w:t xml:space="preserve">В соответствии со статьей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w:t>
      </w:r>
    </w:p>
    <w:p w:rsidR="00BD6BD5" w:rsidRPr="00421CD4" w:rsidP="00421CD4" w14:paraId="78CE95D7" w14:textId="498312A1">
      <w:pPr>
        <w:ind w:firstLine="567"/>
        <w:jc w:val="both"/>
      </w:pPr>
      <w:r w:rsidRPr="00421CD4">
        <w:t>Согласно правовой позиции Верховного Суда Российской Федерации, изложенной в постановлении Пленума от 24 марта 2005 г. №5, если при рассмотрении дела будет установлена малозначительность совершенного административного правонарушения, судья на основании статьи 2.9 КоАП РФ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w:t>
      </w:r>
    </w:p>
    <w:p w:rsidR="005E6839" w:rsidRPr="00421CD4" w:rsidP="00421CD4" w14:paraId="483B5DC7" w14:textId="44E642D8">
      <w:pPr>
        <w:ind w:firstLine="567"/>
        <w:jc w:val="both"/>
      </w:pPr>
      <w:r w:rsidRPr="00421CD4">
        <w:t xml:space="preserve">Учитывая характер совершенного правонарушения, а также то, что вменяемое </w:t>
      </w:r>
      <w:r w:rsidR="009375E1">
        <w:t>****</w:t>
      </w:r>
      <w:r w:rsidRPr="00421CD4" w:rsidR="00087D78">
        <w:t xml:space="preserve"> </w:t>
      </w:r>
      <w:r w:rsidRPr="00421CD4">
        <w:t xml:space="preserve"> правонарушение не повлекло отягчающих последствий, не создало существенную угрозу жизни и здоровью людей, мировой судья приходит к выводу о том, что действия </w:t>
      </w:r>
      <w:r w:rsidR="009375E1">
        <w:t>****</w:t>
      </w:r>
      <w:r w:rsidRPr="00421CD4" w:rsidR="00087D78">
        <w:t xml:space="preserve"> </w:t>
      </w:r>
      <w:r w:rsidRPr="00421CD4">
        <w:t xml:space="preserve">могут быть расценены как малозначительные, в связи с чем, производство по делу об административном правонарушении подлежит прекращению. </w:t>
      </w:r>
    </w:p>
    <w:p w:rsidR="006F57AE" w:rsidRPr="00421CD4" w:rsidP="00421CD4" w14:paraId="109BE758" w14:textId="5F12386E">
      <w:pPr>
        <w:ind w:firstLine="567"/>
        <w:jc w:val="both"/>
      </w:pPr>
      <w:r w:rsidRPr="00421CD4">
        <w:t>На основании</w:t>
      </w:r>
      <w:r w:rsidRPr="00421CD4" w:rsidR="00087D78">
        <w:t xml:space="preserve"> изложенного, руководствуясь </w:t>
      </w:r>
      <w:r w:rsidRPr="00421CD4">
        <w:t>ст. 29.10 Кодекса Российской Федерации об административных правонарушениях, мировой судья</w:t>
      </w:r>
    </w:p>
    <w:p w:rsidR="006F57AE" w:rsidRPr="00421CD4" w:rsidP="00421CD4" w14:paraId="4806E79F" w14:textId="77777777">
      <w:pPr>
        <w:autoSpaceDE w:val="0"/>
        <w:autoSpaceDN w:val="0"/>
        <w:adjustRightInd w:val="0"/>
        <w:ind w:firstLine="567"/>
        <w:jc w:val="both"/>
        <w:outlineLvl w:val="2"/>
      </w:pPr>
    </w:p>
    <w:p w:rsidR="006F57AE" w:rsidRPr="00421CD4" w:rsidP="00421CD4" w14:paraId="4BF091A2" w14:textId="77777777">
      <w:pPr>
        <w:ind w:firstLine="567"/>
        <w:jc w:val="center"/>
      </w:pPr>
      <w:r w:rsidRPr="00421CD4">
        <w:t>ПОСТАНОВИЛ:</w:t>
      </w:r>
    </w:p>
    <w:p w:rsidR="00421CD4" w:rsidRPr="00421CD4" w:rsidP="00421CD4" w14:paraId="11A1BDDD" w14:textId="77777777">
      <w:pPr>
        <w:ind w:firstLine="567"/>
        <w:jc w:val="center"/>
        <w:rPr>
          <w:b/>
        </w:rPr>
      </w:pPr>
    </w:p>
    <w:p w:rsidR="00421CD4" w:rsidRPr="00421CD4" w:rsidP="00421CD4" w14:paraId="6361F7E0" w14:textId="15C71773">
      <w:pPr>
        <w:ind w:firstLine="567"/>
        <w:jc w:val="both"/>
      </w:pPr>
      <w:r w:rsidRPr="00421CD4">
        <w:t xml:space="preserve">освободить </w:t>
      </w:r>
      <w:r w:rsidRPr="003B2C66" w:rsidR="003B2C66">
        <w:t xml:space="preserve">**** </w:t>
      </w:r>
      <w:r w:rsidRPr="00421CD4">
        <w:t>от административной ответственности по ст. 19.13 КоАП РФ на основании ст. 2.9 КоАП РФ в связи с малозначительностью совершенного административного правонарушения, объявив ей устное замечание.</w:t>
      </w:r>
    </w:p>
    <w:p w:rsidR="00421CD4" w:rsidRPr="00421CD4" w:rsidP="00421CD4" w14:paraId="679C882C" w14:textId="2AD41121">
      <w:pPr>
        <w:ind w:firstLine="567"/>
        <w:jc w:val="both"/>
      </w:pPr>
      <w:r w:rsidRPr="00421CD4">
        <w:t xml:space="preserve">Производство по делу об административном правонарушении, предусмотренном ст.19.13 КоАП РФ, в отношении </w:t>
      </w:r>
      <w:r w:rsidRPr="003B2C66" w:rsidR="003B2C66">
        <w:t xml:space="preserve">**** </w:t>
      </w:r>
      <w:r w:rsidRPr="00421CD4">
        <w:t>прекратить.</w:t>
      </w:r>
    </w:p>
    <w:p w:rsidR="006F57AE" w:rsidRPr="00421CD4" w:rsidP="00421CD4" w14:paraId="63B797F4" w14:textId="7A1BA54F">
      <w:pPr>
        <w:ind w:firstLine="567"/>
        <w:jc w:val="both"/>
      </w:pPr>
      <w:r w:rsidRPr="00421CD4">
        <w:t xml:space="preserve">Постановление может быть обжаловано в </w:t>
      </w:r>
      <w:r w:rsidRPr="00421CD4" w:rsidR="00DF6EBF">
        <w:t xml:space="preserve">Евпаторийский городской суд </w:t>
      </w:r>
      <w:r w:rsidRPr="00421CD4">
        <w:t xml:space="preserve">Республики Крым через мирового судью судебного участка </w:t>
      </w:r>
      <w:r w:rsidRPr="00421CD4" w:rsidR="009A6EA8">
        <w:t xml:space="preserve">№ 38 Евпаторийского судебного района </w:t>
      </w:r>
      <w:r w:rsidRPr="00421CD4" w:rsidR="0028481C">
        <w:t>(город республиканского значения Евпатория с подчиненной ему территорией)</w:t>
      </w:r>
      <w:r w:rsidRPr="00421CD4" w:rsidR="00421CD4">
        <w:t xml:space="preserve"> </w:t>
      </w:r>
      <w:r w:rsidRPr="00421CD4" w:rsidR="009A6EA8">
        <w:t xml:space="preserve">Республики Крым </w:t>
      </w:r>
      <w:r w:rsidRPr="00421CD4">
        <w:t>в течение десяти суток со дня вручения или получения копии постановления.</w:t>
      </w:r>
    </w:p>
    <w:p w:rsidR="006F57AE" w:rsidRPr="00421CD4" w:rsidP="00421CD4" w14:paraId="0881F9CE" w14:textId="77777777">
      <w:pPr>
        <w:ind w:firstLine="567"/>
        <w:jc w:val="both"/>
      </w:pPr>
    </w:p>
    <w:p w:rsidR="006F57AE" w:rsidRPr="00421CD4" w:rsidP="00421CD4" w14:paraId="7D5901C3" w14:textId="77777777">
      <w:pPr>
        <w:ind w:firstLine="567"/>
        <w:jc w:val="both"/>
      </w:pPr>
    </w:p>
    <w:p w:rsidR="006532BE" w:rsidRPr="00421CD4" w:rsidP="00421CD4" w14:paraId="1CA75A51" w14:textId="7AEAAA5B">
      <w:pPr>
        <w:tabs>
          <w:tab w:val="left" w:pos="709"/>
          <w:tab w:val="left" w:pos="3828"/>
          <w:tab w:val="left" w:pos="4820"/>
          <w:tab w:val="left" w:pos="6237"/>
        </w:tabs>
        <w:spacing w:after="200" w:line="276" w:lineRule="auto"/>
        <w:ind w:firstLine="567"/>
        <w:rPr>
          <w:rFonts w:eastAsia="Calibri"/>
          <w:b/>
          <w:color w:val="000000"/>
          <w:lang w:eastAsia="en-US"/>
        </w:rPr>
      </w:pPr>
      <w:r w:rsidRPr="00421CD4">
        <w:rPr>
          <w:rFonts w:eastAsia="Calibri"/>
          <w:b/>
          <w:color w:val="000000"/>
          <w:lang w:eastAsia="en-US"/>
        </w:rPr>
        <w:tab/>
        <w:t xml:space="preserve">Мировой судья                             </w:t>
      </w:r>
      <w:r w:rsidRPr="00421CD4">
        <w:rPr>
          <w:rFonts w:eastAsia="Calibri"/>
          <w:b/>
          <w:color w:val="000000"/>
          <w:lang w:eastAsia="en-US"/>
        </w:rPr>
        <w:tab/>
      </w:r>
      <w:r w:rsidRPr="00450832">
        <w:rPr>
          <w:rFonts w:eastAsia="Calibri"/>
          <w:color w:val="FFFFFF" w:themeColor="background1"/>
          <w:lang w:eastAsia="en-US"/>
        </w:rPr>
        <w:t>/подпись/</w:t>
      </w:r>
      <w:r w:rsidRPr="00450832">
        <w:rPr>
          <w:rFonts w:eastAsia="Calibri"/>
          <w:b/>
          <w:color w:val="FFFFFF" w:themeColor="background1"/>
          <w:lang w:eastAsia="en-US"/>
        </w:rPr>
        <w:t xml:space="preserve">          </w:t>
      </w:r>
      <w:r w:rsidRPr="00421CD4">
        <w:rPr>
          <w:rFonts w:eastAsia="Calibri"/>
          <w:b/>
          <w:color w:val="000000"/>
          <w:lang w:eastAsia="en-US"/>
        </w:rPr>
        <w:tab/>
      </w:r>
      <w:r w:rsidRPr="00421CD4">
        <w:rPr>
          <w:rFonts w:eastAsia="Calibri"/>
          <w:b/>
          <w:color w:val="000000"/>
          <w:lang w:eastAsia="en-US"/>
        </w:rPr>
        <w:tab/>
        <w:t>Н. Г. Рой</w:t>
      </w:r>
    </w:p>
    <w:p w:rsidR="006532BE" w:rsidRPr="00450832" w:rsidP="00421CD4" w14:paraId="5B40A29A" w14:textId="77777777">
      <w:pPr>
        <w:tabs>
          <w:tab w:val="left" w:pos="709"/>
          <w:tab w:val="left" w:pos="3828"/>
          <w:tab w:val="left" w:pos="4820"/>
          <w:tab w:val="left" w:pos="6237"/>
        </w:tabs>
        <w:spacing w:after="200" w:line="276" w:lineRule="auto"/>
        <w:ind w:firstLine="567"/>
        <w:jc w:val="both"/>
        <w:rPr>
          <w:rFonts w:eastAsia="Calibri"/>
          <w:color w:val="FFFFFF" w:themeColor="background1"/>
          <w:lang w:eastAsia="en-US"/>
        </w:rPr>
      </w:pPr>
      <w:r w:rsidRPr="00450832">
        <w:rPr>
          <w:rFonts w:eastAsia="Calibri"/>
          <w:color w:val="FFFFFF" w:themeColor="background1"/>
          <w:lang w:eastAsia="en-US"/>
        </w:rPr>
        <w:tab/>
        <w:t>Копия верна. Постановление не вступило в законную силу.</w:t>
      </w:r>
    </w:p>
    <w:p w:rsidR="006532BE" w:rsidRPr="00450832" w:rsidP="00421CD4" w14:paraId="59AACB3B" w14:textId="77777777">
      <w:pPr>
        <w:tabs>
          <w:tab w:val="left" w:pos="709"/>
          <w:tab w:val="left" w:pos="3828"/>
          <w:tab w:val="left" w:pos="4820"/>
          <w:tab w:val="left" w:pos="6237"/>
        </w:tabs>
        <w:spacing w:after="200" w:line="276" w:lineRule="auto"/>
        <w:ind w:firstLine="567"/>
        <w:jc w:val="both"/>
        <w:rPr>
          <w:rFonts w:eastAsia="Calibri"/>
          <w:color w:val="FFFFFF" w:themeColor="background1"/>
          <w:lang w:eastAsia="en-US"/>
        </w:rPr>
      </w:pPr>
      <w:r w:rsidRPr="00450832">
        <w:rPr>
          <w:rFonts w:eastAsia="Calibri"/>
          <w:color w:val="FFFFFF" w:themeColor="background1"/>
          <w:lang w:eastAsia="en-US"/>
        </w:rPr>
        <w:tab/>
        <w:t xml:space="preserve">Мировой судья </w:t>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t xml:space="preserve"> Н.Г. Рой </w:t>
      </w:r>
    </w:p>
    <w:p w:rsidR="006532BE" w:rsidRPr="00450832" w:rsidP="00421CD4" w14:paraId="084375BF" w14:textId="77777777">
      <w:pPr>
        <w:tabs>
          <w:tab w:val="left" w:pos="709"/>
          <w:tab w:val="left" w:pos="3828"/>
          <w:tab w:val="left" w:pos="4820"/>
          <w:tab w:val="left" w:pos="6237"/>
        </w:tabs>
        <w:spacing w:after="200" w:line="276" w:lineRule="auto"/>
        <w:ind w:firstLine="567"/>
        <w:jc w:val="both"/>
        <w:rPr>
          <w:rFonts w:eastAsia="Calibri"/>
          <w:color w:val="FFFFFF" w:themeColor="background1"/>
          <w:lang w:eastAsia="en-US"/>
        </w:rPr>
      </w:pPr>
      <w:r w:rsidRPr="00450832">
        <w:rPr>
          <w:rFonts w:eastAsia="Calibri"/>
          <w:color w:val="FFFFFF" w:themeColor="background1"/>
          <w:lang w:eastAsia="en-US"/>
        </w:rPr>
        <w:tab/>
        <w:t xml:space="preserve">Секретарь </w:t>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r>
      <w:r w:rsidRPr="00450832">
        <w:rPr>
          <w:rFonts w:eastAsia="Calibri"/>
          <w:color w:val="FFFFFF" w:themeColor="background1"/>
          <w:lang w:eastAsia="en-US"/>
        </w:rPr>
        <w:tab/>
        <w:t xml:space="preserve"> В.В. Беланова </w:t>
      </w:r>
    </w:p>
    <w:p w:rsidR="00B460AC" w:rsidRPr="00421CD4" w:rsidP="00421CD4" w14:paraId="4498F1B5" w14:textId="77777777">
      <w:pPr>
        <w:tabs>
          <w:tab w:val="left" w:pos="709"/>
          <w:tab w:val="left" w:pos="3828"/>
          <w:tab w:val="left" w:pos="4820"/>
          <w:tab w:val="left" w:pos="6237"/>
        </w:tabs>
        <w:ind w:firstLine="567"/>
        <w:rPr>
          <w:b/>
        </w:rPr>
      </w:pPr>
    </w:p>
    <w:sectPr w:rsidSect="00450832">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4F"/>
    <w:rsid w:val="000541EB"/>
    <w:rsid w:val="00087533"/>
    <w:rsid w:val="00087D78"/>
    <w:rsid w:val="000D1B6C"/>
    <w:rsid w:val="00163098"/>
    <w:rsid w:val="001A1A73"/>
    <w:rsid w:val="00231A19"/>
    <w:rsid w:val="00240461"/>
    <w:rsid w:val="0028481C"/>
    <w:rsid w:val="003376FF"/>
    <w:rsid w:val="00351497"/>
    <w:rsid w:val="003B2C66"/>
    <w:rsid w:val="00421CD4"/>
    <w:rsid w:val="00450832"/>
    <w:rsid w:val="004A0AF4"/>
    <w:rsid w:val="004A0B2B"/>
    <w:rsid w:val="005E6839"/>
    <w:rsid w:val="00652A25"/>
    <w:rsid w:val="006532BE"/>
    <w:rsid w:val="006F57AE"/>
    <w:rsid w:val="00737FF1"/>
    <w:rsid w:val="007A1D95"/>
    <w:rsid w:val="007D7C4F"/>
    <w:rsid w:val="00915F7E"/>
    <w:rsid w:val="009375E1"/>
    <w:rsid w:val="009A6EA8"/>
    <w:rsid w:val="009F39B3"/>
    <w:rsid w:val="00AB53EF"/>
    <w:rsid w:val="00AD4956"/>
    <w:rsid w:val="00B460AC"/>
    <w:rsid w:val="00BC596C"/>
    <w:rsid w:val="00BD6BD5"/>
    <w:rsid w:val="00DD5D6D"/>
    <w:rsid w:val="00DF6EBF"/>
    <w:rsid w:val="00EB5E41"/>
    <w:rsid w:val="00EF4DBB"/>
    <w:rsid w:val="00F0383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AE"/>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7D7C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7D7C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7D7C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7D7C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7D7C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7D7C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7D7C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7D7C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7D7C4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D7C4F"/>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7D7C4F"/>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7D7C4F"/>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7D7C4F"/>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7D7C4F"/>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7D7C4F"/>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7D7C4F"/>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7D7C4F"/>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7D7C4F"/>
    <w:rPr>
      <w:rFonts w:eastAsiaTheme="majorEastAsia" w:cstheme="majorBidi"/>
      <w:color w:val="272727" w:themeColor="text1" w:themeTint="D8"/>
    </w:rPr>
  </w:style>
  <w:style w:type="paragraph" w:styleId="Title">
    <w:name w:val="Title"/>
    <w:basedOn w:val="Normal"/>
    <w:next w:val="Normal"/>
    <w:link w:val="a"/>
    <w:uiPriority w:val="10"/>
    <w:qFormat/>
    <w:rsid w:val="007D7C4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7D7C4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D7C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7D7C4F"/>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7D7C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7D7C4F"/>
    <w:rPr>
      <w:i/>
      <w:iCs/>
      <w:color w:val="404040" w:themeColor="text1" w:themeTint="BF"/>
    </w:rPr>
  </w:style>
  <w:style w:type="paragraph" w:styleId="ListParagraph">
    <w:name w:val="List Paragraph"/>
    <w:basedOn w:val="Normal"/>
    <w:uiPriority w:val="34"/>
    <w:qFormat/>
    <w:rsid w:val="007D7C4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D7C4F"/>
    <w:rPr>
      <w:i/>
      <w:iCs/>
      <w:color w:val="2F5496" w:themeColor="accent1" w:themeShade="BF"/>
    </w:rPr>
  </w:style>
  <w:style w:type="paragraph" w:styleId="IntenseQuote">
    <w:name w:val="Intense Quote"/>
    <w:basedOn w:val="Normal"/>
    <w:next w:val="Normal"/>
    <w:link w:val="a1"/>
    <w:uiPriority w:val="30"/>
    <w:qFormat/>
    <w:rsid w:val="007D7C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7D7C4F"/>
    <w:rPr>
      <w:i/>
      <w:iCs/>
      <w:color w:val="2F5496" w:themeColor="accent1" w:themeShade="BF"/>
    </w:rPr>
  </w:style>
  <w:style w:type="character" w:styleId="IntenseReference">
    <w:name w:val="Intense Reference"/>
    <w:basedOn w:val="DefaultParagraphFont"/>
    <w:uiPriority w:val="32"/>
    <w:qFormat/>
    <w:rsid w:val="007D7C4F"/>
    <w:rPr>
      <w:b/>
      <w:bCs/>
      <w:smallCaps/>
      <w:color w:val="2F5496" w:themeColor="accent1" w:themeShade="BF"/>
      <w:spacing w:val="5"/>
    </w:rPr>
  </w:style>
  <w:style w:type="table" w:styleId="TableGrid">
    <w:name w:val="Table Grid"/>
    <w:basedOn w:val="TableNormal"/>
    <w:uiPriority w:val="59"/>
    <w:rsid w:val="006F57AE"/>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DefaultParagraphFont"/>
    <w:link w:val="22"/>
    <w:rsid w:val="006F57AE"/>
    <w:rPr>
      <w:rFonts w:ascii="Times New Roman" w:eastAsia="Times New Roman" w:hAnsi="Times New Roman" w:cs="Times New Roman"/>
      <w:sz w:val="28"/>
      <w:szCs w:val="28"/>
      <w:shd w:val="clear" w:color="auto" w:fill="FFFFFF"/>
    </w:rPr>
  </w:style>
  <w:style w:type="paragraph" w:customStyle="1" w:styleId="22">
    <w:name w:val="Основной текст (2)"/>
    <w:basedOn w:val="Normal"/>
    <w:link w:val="21"/>
    <w:rsid w:val="006F57AE"/>
    <w:pPr>
      <w:widowControl w:val="0"/>
      <w:shd w:val="clear" w:color="auto" w:fill="FFFFFF"/>
      <w:spacing w:line="317" w:lineRule="exact"/>
    </w:pPr>
    <w:rPr>
      <w:kern w:val="2"/>
      <w:sz w:val="28"/>
      <w:szCs w:val="2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