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1"/>
        <w:jc w:val="right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УИД: 91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0038-01-2023-000336-32</w:t>
      </w:r>
    </w:p>
    <w:p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 5-38-47/2023</w:t>
      </w:r>
    </w:p>
    <w:p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21 февраля 2023 года                                                г. Евпатория, ул. Горького, д.10/29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 (городской округ Евпатория) Республики Крым Апразов Магомед Магомедрасулович,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 поступившее из ОГИБДД ОМВД России по г. Евпатории в </w:t>
      </w:r>
      <w:r>
        <w:rPr>
          <w:color w:val="0000FF"/>
          <w:sz w:val="26"/>
          <w:szCs w:val="26"/>
        </w:rPr>
        <w:t xml:space="preserve">отношении: </w:t>
      </w:r>
    </w:p>
    <w:p>
      <w:pPr>
        <w:ind w:firstLine="708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Ибрагимова Владимира Исраиловича,</w:t>
      </w:r>
      <w:r>
        <w:rPr>
          <w:color w:val="0000FF"/>
          <w:sz w:val="26"/>
          <w:szCs w:val="26"/>
        </w:rPr>
        <w:t xml:space="preserve"> ***,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ч. 1 ст. 12.26 Кодекса Российской Федерации об административных правонарушениях,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ind w:firstLine="708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года в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час.</w:t>
      </w:r>
      <w:r>
        <w:rPr>
          <w:color w:val="0000FF"/>
          <w:sz w:val="26"/>
          <w:szCs w:val="26"/>
        </w:rPr>
        <w:t xml:space="preserve"> *** </w:t>
      </w:r>
      <w:r>
        <w:rPr>
          <w:sz w:val="26"/>
          <w:szCs w:val="26"/>
        </w:rPr>
        <w:t xml:space="preserve">мин. на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водитель </w:t>
      </w:r>
      <w:r>
        <w:rPr>
          <w:color w:val="0000FF"/>
          <w:sz w:val="26"/>
          <w:szCs w:val="26"/>
        </w:rPr>
        <w:t xml:space="preserve">Ибрагимов В.И. </w:t>
      </w:r>
      <w:r>
        <w:rPr>
          <w:sz w:val="26"/>
          <w:szCs w:val="26"/>
        </w:rPr>
        <w:t>управлял транспортным средством – автомобилем «</w:t>
      </w:r>
      <w:r>
        <w:rPr>
          <w:color w:val="0000FF"/>
          <w:sz w:val="26"/>
          <w:szCs w:val="26"/>
        </w:rPr>
        <w:t xml:space="preserve">***», </w:t>
      </w:r>
      <w:r>
        <w:rPr>
          <w:sz w:val="26"/>
          <w:szCs w:val="26"/>
        </w:rPr>
        <w:t xml:space="preserve">государственный регистрационный знак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с признаками опьянения, а именно: </w:t>
      </w:r>
      <w:r>
        <w:rPr>
          <w:color w:val="0000FF"/>
          <w:sz w:val="26"/>
          <w:szCs w:val="26"/>
        </w:rPr>
        <w:t>запах алкоголя изо рта,</w:t>
      </w: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нарушение речи, резкое изменение окраски кожных покровов лица</w:t>
      </w:r>
      <w:r>
        <w:rPr>
          <w:sz w:val="26"/>
          <w:szCs w:val="26"/>
        </w:rPr>
        <w:t xml:space="preserve">,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>
        <w:rPr>
          <w:color w:val="0D0D0D" w:themeColor="text1" w:themeTint="f2"/>
          <w:sz w:val="26"/>
          <w:szCs w:val="26"/>
        </w:rPr>
        <w:t xml:space="preserve">2.3.2 ПДД </w:t>
      </w:r>
      <w:r>
        <w:rPr>
          <w:sz w:val="26"/>
          <w:szCs w:val="26"/>
        </w:rPr>
        <w:t>РФ и совершил правонарушение, предусмотренное ч. 1 ст. 12.26 КоАП РФ.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 </w:t>
      </w:r>
      <w:r>
        <w:rPr>
          <w:color w:val="0000FF"/>
          <w:sz w:val="26"/>
          <w:szCs w:val="26"/>
        </w:rPr>
        <w:t>Ибрагимов В.И.</w:t>
      </w:r>
      <w:r>
        <w:rPr>
          <w:sz w:val="26"/>
          <w:szCs w:val="26"/>
        </w:rPr>
        <w:t xml:space="preserve"> не явился, о времени и месте рассмотрения дела извещен в установленном порядке, в письменном заявлении просит рассмотреть дело в его отсутствие, вину в совершении правонарушения признает в полном объеме, просит строго не наказывать.</w:t>
      </w:r>
    </w:p>
    <w:p>
      <w:pPr>
        <w:ind w:firstLine="708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>
        <w:rPr>
          <w:color w:val="0000FF"/>
          <w:sz w:val="26"/>
          <w:szCs w:val="26"/>
        </w:rPr>
        <w:t>Ибрагимова В.И.</w:t>
      </w:r>
    </w:p>
    <w:p>
      <w:pPr>
        <w:ind w:firstLine="708"/>
        <w:jc w:val="both"/>
        <w:rPr>
          <w:sz w:val="26"/>
          <w:szCs w:val="26"/>
        </w:rPr>
      </w:pPr>
      <w:r>
        <w:t>И</w:t>
      </w:r>
      <w:r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>
        <w:rPr>
          <w:color w:val="0000FF"/>
          <w:sz w:val="26"/>
          <w:szCs w:val="26"/>
        </w:rPr>
        <w:t>Ибрагимова В.И.</w:t>
      </w:r>
      <w:r>
        <w:rPr>
          <w:sz w:val="26"/>
          <w:szCs w:val="26"/>
        </w:rPr>
        <w:t xml:space="preserve">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>
          <w:rPr>
            <w:bCs/>
            <w:sz w:val="26"/>
            <w:szCs w:val="26"/>
          </w:rPr>
          <w:t>статьей 12.24</w:t>
        </w:r>
      </w:hyperlink>
      <w:r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>
        <w:rPr>
          <w:bCs/>
          <w:color w:val="0000FF"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№ </w:t>
      </w:r>
      <w:r>
        <w:rPr>
          <w:bCs/>
          <w:color w:val="0000FF"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от </w:t>
      </w:r>
      <w:r>
        <w:rPr>
          <w:bCs/>
          <w:color w:val="0000FF"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г. и </w:t>
      </w:r>
      <w:r>
        <w:rPr>
          <w:sz w:val="26"/>
          <w:szCs w:val="26"/>
        </w:rPr>
        <w:t>акта освидетельствования на состояние алкогольного опьянения №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 от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г. </w:t>
      </w:r>
      <w:r>
        <w:rPr>
          <w:bCs/>
          <w:color w:val="000000"/>
          <w:sz w:val="26"/>
          <w:szCs w:val="26"/>
        </w:rPr>
        <w:t xml:space="preserve">у </w:t>
      </w:r>
      <w:r>
        <w:rPr>
          <w:color w:val="0000FF"/>
          <w:sz w:val="26"/>
          <w:szCs w:val="26"/>
        </w:rPr>
        <w:t xml:space="preserve">Ибрагимова В.И. </w:t>
      </w:r>
      <w:r>
        <w:rPr>
          <w:bCs/>
          <w:color w:val="000000"/>
          <w:sz w:val="26"/>
          <w:szCs w:val="26"/>
        </w:rPr>
        <w:t xml:space="preserve">были выявлены признаки опьянения указанные в п. </w:t>
      </w:r>
      <w:r>
        <w:rPr>
          <w:bCs/>
          <w:color w:val="0000FF"/>
          <w:sz w:val="26"/>
          <w:szCs w:val="26"/>
        </w:rPr>
        <w:t xml:space="preserve">«а», «в», «г» </w:t>
      </w:r>
      <w:r>
        <w:rPr>
          <w:bCs/>
          <w:color w:val="000000"/>
          <w:sz w:val="26"/>
          <w:szCs w:val="26"/>
        </w:rPr>
        <w:t>вышеуказанных Правил и</w:t>
      </w: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Ибрагимов В.И. </w:t>
      </w:r>
      <w:r>
        <w:rPr>
          <w:bCs/>
          <w:color w:val="000000"/>
          <w:sz w:val="26"/>
          <w:szCs w:val="26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</w:t>
      </w:r>
      <w:r>
        <w:rPr>
          <w:bCs/>
          <w:color w:val="0000FF"/>
          <w:sz w:val="26"/>
          <w:szCs w:val="26"/>
        </w:rPr>
        <w:t xml:space="preserve">*** №*** </w:t>
      </w:r>
      <w:r>
        <w:rPr>
          <w:bCs/>
          <w:color w:val="000000"/>
          <w:sz w:val="26"/>
          <w:szCs w:val="26"/>
        </w:rPr>
        <w:t xml:space="preserve">от </w:t>
      </w:r>
      <w:r>
        <w:rPr>
          <w:bCs/>
          <w:color w:val="0000FF"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года, основанием для направления </w:t>
      </w:r>
      <w:r>
        <w:rPr>
          <w:color w:val="0000FF"/>
          <w:sz w:val="26"/>
          <w:szCs w:val="26"/>
        </w:rPr>
        <w:t xml:space="preserve">Ибрагимова В.И.  </w:t>
      </w:r>
      <w:r>
        <w:rPr>
          <w:bCs/>
          <w:color w:val="000000"/>
          <w:sz w:val="26"/>
          <w:szCs w:val="26"/>
        </w:rPr>
        <w:t xml:space="preserve">на медицинское освидетельствование на состояние опьянения послужил отказ последнего от прохождения освидетельствования на состояние алкогольного опьянения. </w:t>
      </w:r>
    </w:p>
    <w:p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Из видеозаписи, приложенной к протоколу следует, что основанием для направления </w:t>
      </w:r>
      <w:r>
        <w:rPr>
          <w:color w:val="0000FF"/>
          <w:sz w:val="26"/>
          <w:szCs w:val="26"/>
        </w:rPr>
        <w:t xml:space="preserve">Ибрагимова В.И. </w:t>
      </w:r>
      <w:r>
        <w:rPr>
          <w:bCs/>
          <w:color w:val="000000"/>
          <w:sz w:val="26"/>
          <w:szCs w:val="26"/>
        </w:rPr>
        <w:t>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при отказе последнего от прохождения освидетельствования на состояние алкогольного опьянения.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color w:val="0000FF"/>
          <w:sz w:val="26"/>
          <w:szCs w:val="26"/>
        </w:rPr>
        <w:t xml:space="preserve">Ибрагимова В.И. </w:t>
      </w:r>
      <w:r>
        <w:rPr>
          <w:sz w:val="26"/>
          <w:szCs w:val="26"/>
        </w:rPr>
        <w:t xml:space="preserve">в совершении вменного ему правонарушения подтверждается: 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протокола об административном правонарушении </w:t>
      </w:r>
      <w:r>
        <w:rPr>
          <w:color w:val="0000FF"/>
          <w:sz w:val="26"/>
          <w:szCs w:val="26"/>
        </w:rPr>
        <w:t>***№ *** от *** г.;</w:t>
      </w:r>
      <w:r>
        <w:rPr>
          <w:sz w:val="26"/>
          <w:szCs w:val="26"/>
        </w:rPr>
        <w:t xml:space="preserve">  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bCs/>
          <w:color w:val="0000FF"/>
          <w:sz w:val="26"/>
          <w:szCs w:val="26"/>
        </w:rPr>
        <w:t>82 ОТ № *** от *** г.</w:t>
      </w:r>
      <w:r>
        <w:rPr>
          <w:sz w:val="26"/>
          <w:szCs w:val="26"/>
        </w:rPr>
        <w:t xml:space="preserve">, согласно которого </w:t>
      </w:r>
      <w:r>
        <w:rPr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года </w:t>
      </w:r>
      <w:r>
        <w:rPr>
          <w:color w:val="0000FF"/>
          <w:sz w:val="26"/>
          <w:szCs w:val="26"/>
        </w:rPr>
        <w:t xml:space="preserve">Ибрагимов В.И. </w:t>
      </w:r>
      <w:r>
        <w:rPr>
          <w:sz w:val="26"/>
          <w:szCs w:val="26"/>
        </w:rPr>
        <w:t>управлял транспортным средством – автомобилем «</w:t>
      </w:r>
      <w:r>
        <w:rPr>
          <w:color w:val="0000FF"/>
          <w:sz w:val="26"/>
          <w:szCs w:val="26"/>
        </w:rPr>
        <w:t xml:space="preserve">***», </w:t>
      </w:r>
      <w:r>
        <w:rPr>
          <w:sz w:val="26"/>
          <w:szCs w:val="26"/>
        </w:rPr>
        <w:t xml:space="preserve">государственный регистрационный знак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на ул.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и </w:t>
      </w:r>
      <w:r>
        <w:rPr>
          <w:color w:val="0000FF"/>
          <w:sz w:val="26"/>
          <w:szCs w:val="26"/>
        </w:rPr>
        <w:t>***</w:t>
      </w:r>
      <w:r>
        <w:rPr>
          <w:bCs/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г. в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час. </w:t>
      </w:r>
      <w:r>
        <w:rPr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>мин. был отстранен от его управления;</w:t>
      </w:r>
    </w:p>
    <w:p>
      <w:pPr>
        <w:ind w:firstLine="540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</w:t>
      </w:r>
      <w:r>
        <w:rPr>
          <w:color w:val="0000FF"/>
          <w:sz w:val="26"/>
          <w:szCs w:val="26"/>
        </w:rPr>
        <w:t>опьянения № *** ***от *** г.;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свидетельства о поверке анализатора;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FF"/>
          <w:sz w:val="26"/>
          <w:szCs w:val="26"/>
        </w:rPr>
        <w:t>*** №*** от ***</w:t>
      </w:r>
      <w:r>
        <w:rPr>
          <w:bCs/>
          <w:color w:val="000000"/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согласно которого </w:t>
      </w:r>
      <w:r>
        <w:rPr>
          <w:color w:val="0000FF"/>
          <w:sz w:val="26"/>
          <w:szCs w:val="26"/>
        </w:rPr>
        <w:t xml:space="preserve">Ибрагимов В.И.  </w:t>
      </w:r>
      <w:r>
        <w:rPr>
          <w:sz w:val="26"/>
          <w:szCs w:val="26"/>
        </w:rPr>
        <w:t xml:space="preserve">при наличии признаков опьянения в виде </w:t>
      </w:r>
      <w:r>
        <w:rPr>
          <w:color w:val="0000FF"/>
          <w:sz w:val="26"/>
          <w:szCs w:val="26"/>
        </w:rPr>
        <w:t>запаха алкоголя изо рта,</w:t>
      </w: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 нарушение речи, резкое изменение окраски кожных покровов лица, и отказе от прохождения освидетельствования на состояние алкогольного опьянения, </w:t>
      </w:r>
      <w:r>
        <w:rPr>
          <w:sz w:val="26"/>
          <w:szCs w:val="26"/>
        </w:rPr>
        <w:t>отказался проследовать в медицинское учреждение для прохождения медицинского освидетельствования на состояние опьянения;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СD диском с видеозаписью на которой зафиксировано как </w:t>
      </w:r>
      <w:r>
        <w:rPr>
          <w:color w:val="0000FF"/>
          <w:sz w:val="26"/>
          <w:szCs w:val="26"/>
        </w:rPr>
        <w:t xml:space="preserve">Ибрагимов В.И. </w:t>
      </w:r>
      <w:r>
        <w:rPr>
          <w:sz w:val="26"/>
          <w:szCs w:val="26"/>
        </w:rPr>
        <w:t>отказывается от прохождения медицинского освидетельствования на состояние опьянения;</w:t>
      </w:r>
    </w:p>
    <w:p>
      <w:pPr>
        <w:ind w:firstLine="540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>
        <w:rPr>
          <w:color w:val="0000FF"/>
          <w:sz w:val="26"/>
          <w:szCs w:val="26"/>
        </w:rPr>
        <w:t>*** №*** от *** г;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карточкой операции ВУ Крыма;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от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г., согласно которой </w:t>
      </w:r>
      <w:r>
        <w:rPr>
          <w:color w:val="0000FF"/>
          <w:sz w:val="26"/>
          <w:szCs w:val="26"/>
        </w:rPr>
        <w:t xml:space="preserve">Ибрагимов В.И. </w:t>
      </w:r>
      <w:r>
        <w:rPr>
          <w:sz w:val="26"/>
          <w:szCs w:val="26"/>
        </w:rPr>
        <w:t>на протяжении 2021 – 2023 годов к административной ответственности, предусмотренной ст. 12.8, ст. 12.26 КоАП РФ и уголовной ответственности по ст. 264.1 УК РФ не привлекался;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результатами поиска правонарушений и другими материалами дела.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Правонарушение, предусмотренное ч. 1 </w:t>
      </w:r>
      <w:hyperlink r:id="rId5" w:history="1">
        <w:r>
          <w:rPr>
            <w:color w:val="000000" w:themeColor="text1"/>
            <w:sz w:val="26"/>
            <w:szCs w:val="26"/>
            <w:u w:val="none"/>
          </w:rPr>
          <w:t>ст. 12.26 КоАП РФ</w:t>
        </w:r>
      </w:hyperlink>
      <w:r>
        <w:rPr>
          <w:color w:val="000000" w:themeColor="text1"/>
          <w:sz w:val="26"/>
          <w:szCs w:val="26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>
        <w:rPr>
          <w:color w:val="0000FF"/>
          <w:sz w:val="26"/>
          <w:szCs w:val="26"/>
        </w:rPr>
        <w:t xml:space="preserve">Ибрагимов В.И. </w:t>
      </w:r>
      <w:r>
        <w:rPr>
          <w:color w:val="000000" w:themeColor="text1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наличие смягчающих административную ответственность обстоятельств – признание вины, </w:t>
      </w:r>
      <w:r>
        <w:rPr>
          <w:color w:val="000000" w:themeColor="text1"/>
          <w:sz w:val="26"/>
          <w:szCs w:val="26"/>
        </w:rPr>
        <w:t xml:space="preserve">отсутствие отягчающих </w:t>
      </w:r>
      <w:r>
        <w:rPr>
          <w:sz w:val="26"/>
          <w:szCs w:val="26"/>
        </w:rPr>
        <w:t xml:space="preserve">административную ответственность </w:t>
      </w:r>
      <w:r>
        <w:rPr>
          <w:color w:val="000000" w:themeColor="text1"/>
          <w:sz w:val="26"/>
          <w:szCs w:val="26"/>
        </w:rPr>
        <w:t>обстоятельств</w:t>
      </w:r>
      <w:r>
        <w:rPr>
          <w:sz w:val="26"/>
          <w:szCs w:val="26"/>
        </w:rPr>
        <w:t>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предусмотренном санкцией ч. 1 ст. 12.26 КоАП РФ.</w:t>
      </w:r>
    </w:p>
    <w:p>
      <w:pPr>
        <w:ind w:firstLine="720"/>
        <w:jc w:val="both"/>
        <w:rPr>
          <w:sz w:val="26"/>
          <w:szCs w:val="26"/>
          <w:lang w:eastAsia="ru-RU"/>
        </w:rPr>
      </w:pPr>
      <w:r>
        <w:rPr>
          <w:color w:val="222222"/>
          <w:sz w:val="26"/>
          <w:szCs w:val="26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>
      <w:pPr>
        <w:ind w:firstLine="72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ПОСТАНОВИЛ:</w:t>
      </w:r>
    </w:p>
    <w:p>
      <w:pPr>
        <w:ind w:firstLine="720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Ибрагимова Владимира Исраиловича</w:t>
      </w:r>
      <w:r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>
      <w:pPr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следующим реквизитам: </w:t>
      </w:r>
      <w:r>
        <w:rPr>
          <w:color w:val="0000FF"/>
          <w:sz w:val="26"/>
          <w:szCs w:val="26"/>
        </w:rPr>
        <w:t>***</w:t>
      </w:r>
      <w:r>
        <w:rPr>
          <w:color w:val="0000FF"/>
          <w:spacing w:val="-10"/>
          <w:sz w:val="26"/>
          <w:szCs w:val="26"/>
        </w:rPr>
        <w:t>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ind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>
      <w:pPr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>
      <w:pPr>
        <w:ind w:left="12" w:firstLine="0"/>
        <w:rPr>
          <w:b/>
          <w:sz w:val="26"/>
          <w:szCs w:val="26"/>
        </w:rPr>
      </w:pPr>
    </w:p>
    <w:p>
      <w:pPr>
        <w:ind w:left="12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М.М. Апразов</w:t>
      </w:r>
    </w:p>
    <w:sectPr>
      <w:headerReference w:type="default" r:id="rId6"/>
      <w:type w:val="nextPage"/>
      <w:pgSz w:w="11906" w:h="16838"/>
      <w:pgMar w:top="1134" w:right="850" w:bottom="1134" w:left="1701" w:header="708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120166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pple-converted-space">
    <w:name w:val="apple-converted-space"/>
    <w:basedOn w:val="DefaultParagraphFont"/>
    <w:qFormat/>
    <w:rsid w:val="0014687A"/>
  </w:style>
  <w:style w:type="character" w:customStyle="1" w:styleId="-">
    <w:name w:val="Интернет-ссылка"/>
    <w:basedOn w:val="DefaultParagraphFont"/>
    <w:uiPriority w:val="99"/>
    <w:semiHidden/>
    <w:unhideWhenUsed/>
    <w:rsid w:val="0014687A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uiPriority w:val="99"/>
    <w:qFormat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0E58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1">
    <w:name w:val="Нижний колонтитул Знак"/>
    <w:basedOn w:val="DefaultParagraphFont"/>
    <w:uiPriority w:val="99"/>
    <w:qFormat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1">
    <w:name w:val="Текст1"/>
    <w:basedOn w:val="Normal"/>
    <w:qFormat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qFormat/>
    <w:rsid w:val="0014687A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s1">
    <w:name w:val="s_1"/>
    <w:basedOn w:val="Normal"/>
    <w:qFormat/>
    <w:rsid w:val="0014687A"/>
    <w:pPr>
      <w:spacing w:beforeAutospacing="1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qFormat/>
    <w:rsid w:val="0014687A"/>
    <w:pPr>
      <w:spacing w:beforeAutospacing="1" w:afterAutospacing="1"/>
    </w:pPr>
    <w:rPr>
      <w:lang w:eastAsia="ru-RU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14687A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0E5812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uiPriority w:val="99"/>
    <w:unhideWhenUsed/>
    <w:rsid w:val="003E1AA5"/>
    <w:pPr>
      <w:tabs>
        <w:tab w:val="clear" w:pos="708"/>
        <w:tab w:val="center" w:pos="4677"/>
        <w:tab w:val="right" w:pos="9355"/>
      </w:tabs>
    </w:pPr>
  </w:style>
  <w:style w:type="paragraph" w:styleId="NoSpacing">
    <w:name w:val="No Spacing"/>
    <w:uiPriority w:val="1"/>
    <w:qFormat/>
    <w:rsid w:val="00036B25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&#1057;&#1090;&#1072;&#1090;&#1100;&#1103;_12.26_&#1050;&#1086;&#1040;&#1055;_&#1056;&#1060;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