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>
        <w:rPr>
          <w:rFonts w:ascii="Times New Roman" w:hAnsi="Times New Roman" w:cs="Times New Roman"/>
          <w:b/>
          <w:color w:val="000000" w:themeColor="text1"/>
          <w:sz w:val="24"/>
        </w:rPr>
        <w:t>0038-01-2023-000352-81</w:t>
      </w:r>
    </w:p>
    <w:p>
      <w:pPr>
        <w:pStyle w:val="1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Дело № 5-38-49/2023</w:t>
      </w:r>
    </w:p>
    <w:p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>
      <w:pPr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03 марта 2023</w:t>
      </w:r>
      <w:r>
        <w:rPr>
          <w:sz w:val="26"/>
          <w:szCs w:val="26"/>
        </w:rPr>
        <w:t xml:space="preserve"> года                                                 г. Евпатория ул. Горького, д.10/29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дело об административном правонарушении поступившее из ОР ДПС ГИБДД МВД по Республике Крым в </w:t>
      </w:r>
      <w:r>
        <w:rPr>
          <w:color w:val="0000FF"/>
          <w:sz w:val="26"/>
          <w:szCs w:val="26"/>
        </w:rPr>
        <w:t xml:space="preserve">отношении: </w:t>
      </w:r>
    </w:p>
    <w:p>
      <w:pPr>
        <w:ind w:firstLine="708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Пимченко  Николая Викторовича,</w:t>
      </w:r>
      <w:r>
        <w:rPr>
          <w:color w:val="0000FF"/>
          <w:sz w:val="26"/>
          <w:szCs w:val="26"/>
        </w:rPr>
        <w:t xml:space="preserve"> ***,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ч. 1 ст. 12.26 Кодекса Российской Федерации об административных правонарушениях,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***года в *** час.</w:t>
      </w:r>
      <w:r>
        <w:rPr>
          <w:color w:val="0000FF"/>
          <w:sz w:val="26"/>
          <w:szCs w:val="26"/>
        </w:rPr>
        <w:t xml:space="preserve"> *** </w:t>
      </w:r>
      <w:r>
        <w:rPr>
          <w:sz w:val="26"/>
          <w:szCs w:val="26"/>
        </w:rPr>
        <w:t xml:space="preserve">мин. на ул.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водитель </w:t>
      </w:r>
      <w:r>
        <w:rPr>
          <w:color w:val="0000FF"/>
          <w:sz w:val="26"/>
          <w:szCs w:val="26"/>
        </w:rPr>
        <w:t xml:space="preserve">Пимченко Н.В. </w:t>
      </w:r>
      <w:r>
        <w:rPr>
          <w:sz w:val="26"/>
          <w:szCs w:val="26"/>
        </w:rPr>
        <w:t xml:space="preserve">управлял транспортным средством, </w:t>
      </w:r>
      <w:r>
        <w:rPr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 xml:space="preserve">государственный регистрационный знак </w:t>
      </w:r>
      <w:r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с признаками опьянения, а именно: резкое изменение кожных покровов лица,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>
        <w:rPr>
          <w:color w:val="0D0D0D" w:themeColor="text1" w:themeTint="f2"/>
          <w:sz w:val="26"/>
          <w:szCs w:val="26"/>
        </w:rPr>
        <w:t xml:space="preserve">2.3.2 ПДД </w:t>
      </w:r>
      <w:r>
        <w:rPr>
          <w:sz w:val="26"/>
          <w:szCs w:val="26"/>
        </w:rPr>
        <w:t>РФ и совершил правонарушение, предусмотренное ч. 1 ст. 12.26 КоАП РФ.</w:t>
      </w:r>
    </w:p>
    <w:p>
      <w:pPr>
        <w:tabs>
          <w:tab w:val="left" w:pos="567"/>
          <w:tab w:val="clear" w:pos="708"/>
        </w:tabs>
        <w:spacing w:line="240" w:lineRule="atLeast"/>
        <w:ind w:right="-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 </w:t>
      </w:r>
      <w:r>
        <w:rPr>
          <w:color w:val="0000FF"/>
          <w:sz w:val="26"/>
          <w:szCs w:val="26"/>
        </w:rPr>
        <w:t xml:space="preserve">Пимченко Н.В. </w:t>
      </w:r>
      <w:r>
        <w:rPr>
          <w:sz w:val="26"/>
          <w:szCs w:val="26"/>
        </w:rPr>
        <w:t>не явился, о времени и месте рассмотрения дела извещен в установленном порядке, в телефонограмме просит рассмотреть дело в его отсутствие, вину в совершении правонарушения признает в полном объеме.</w:t>
      </w:r>
    </w:p>
    <w:p>
      <w:pPr>
        <w:tabs>
          <w:tab w:val="left" w:pos="567"/>
          <w:tab w:val="clear" w:pos="708"/>
        </w:tabs>
        <w:spacing w:line="240" w:lineRule="atLeast"/>
        <w:ind w:right="-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>
        <w:rPr>
          <w:color w:val="0000FF"/>
          <w:sz w:val="26"/>
          <w:szCs w:val="26"/>
        </w:rPr>
        <w:t xml:space="preserve"> Пимченко Н.В.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 475.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протокола об отстранении от управления транспортным средством *** № *** от *** г. у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были выявлены признаки опьянения указанные в п. «г» вышеуказанных Правил.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наличием достаточных оснований полагать, что водитель транспортного средства находится в состоянии опьянения (резкое изменение окраски кожных покровов лица) и при отказе последнего от прохождения свидетельствования на состояние алкогольного опьянения,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было предложено пройти медицинское освидетельствование на состояние опьянения в медицинском учреждении, что подтверждается видеозаписью приложенной к протоколу и протоколом о направлении на медицинское освидетельствование на состояние опьянения *** *** от *** г., от прохождения которого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отказался, о чем также внесена соответствующая запись в указанный протокол.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в совершении вменного ему правонарушения подтверждается: 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правонарушении *** № ***от *** г.;  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отстранении от управления транспортным средством *** № *** от *** г., согласно которого *** года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управлял транспортным средством – автомобилем </w:t>
      </w:r>
      <w:r>
        <w:rPr>
          <w:color w:val="0000FF"/>
          <w:sz w:val="26"/>
          <w:szCs w:val="26"/>
        </w:rPr>
        <w:t xml:space="preserve">*** </w:t>
      </w:r>
      <w:r>
        <w:rPr>
          <w:sz w:val="26"/>
          <w:szCs w:val="26"/>
        </w:rPr>
        <w:t>государственный регистрационный знак*** и *** г. возле дома №*** по ул. ***, в *** час. *** мин. был отстранен от его управления;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*** № *** от *** года, согласно которого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>. при наличии признаков опьянения в виде резкого изменения окраски кожных покровов лица и при отказе от прохождения освидетельствования на состояние алкогольного опьянения отказался проследовать в медицинское учреждение для прохождения медицинского освидетельствования на состояние опьянения;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распиской о передаче транспортного средства ***;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свидетельства о поверке;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справкой, выданной старшим инспектором группы ИАЗ ОР ДПС ГИБДД МВД по Республике Крым от ***г., согласно которой ранее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к административной ответственности по ст.12.8 КоАП РФ и по ст.12.26 КоАП РФ, а также по ч. 2, 4, 6 ст.264, ст.264.1 УК РФ не привлекался;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водительского удостоверения, копией свидетельства о регистрации ТС;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списком правонарушений;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СD - диском с видеозаписью, приложенный к протоколу на которой зафиксированы  процессуальные действия с участием водителя </w:t>
      </w:r>
      <w:r>
        <w:rPr>
          <w:color w:val="0000FF"/>
          <w:sz w:val="26"/>
          <w:szCs w:val="26"/>
        </w:rPr>
        <w:t xml:space="preserve">Пимченко Н.В. </w:t>
      </w:r>
      <w:r>
        <w:rPr>
          <w:sz w:val="26"/>
          <w:szCs w:val="26"/>
        </w:rPr>
        <w:t>и другими материалами дела.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Пользуясь правом управления транспортным средством,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привлечения </w:t>
      </w:r>
      <w:r>
        <w:rPr>
          <w:color w:val="0000FF"/>
          <w:sz w:val="26"/>
          <w:szCs w:val="26"/>
        </w:rPr>
        <w:t>Пимченко Н.В</w:t>
      </w:r>
      <w:r>
        <w:rPr>
          <w:sz w:val="26"/>
          <w:szCs w:val="26"/>
        </w:rPr>
        <w:t>. к административной ответственности по ч. 1 ст. 12.26 КоАП РФ не истек.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Основания для прекращения производства по делу, либо для освобождения </w:t>
      </w:r>
      <w:r>
        <w:rPr>
          <w:color w:val="0000FF"/>
          <w:sz w:val="26"/>
          <w:szCs w:val="26"/>
        </w:rPr>
        <w:t>Пимченко Н.В.</w:t>
      </w:r>
      <w:r>
        <w:rPr>
          <w:sz w:val="26"/>
          <w:szCs w:val="26"/>
        </w:rPr>
        <w:t xml:space="preserve">  от административной ответственности отсутствуют.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мировой судья, в соответствии со ст. 4.1 КоАП РФ,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наличие смягчающих административную ответственность обстоятельств - признание вины, отсутствие отягчающих административную ответственность обстоятельств,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предусмотренном санкцией ч. 1 ст. 12.26 КоАП РФ.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12.26 ч. 1, 29.9, 29.10 Кодекса Российской Федерации об административных правонарушениях, мировой судья</w:t>
      </w:r>
    </w:p>
    <w:p>
      <w:pPr>
        <w:pStyle w:val="ConsPlusNormal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ПОСТАНОВИЛ: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Пимченко Николая Викторовича</w:t>
      </w:r>
      <w:r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оплате по следующим реквизитам: ***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pStyle w:val="ConsPlusNormal"/>
        <w:ind w:firstLine="708"/>
        <w:jc w:val="both"/>
        <w:rPr>
          <w:sz w:val="26"/>
          <w:szCs w:val="26"/>
        </w:rPr>
      </w:pPr>
    </w:p>
    <w:p>
      <w:pPr>
        <w:pStyle w:val="ConsPlusNormal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 xml:space="preserve">                 М.М. Апразов</w:t>
      </w:r>
    </w:p>
    <w:sectPr>
      <w:headerReference w:type="default" r:id="rId4"/>
      <w:type w:val="nextPage"/>
      <w:pgSz w:w="11906" w:h="16838"/>
      <w:pgMar w:top="1135" w:right="850" w:bottom="1135" w:left="1701" w:header="708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0875331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pple-converted-space">
    <w:name w:val="apple-converted-space"/>
    <w:basedOn w:val="DefaultParagraphFont"/>
    <w:qFormat/>
    <w:rsid w:val="0014687A"/>
  </w:style>
  <w:style w:type="character" w:customStyle="1" w:styleId="-">
    <w:name w:val="Интернет-ссылка"/>
    <w:basedOn w:val="DefaultParagraphFont"/>
    <w:uiPriority w:val="99"/>
    <w:semiHidden/>
    <w:unhideWhenUsed/>
    <w:rsid w:val="0014687A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uiPriority w:val="99"/>
    <w:qFormat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0E58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1">
    <w:name w:val="Нижний колонтитул Знак"/>
    <w:basedOn w:val="DefaultParagraphFont"/>
    <w:uiPriority w:val="99"/>
    <w:qFormat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1">
    <w:name w:val="Текст1"/>
    <w:basedOn w:val="Normal"/>
    <w:qFormat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s1">
    <w:name w:val="s_1"/>
    <w:basedOn w:val="Normal"/>
    <w:qFormat/>
    <w:rsid w:val="0014687A"/>
    <w:pPr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qFormat/>
    <w:rsid w:val="0014687A"/>
    <w:pPr>
      <w:spacing w:beforeAutospacing="1" w:afterAutospacing="1"/>
    </w:pPr>
    <w:rPr>
      <w:lang w:eastAsia="ru-RU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14687A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0E5812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3E1AA5"/>
    <w:pPr>
      <w:tabs>
        <w:tab w:val="clear" w:pos="708"/>
        <w:tab w:val="center" w:pos="4677"/>
        <w:tab w:val="right" w:pos="9355"/>
      </w:tabs>
    </w:pPr>
  </w:style>
  <w:style w:type="paragraph" w:styleId="NoSpacing">
    <w:name w:val="No Spacing"/>
    <w:uiPriority w:val="1"/>
    <w:qFormat/>
    <w:rsid w:val="00036B25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