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42F" w:rsidRPr="00570B14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2983">
        <w:rPr>
          <w:rFonts w:ascii="Times New Roman" w:hAnsi="Times New Roman" w:cs="Times New Roman"/>
          <w:b/>
          <w:sz w:val="26"/>
          <w:szCs w:val="26"/>
        </w:rPr>
        <w:t>УИД</w:t>
      </w:r>
      <w:r w:rsidR="000C70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71CFC">
        <w:rPr>
          <w:rFonts w:ascii="Times New Roman" w:hAnsi="Times New Roman" w:cs="Times New Roman"/>
          <w:b/>
          <w:sz w:val="26"/>
          <w:szCs w:val="26"/>
        </w:rPr>
        <w:t>***</w:t>
      </w:r>
    </w:p>
    <w:p w:rsidR="0023342F" w:rsidP="0023342F">
      <w:pPr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B05D74">
        <w:rPr>
          <w:rFonts w:ascii="Times New Roman" w:hAnsi="Times New Roman" w:cs="Times New Roman"/>
          <w:b/>
          <w:sz w:val="26"/>
          <w:szCs w:val="26"/>
        </w:rPr>
        <w:t>64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B05D74">
        <w:rPr>
          <w:rFonts w:ascii="Times New Roman" w:hAnsi="Times New Roman" w:cs="Times New Roman"/>
          <w:b/>
          <w:sz w:val="26"/>
          <w:szCs w:val="26"/>
        </w:rPr>
        <w:t>4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3342F" w:rsidP="0023342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342F" w:rsidP="0023342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</w:t>
      </w:r>
      <w:r w:rsidRPr="0063746E" w:rsidR="0063746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г. Евпатория, ул. Горького, д.10/29</w:t>
      </w:r>
    </w:p>
    <w:p w:rsidR="0023342F" w:rsidP="0023342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3342F" w:rsidRPr="0020264A" w:rsidP="0023342F">
      <w:pPr>
        <w:ind w:right="-58" w:firstLine="540"/>
        <w:jc w:val="both"/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Гриненко Владимира Викторовича</w:t>
      </w:r>
      <w:r w:rsidRPr="00E74F44" w:rsidR="005C2CC2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E74F44" w:rsidR="005C2C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571CFC"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5E0271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5E0271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1A4B57" w:rsidRPr="00694AAA" w:rsidP="001A4B5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23342F" w:rsidR="00C447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94A92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="0004583A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0C7C88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употребил</w:t>
      </w:r>
      <w:r w:rsidRPr="00C34118" w:rsidR="00C34118">
        <w:t xml:space="preserve"> </w:t>
      </w:r>
      <w:r w:rsidRPr="00C34118"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>мефедрон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05D74"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>метадон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34118" w:rsidR="00C341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путем </w:t>
      </w:r>
      <w:r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>вдыхания</w:t>
      </w:r>
      <w:r w:rsidR="000C70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 w:rsidR="000C7053">
        <w:rPr>
          <w:rFonts w:ascii="Times New Roman" w:hAnsi="Times New Roman" w:cs="Times New Roman"/>
          <w:color w:val="000000" w:themeColor="text1"/>
          <w:sz w:val="26"/>
          <w:szCs w:val="26"/>
        </w:rPr>
        <w:t>без назначения врача</w:t>
      </w:r>
      <w:r w:rsidR="000C7053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C92E45" w:rsidRPr="005E0271" w:rsidP="00E74F44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4A92">
        <w:rPr>
          <w:rFonts w:ascii="Times New Roman" w:hAnsi="Times New Roman" w:cs="Times New Roman"/>
          <w:color w:val="0000FF"/>
          <w:sz w:val="26"/>
          <w:szCs w:val="26"/>
        </w:rPr>
        <w:t>Гриненко В.И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E0271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пояснил, что, находясь в квартире по месту жительства,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5E0271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05D74"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>мефедрон</w:t>
      </w:r>
      <w:r w:rsidRPr="00B05D74"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05D74"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>метадон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34118"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путем </w:t>
      </w:r>
      <w:r w:rsidRPr="00B05D74" w:rsidR="00B05D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вдыхания </w:t>
      </w:r>
      <w:r w:rsidRPr="005E0271"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>без назначения врача</w:t>
      </w:r>
      <w:r w:rsidR="00E74F44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в содеянном раскаялся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F94A92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="001A4B5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F94A92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Pr="005E0271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291A7B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F94A92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правонарушении </w:t>
      </w:r>
      <w:r w:rsidR="00571CFC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334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о доставлении лица, совершившего административное правонарушение </w:t>
      </w:r>
      <w:r w:rsidR="00571CF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D86DA5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F94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86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571CF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664C"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6DA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  <w:r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справкой о результатах </w:t>
      </w:r>
      <w:r w:rsidRPr="0064664C"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медицинского освидетельствования </w:t>
      </w:r>
      <w:r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состояние опьянения </w:t>
      </w:r>
      <w:r w:rsidR="00571CF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="001B6150">
        <w:rPr>
          <w:rFonts w:ascii="Times New Roman" w:hAnsi="Times New Roman" w:cs="Times New Roman"/>
          <w:color w:val="0000FF"/>
          <w:sz w:val="26"/>
          <w:szCs w:val="26"/>
        </w:rPr>
        <w:t>актом ме</w:t>
      </w:r>
      <w:r w:rsidR="00C1514B">
        <w:rPr>
          <w:rFonts w:ascii="Times New Roman" w:hAnsi="Times New Roman" w:cs="Times New Roman"/>
          <w:color w:val="0000FF"/>
          <w:sz w:val="26"/>
          <w:szCs w:val="26"/>
        </w:rPr>
        <w:t>дицинского освидетельствования</w:t>
      </w:r>
      <w:r w:rsidR="00E74F44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571CFC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C1514B">
        <w:rPr>
          <w:rFonts w:ascii="Times New Roman" w:hAnsi="Times New Roman" w:cs="Times New Roman"/>
          <w:color w:val="0000FF"/>
          <w:sz w:val="26"/>
          <w:szCs w:val="26"/>
        </w:rPr>
        <w:t>;</w:t>
      </w:r>
      <w:r w:rsidR="001B240F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D86DA5">
        <w:rPr>
          <w:rFonts w:ascii="Times New Roman" w:hAnsi="Times New Roman" w:cs="Times New Roman"/>
          <w:color w:val="0000FF"/>
          <w:sz w:val="26"/>
          <w:szCs w:val="26"/>
        </w:rPr>
        <w:t xml:space="preserve">письменными объяснениями Гриненко В.И., </w:t>
      </w:r>
      <w:r w:rsidR="00D86D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сведениями </w:t>
      </w:r>
      <w:r w:rsidR="00E74F44">
        <w:rPr>
          <w:rFonts w:ascii="Times New Roman" w:hAnsi="Times New Roman" w:cs="Times New Roman"/>
          <w:sz w:val="26"/>
          <w:szCs w:val="26"/>
        </w:rPr>
        <w:t>на физическое лицо</w:t>
      </w:r>
      <w:r w:rsidRPr="00062A59" w:rsidR="0023342F">
        <w:rPr>
          <w:rFonts w:ascii="Times New Roman" w:hAnsi="Times New Roman" w:cs="Times New Roman"/>
          <w:sz w:val="26"/>
          <w:szCs w:val="26"/>
        </w:rPr>
        <w:t xml:space="preserve"> </w:t>
      </w:r>
      <w:r w:rsidR="00743A5E">
        <w:rPr>
          <w:rFonts w:ascii="Times New Roman" w:hAnsi="Times New Roman" w:cs="Times New Roman"/>
          <w:sz w:val="26"/>
          <w:szCs w:val="26"/>
        </w:rPr>
        <w:t>и другими материалами дела</w:t>
      </w:r>
      <w:r w:rsidR="00062A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5E0271" w:rsidP="00291A7B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D86DA5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="00D86DA5">
        <w:rPr>
          <w:rFonts w:ascii="Times New Roman" w:hAnsi="Times New Roman" w:cs="Times New Roman"/>
          <w:color w:val="0000FF"/>
          <w:sz w:val="26"/>
          <w:szCs w:val="26"/>
        </w:rPr>
        <w:t xml:space="preserve">Гриненко В.И. 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который подтвердил обстоятельства произошедшего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1A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наличие смягчающих </w:t>
      </w:r>
      <w:r w:rsidRPr="00C9666B" w:rsidR="00DF08A8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DF08A8">
        <w:rPr>
          <w:rFonts w:ascii="Times New Roman" w:hAnsi="Times New Roman" w:cs="Times New Roman"/>
          <w:sz w:val="26"/>
          <w:szCs w:val="26"/>
        </w:rPr>
        <w:t xml:space="preserve">: признание вины, </w:t>
      </w:r>
      <w:r w:rsidRPr="00DF6265" w:rsidR="00DF08A8">
        <w:rPr>
          <w:rFonts w:ascii="Times New Roman" w:hAnsi="Times New Roman" w:cs="Times New Roman"/>
          <w:sz w:val="26"/>
          <w:szCs w:val="26"/>
        </w:rPr>
        <w:t>раскаяние</w:t>
      </w:r>
      <w:r w:rsidR="00743A5E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="00DF08A8">
        <w:rPr>
          <w:rFonts w:ascii="Times New Roman" w:hAnsi="Times New Roman" w:cs="Times New Roman"/>
          <w:sz w:val="26"/>
          <w:szCs w:val="26"/>
        </w:rPr>
        <w:t>,</w:t>
      </w:r>
      <w:r w:rsidR="000E4087">
        <w:rPr>
          <w:rFonts w:ascii="Times New Roman" w:hAnsi="Times New Roman" w:cs="Times New Roman"/>
          <w:sz w:val="26"/>
          <w:szCs w:val="26"/>
        </w:rPr>
        <w:t xml:space="preserve"> </w:t>
      </w:r>
      <w:r w:rsidR="005E0B59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5E0B59" w:rsidR="005E0B59">
        <w:rPr>
          <w:rFonts w:ascii="Times New Roman" w:hAnsi="Times New Roman" w:cs="Times New Roman"/>
          <w:sz w:val="26"/>
          <w:szCs w:val="26"/>
        </w:rPr>
        <w:t>на иждивении одного малолетнего ребенка</w:t>
      </w:r>
      <w:r w:rsidR="005E0B59">
        <w:rPr>
          <w:rFonts w:ascii="Times New Roman" w:hAnsi="Times New Roman" w:cs="Times New Roman"/>
          <w:sz w:val="26"/>
          <w:szCs w:val="26"/>
        </w:rPr>
        <w:t xml:space="preserve">, </w:t>
      </w:r>
      <w:r w:rsidR="00E74F44">
        <w:rPr>
          <w:rFonts w:ascii="Times New Roman" w:hAnsi="Times New Roman" w:cs="Times New Roman"/>
          <w:sz w:val="26"/>
          <w:szCs w:val="26"/>
        </w:rPr>
        <w:t>отягчающ</w:t>
      </w:r>
      <w:r w:rsidR="0064664C">
        <w:rPr>
          <w:rFonts w:ascii="Times New Roman" w:hAnsi="Times New Roman" w:cs="Times New Roman"/>
          <w:sz w:val="26"/>
          <w:szCs w:val="26"/>
        </w:rPr>
        <w:t>ее</w:t>
      </w:r>
      <w:r w:rsidR="00E74F44">
        <w:rPr>
          <w:rFonts w:ascii="Times New Roman" w:hAnsi="Times New Roman" w:cs="Times New Roman"/>
          <w:sz w:val="26"/>
          <w:szCs w:val="26"/>
        </w:rPr>
        <w:t xml:space="preserve"> </w:t>
      </w:r>
      <w:r w:rsidRPr="00C9666B" w:rsidR="00743A5E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AB532D" w:rsidR="00DF08A8">
        <w:rPr>
          <w:rFonts w:ascii="Times New Roman" w:hAnsi="Times New Roman" w:cs="Times New Roman"/>
          <w:sz w:val="26"/>
          <w:szCs w:val="26"/>
        </w:rPr>
        <w:t>обстоятельств</w:t>
      </w:r>
      <w:r w:rsidR="0064664C">
        <w:rPr>
          <w:rFonts w:ascii="Times New Roman" w:hAnsi="Times New Roman" w:cs="Times New Roman"/>
          <w:sz w:val="26"/>
          <w:szCs w:val="26"/>
        </w:rPr>
        <w:t xml:space="preserve">о – </w:t>
      </w:r>
      <w:r w:rsidRPr="0064664C" w:rsidR="0064664C">
        <w:rPr>
          <w:rFonts w:ascii="Times New Roman" w:hAnsi="Times New Roman" w:cs="Times New Roman"/>
          <w:sz w:val="26"/>
          <w:szCs w:val="26"/>
        </w:rPr>
        <w:t xml:space="preserve">повторное совершение </w:t>
      </w:r>
      <w:r w:rsidRPr="0064664C" w:rsidR="0064664C">
        <w:rPr>
          <w:rFonts w:ascii="Times New Roman" w:hAnsi="Times New Roman" w:cs="Times New Roman"/>
          <w:sz w:val="26"/>
          <w:szCs w:val="26"/>
        </w:rPr>
        <w:t>однородного административного правонарушения,</w:t>
      </w:r>
      <w:r w:rsidRPr="00AB532D" w:rsidR="00DF08A8">
        <w:rPr>
          <w:rFonts w:ascii="Times New Roman" w:hAnsi="Times New Roman" w:cs="Times New Roman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считает необходимым назначить наказание в виде административного штрафа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D86DA5">
        <w:rPr>
          <w:rFonts w:ascii="Times New Roman" w:hAnsi="Times New Roman" w:cs="Times New Roman"/>
          <w:color w:val="0000FF"/>
          <w:sz w:val="26"/>
          <w:szCs w:val="26"/>
        </w:rPr>
        <w:t>Гриненко В.И.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 здоровье человека.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C447B4" w:rsidRPr="005E0271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Гриненко Владимира Викторовича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5E0271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 w:rsidR="0064664C">
        <w:rPr>
          <w:rFonts w:ascii="Times New Roman" w:hAnsi="Times New Roman" w:cs="Times New Roman"/>
          <w:color w:val="000000" w:themeColor="text1"/>
          <w:sz w:val="26"/>
          <w:szCs w:val="26"/>
        </w:rPr>
        <w:t>пяти</w:t>
      </w:r>
      <w:r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5E0271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062A59" w:rsidP="005E0271">
      <w:pPr>
        <w:ind w:right="-58" w:firstLine="54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C58EE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571CFC">
        <w:rPr>
          <w:rFonts w:ascii="Times New Roman" w:hAnsi="Times New Roman"/>
          <w:iCs/>
          <w:sz w:val="26"/>
          <w:szCs w:val="26"/>
        </w:rPr>
        <w:t>***</w:t>
      </w:r>
    </w:p>
    <w:p w:rsidR="00C447B4" w:rsidRPr="005E0271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E0271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5E0271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E0271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62A59" w:rsidRPr="004A5C3C" w:rsidP="00062A59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D86DA5">
        <w:rPr>
          <w:rFonts w:ascii="Times New Roman" w:hAnsi="Times New Roman" w:cs="Times New Roman"/>
          <w:b/>
          <w:color w:val="0000FF"/>
          <w:sz w:val="26"/>
          <w:szCs w:val="26"/>
        </w:rPr>
        <w:t>Гриненко Владимира Викторовича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 обратиться к врачу-наркологу в течение </w:t>
      </w:r>
      <w:r w:rsidRPr="00743A5E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>деся</w:t>
      </w:r>
      <w:r w:rsidRPr="00743A5E" w:rsidR="00475F82">
        <w:rPr>
          <w:rFonts w:ascii="Times New Roman" w:hAnsi="Times New Roman" w:cs="Times New Roman"/>
          <w:color w:val="000000" w:themeColor="text1"/>
          <w:sz w:val="26"/>
          <w:szCs w:val="26"/>
        </w:rPr>
        <w:t>ти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обязать </w:t>
      </w:r>
      <w:r w:rsidR="00D86DA5">
        <w:rPr>
          <w:rFonts w:ascii="Times New Roman" w:hAnsi="Times New Roman" w:cs="Times New Roman"/>
          <w:color w:val="0000FF"/>
          <w:sz w:val="26"/>
          <w:szCs w:val="26"/>
        </w:rPr>
        <w:t>Гриненко В.В.</w:t>
      </w:r>
      <w:r w:rsidRPr="00743A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</w:t>
      </w:r>
      <w:r w:rsidRPr="004A5C3C">
        <w:rPr>
          <w:rFonts w:ascii="Times New Roman" w:hAnsi="Times New Roman" w:cs="Times New Roman"/>
          <w:color w:val="000000" w:themeColor="text1"/>
          <w:sz w:val="26"/>
          <w:szCs w:val="26"/>
        </w:rPr>
        <w:t>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4A5C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447B4" w:rsidRPr="005E0271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Pr="005E0271" w:rsidR="005E027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E02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RPr="005E0271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5E0271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3F64BD">
        <w:rPr>
          <w:b w:val="0"/>
          <w:color w:val="000000" w:themeColor="text1"/>
          <w:sz w:val="26"/>
          <w:szCs w:val="26"/>
          <w:lang w:val="ru-RU"/>
        </w:rPr>
        <w:t>е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0865A4">
        <w:rPr>
          <w:b w:val="0"/>
          <w:color w:val="000000" w:themeColor="text1"/>
          <w:sz w:val="26"/>
          <w:szCs w:val="26"/>
          <w:lang w:val="ru-RU"/>
        </w:rPr>
        <w:t>,</w:t>
      </w:r>
      <w:r w:rsidRPr="005E0271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C447B4" w:rsidRPr="005E0271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5E0271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</w:t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</w:t>
      </w:r>
      <w:r w:rsidRPr="005E0271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</w:t>
      </w:r>
      <w:r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5E0271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Апразов</w:t>
      </w:r>
    </w:p>
    <w:sectPr w:rsidSect="005E0B59">
      <w:headerReference w:type="default" r:id="rId5"/>
      <w:pgSz w:w="11906" w:h="16838"/>
      <w:pgMar w:top="1276" w:right="907" w:bottom="1135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8306729"/>
      <w:docPartObj>
        <w:docPartGallery w:val="Page Numbers (Top of Page)"/>
        <w:docPartUnique/>
      </w:docPartObj>
    </w:sdtPr>
    <w:sdtContent>
      <w:p w:rsidR="005E0B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CFC">
          <w:rPr>
            <w:noProof/>
          </w:rPr>
          <w:t>2</w:t>
        </w:r>
        <w:r>
          <w:fldChar w:fldCharType="end"/>
        </w:r>
      </w:p>
    </w:sdtContent>
  </w:sdt>
  <w:p w:rsidR="005E0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4583A"/>
    <w:rsid w:val="00060801"/>
    <w:rsid w:val="00062A59"/>
    <w:rsid w:val="00075288"/>
    <w:rsid w:val="000865A4"/>
    <w:rsid w:val="000C1AC2"/>
    <w:rsid w:val="000C7053"/>
    <w:rsid w:val="000C7C88"/>
    <w:rsid w:val="000E4087"/>
    <w:rsid w:val="00101DE4"/>
    <w:rsid w:val="001A4B57"/>
    <w:rsid w:val="001B240F"/>
    <w:rsid w:val="001B6150"/>
    <w:rsid w:val="0020264A"/>
    <w:rsid w:val="0020264F"/>
    <w:rsid w:val="002103DB"/>
    <w:rsid w:val="0023342F"/>
    <w:rsid w:val="002414A1"/>
    <w:rsid w:val="00291A7B"/>
    <w:rsid w:val="002A2FC7"/>
    <w:rsid w:val="002C4A46"/>
    <w:rsid w:val="0033430A"/>
    <w:rsid w:val="003B7AA2"/>
    <w:rsid w:val="003F64BD"/>
    <w:rsid w:val="00475F82"/>
    <w:rsid w:val="004A5C3C"/>
    <w:rsid w:val="004C11EA"/>
    <w:rsid w:val="00570B14"/>
    <w:rsid w:val="00571CFC"/>
    <w:rsid w:val="00582983"/>
    <w:rsid w:val="005C2CC2"/>
    <w:rsid w:val="005E0271"/>
    <w:rsid w:val="005E0B59"/>
    <w:rsid w:val="0063746E"/>
    <w:rsid w:val="0064664C"/>
    <w:rsid w:val="00694AAA"/>
    <w:rsid w:val="006C58EE"/>
    <w:rsid w:val="006D2358"/>
    <w:rsid w:val="00731573"/>
    <w:rsid w:val="00740379"/>
    <w:rsid w:val="00743A5E"/>
    <w:rsid w:val="00751E44"/>
    <w:rsid w:val="008B7550"/>
    <w:rsid w:val="0093407B"/>
    <w:rsid w:val="00A14A7A"/>
    <w:rsid w:val="00A24C75"/>
    <w:rsid w:val="00A506E6"/>
    <w:rsid w:val="00AB532D"/>
    <w:rsid w:val="00AD79B6"/>
    <w:rsid w:val="00B05D74"/>
    <w:rsid w:val="00B62453"/>
    <w:rsid w:val="00B83F00"/>
    <w:rsid w:val="00C1514B"/>
    <w:rsid w:val="00C34118"/>
    <w:rsid w:val="00C435CD"/>
    <w:rsid w:val="00C447B4"/>
    <w:rsid w:val="00C72988"/>
    <w:rsid w:val="00C821F3"/>
    <w:rsid w:val="00C92E45"/>
    <w:rsid w:val="00C9666B"/>
    <w:rsid w:val="00D04B7E"/>
    <w:rsid w:val="00D86DA5"/>
    <w:rsid w:val="00DF08A8"/>
    <w:rsid w:val="00DF6265"/>
    <w:rsid w:val="00E74F44"/>
    <w:rsid w:val="00E92BCD"/>
    <w:rsid w:val="00F3025C"/>
    <w:rsid w:val="00F94A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5E0B5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E0B59"/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E0B5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E0B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486F-74A1-47A2-B87F-C4375A8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