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71AE" w:rsidP="00531625">
      <w:pPr>
        <w:ind w:left="4956"/>
        <w:jc w:val="center"/>
        <w:rPr>
          <w:b/>
          <w:color w:val="000000" w:themeColor="text1"/>
          <w:sz w:val="26"/>
          <w:szCs w:val="26"/>
        </w:rPr>
      </w:pPr>
      <w:r>
        <w:rPr>
          <w:b/>
          <w:color w:val="000000" w:themeColor="text1"/>
          <w:sz w:val="26"/>
          <w:szCs w:val="26"/>
        </w:rPr>
        <w:t xml:space="preserve">      </w:t>
      </w:r>
      <w:r>
        <w:rPr>
          <w:b/>
          <w:color w:val="000000" w:themeColor="text1"/>
          <w:sz w:val="26"/>
          <w:szCs w:val="26"/>
        </w:rPr>
        <w:t xml:space="preserve">УИД: </w:t>
      </w:r>
      <w:r w:rsidR="00C834B7">
        <w:rPr>
          <w:b/>
          <w:color w:val="0000FF"/>
          <w:sz w:val="26"/>
          <w:szCs w:val="26"/>
        </w:rPr>
        <w:t>***</w:t>
      </w:r>
    </w:p>
    <w:p w:rsidR="00B771AE" w:rsidP="00B771AE">
      <w:pPr>
        <w:pStyle w:val="1"/>
        <w:jc w:val="right"/>
        <w:rPr>
          <w:rFonts w:ascii="Times New Roman" w:hAnsi="Times New Roman" w:cs="Times New Roman"/>
          <w:b/>
          <w:sz w:val="26"/>
          <w:szCs w:val="26"/>
        </w:rPr>
      </w:pPr>
      <w:r>
        <w:rPr>
          <w:rFonts w:ascii="Times New Roman" w:hAnsi="Times New Roman" w:cs="Times New Roman"/>
          <w:b/>
          <w:sz w:val="26"/>
          <w:szCs w:val="26"/>
        </w:rPr>
        <w:t>Дело №5-38-</w:t>
      </w:r>
      <w:r w:rsidR="00845213">
        <w:rPr>
          <w:rFonts w:ascii="Times New Roman" w:hAnsi="Times New Roman" w:cs="Times New Roman"/>
          <w:b/>
          <w:sz w:val="26"/>
          <w:szCs w:val="26"/>
        </w:rPr>
        <w:t>78</w:t>
      </w:r>
      <w:r>
        <w:rPr>
          <w:rFonts w:ascii="Times New Roman" w:hAnsi="Times New Roman" w:cs="Times New Roman"/>
          <w:b/>
          <w:sz w:val="26"/>
          <w:szCs w:val="26"/>
        </w:rPr>
        <w:t>/202</w:t>
      </w:r>
      <w:r w:rsidR="00167D67">
        <w:rPr>
          <w:rFonts w:ascii="Times New Roman" w:hAnsi="Times New Roman" w:cs="Times New Roman"/>
          <w:b/>
          <w:sz w:val="26"/>
          <w:szCs w:val="26"/>
        </w:rPr>
        <w:t>4</w:t>
      </w:r>
    </w:p>
    <w:p w:rsidR="00B771AE" w:rsidP="00B771AE">
      <w:pPr>
        <w:pStyle w:val="1"/>
        <w:jc w:val="center"/>
        <w:rPr>
          <w:rFonts w:ascii="Times New Roman" w:hAnsi="Times New Roman" w:cs="Times New Roman"/>
          <w:b/>
          <w:sz w:val="26"/>
          <w:szCs w:val="26"/>
        </w:rPr>
      </w:pPr>
      <w:r>
        <w:rPr>
          <w:rFonts w:ascii="Times New Roman" w:hAnsi="Times New Roman" w:cs="Times New Roman"/>
          <w:b/>
          <w:sz w:val="26"/>
          <w:szCs w:val="26"/>
        </w:rPr>
        <w:t xml:space="preserve">ПОСТАНОВЛЕНИЕ </w:t>
      </w:r>
    </w:p>
    <w:p w:rsidR="00087C1B" w:rsidP="00B771AE">
      <w:pPr>
        <w:pStyle w:val="1"/>
        <w:jc w:val="center"/>
        <w:rPr>
          <w:rFonts w:ascii="Times New Roman" w:hAnsi="Times New Roman" w:cs="Times New Roman"/>
          <w:b/>
          <w:sz w:val="26"/>
          <w:szCs w:val="26"/>
        </w:rPr>
      </w:pPr>
    </w:p>
    <w:p w:rsidR="00B771AE" w:rsidP="00B771AE">
      <w:pPr>
        <w:jc w:val="both"/>
        <w:rPr>
          <w:sz w:val="26"/>
          <w:szCs w:val="26"/>
        </w:rPr>
      </w:pPr>
      <w:r>
        <w:rPr>
          <w:sz w:val="26"/>
          <w:szCs w:val="26"/>
        </w:rPr>
        <w:t>2</w:t>
      </w:r>
      <w:r w:rsidR="00D53098">
        <w:rPr>
          <w:sz w:val="26"/>
          <w:szCs w:val="26"/>
        </w:rPr>
        <w:t>9 февраля</w:t>
      </w:r>
      <w:r w:rsidR="004D5B89">
        <w:rPr>
          <w:sz w:val="26"/>
          <w:szCs w:val="26"/>
        </w:rPr>
        <w:t xml:space="preserve"> </w:t>
      </w:r>
      <w:r>
        <w:rPr>
          <w:sz w:val="26"/>
          <w:szCs w:val="26"/>
        </w:rPr>
        <w:t>202</w:t>
      </w:r>
      <w:r w:rsidR="00D53098">
        <w:rPr>
          <w:sz w:val="26"/>
          <w:szCs w:val="26"/>
        </w:rPr>
        <w:t>4</w:t>
      </w:r>
      <w:r>
        <w:rPr>
          <w:sz w:val="26"/>
          <w:szCs w:val="26"/>
        </w:rPr>
        <w:t xml:space="preserve"> года                                                г. Евпатория, ул. Горького, д.10/29</w:t>
      </w:r>
    </w:p>
    <w:p w:rsidR="00B771AE" w:rsidP="0014687A">
      <w:pPr>
        <w:ind w:firstLine="708"/>
        <w:jc w:val="both"/>
        <w:rPr>
          <w:sz w:val="26"/>
          <w:szCs w:val="26"/>
        </w:rPr>
      </w:pPr>
      <w:r w:rsidRPr="004F7E58">
        <w:rPr>
          <w:sz w:val="26"/>
          <w:szCs w:val="26"/>
        </w:rPr>
        <w:t xml:space="preserve">Мировой судья судебного участка № 38 Евпаторийского судебного района  (городской округ Евпатория) Республики Крым </w:t>
      </w:r>
      <w:r w:rsidRPr="004F7E58" w:rsidR="008519C4">
        <w:rPr>
          <w:sz w:val="26"/>
          <w:szCs w:val="26"/>
        </w:rPr>
        <w:t>Апразов Магомед Магомедрасулович</w:t>
      </w:r>
      <w:r w:rsidRPr="004F7E58">
        <w:rPr>
          <w:sz w:val="26"/>
          <w:szCs w:val="26"/>
        </w:rPr>
        <w:t>,</w:t>
      </w:r>
      <w:r w:rsidR="00EF2856">
        <w:rPr>
          <w:sz w:val="26"/>
          <w:szCs w:val="26"/>
        </w:rPr>
        <w:t xml:space="preserve"> </w:t>
      </w:r>
      <w:r w:rsidRPr="004F7E58">
        <w:rPr>
          <w:sz w:val="26"/>
          <w:szCs w:val="26"/>
        </w:rPr>
        <w:t xml:space="preserve">рассмотрев дело об административном правонарушении поступившее </w:t>
      </w:r>
      <w:r w:rsidRPr="004F7E58" w:rsidR="008519C4">
        <w:rPr>
          <w:sz w:val="26"/>
          <w:szCs w:val="26"/>
        </w:rPr>
        <w:t>из</w:t>
      </w:r>
      <w:r w:rsidRPr="004F7E58" w:rsidR="00E94C7E">
        <w:rPr>
          <w:sz w:val="26"/>
          <w:szCs w:val="26"/>
        </w:rPr>
        <w:t xml:space="preserve"> </w:t>
      </w:r>
      <w:r w:rsidRPr="004F7E58" w:rsidR="00057190">
        <w:rPr>
          <w:sz w:val="26"/>
          <w:szCs w:val="26"/>
        </w:rPr>
        <w:t>ОГИБДД</w:t>
      </w:r>
      <w:r w:rsidRPr="004F7E58" w:rsidR="00E94C7E">
        <w:rPr>
          <w:sz w:val="26"/>
          <w:szCs w:val="26"/>
        </w:rPr>
        <w:t xml:space="preserve"> </w:t>
      </w:r>
      <w:r w:rsidRPr="004F7E58" w:rsidR="00057190">
        <w:rPr>
          <w:sz w:val="26"/>
          <w:szCs w:val="26"/>
        </w:rPr>
        <w:t>О</w:t>
      </w:r>
      <w:r w:rsidRPr="004F7E58" w:rsidR="008519C4">
        <w:rPr>
          <w:sz w:val="26"/>
          <w:szCs w:val="26"/>
        </w:rPr>
        <w:t>МВД</w:t>
      </w:r>
      <w:r w:rsidRPr="004F7E58" w:rsidR="00057190">
        <w:rPr>
          <w:sz w:val="26"/>
          <w:szCs w:val="26"/>
        </w:rPr>
        <w:t xml:space="preserve"> России</w:t>
      </w:r>
      <w:r w:rsidRPr="004F7E58" w:rsidR="00E94C7E">
        <w:rPr>
          <w:sz w:val="26"/>
          <w:szCs w:val="26"/>
        </w:rPr>
        <w:t xml:space="preserve"> </w:t>
      </w:r>
      <w:r w:rsidRPr="004F7E58" w:rsidR="008519C4">
        <w:rPr>
          <w:sz w:val="26"/>
          <w:szCs w:val="26"/>
        </w:rPr>
        <w:t>по</w:t>
      </w:r>
      <w:r w:rsidRPr="004F7E58" w:rsidR="00057190">
        <w:rPr>
          <w:sz w:val="26"/>
          <w:szCs w:val="26"/>
        </w:rPr>
        <w:t xml:space="preserve"> г.</w:t>
      </w:r>
      <w:r w:rsidRPr="004F7E58" w:rsidR="00E94C7E">
        <w:rPr>
          <w:sz w:val="26"/>
          <w:szCs w:val="26"/>
        </w:rPr>
        <w:t xml:space="preserve"> </w:t>
      </w:r>
      <w:r w:rsidRPr="004F7E58" w:rsidR="00057190">
        <w:rPr>
          <w:sz w:val="26"/>
          <w:szCs w:val="26"/>
        </w:rPr>
        <w:t>Евпатории</w:t>
      </w:r>
      <w:r w:rsidRPr="004F7E58" w:rsidR="008519C4">
        <w:rPr>
          <w:sz w:val="26"/>
          <w:szCs w:val="26"/>
        </w:rPr>
        <w:t xml:space="preserve"> </w:t>
      </w:r>
      <w:r>
        <w:rPr>
          <w:sz w:val="26"/>
          <w:szCs w:val="26"/>
        </w:rPr>
        <w:t>в отношении</w:t>
      </w:r>
    </w:p>
    <w:p w:rsidR="0077446C" w:rsidRPr="00845213" w:rsidP="0014687A">
      <w:pPr>
        <w:ind w:firstLine="708"/>
        <w:jc w:val="both"/>
        <w:rPr>
          <w:sz w:val="26"/>
          <w:szCs w:val="26"/>
        </w:rPr>
      </w:pPr>
      <w:r>
        <w:rPr>
          <w:b/>
          <w:sz w:val="26"/>
          <w:szCs w:val="26"/>
        </w:rPr>
        <w:t>Мамбетова</w:t>
      </w:r>
      <w:r>
        <w:rPr>
          <w:b/>
          <w:sz w:val="26"/>
          <w:szCs w:val="26"/>
        </w:rPr>
        <w:t xml:space="preserve"> </w:t>
      </w:r>
      <w:r>
        <w:rPr>
          <w:b/>
          <w:sz w:val="26"/>
          <w:szCs w:val="26"/>
        </w:rPr>
        <w:t>Зенура</w:t>
      </w:r>
      <w:r>
        <w:rPr>
          <w:b/>
          <w:sz w:val="26"/>
          <w:szCs w:val="26"/>
        </w:rPr>
        <w:t xml:space="preserve"> </w:t>
      </w:r>
      <w:r>
        <w:rPr>
          <w:b/>
          <w:sz w:val="26"/>
          <w:szCs w:val="26"/>
        </w:rPr>
        <w:t>Шевкетовича</w:t>
      </w:r>
      <w:r w:rsidR="00B771AE">
        <w:rPr>
          <w:b/>
          <w:sz w:val="26"/>
          <w:szCs w:val="26"/>
        </w:rPr>
        <w:t xml:space="preserve">, </w:t>
      </w:r>
      <w:r w:rsidR="00C834B7">
        <w:rPr>
          <w:sz w:val="26"/>
          <w:szCs w:val="26"/>
        </w:rPr>
        <w:t>***</w:t>
      </w:r>
    </w:p>
    <w:p w:rsidR="0014687A" w:rsidRPr="004F7E58" w:rsidP="0014687A">
      <w:pPr>
        <w:ind w:firstLine="708"/>
        <w:jc w:val="both"/>
        <w:rPr>
          <w:sz w:val="26"/>
          <w:szCs w:val="26"/>
        </w:rPr>
      </w:pPr>
      <w:r w:rsidRPr="004F7E58">
        <w:rPr>
          <w:sz w:val="26"/>
          <w:szCs w:val="26"/>
        </w:rPr>
        <w:t>по ч.</w:t>
      </w:r>
      <w:r w:rsidRPr="004F7E58" w:rsidR="008046DE">
        <w:rPr>
          <w:sz w:val="26"/>
          <w:szCs w:val="26"/>
        </w:rPr>
        <w:t xml:space="preserve"> </w:t>
      </w:r>
      <w:r w:rsidRPr="004F7E58" w:rsidR="00F774FC">
        <w:rPr>
          <w:sz w:val="26"/>
          <w:szCs w:val="26"/>
        </w:rPr>
        <w:t>1 ст. 12.8</w:t>
      </w:r>
      <w:r w:rsidRPr="004F7E58">
        <w:rPr>
          <w:sz w:val="26"/>
          <w:szCs w:val="26"/>
        </w:rPr>
        <w:t xml:space="preserve"> </w:t>
      </w:r>
      <w:r w:rsidRPr="004F7E58" w:rsidR="0078716C">
        <w:rPr>
          <w:sz w:val="26"/>
          <w:szCs w:val="26"/>
          <w:lang w:eastAsia="ru-RU"/>
        </w:rPr>
        <w:t>Кодекса Российской Федерации об административных правонарушениях</w:t>
      </w:r>
      <w:r w:rsidRPr="004F7E58">
        <w:rPr>
          <w:sz w:val="26"/>
          <w:szCs w:val="26"/>
        </w:rPr>
        <w:t>,</w:t>
      </w:r>
    </w:p>
    <w:p w:rsidR="0014687A" w:rsidRPr="004F7E58" w:rsidP="0014687A">
      <w:pPr>
        <w:jc w:val="center"/>
        <w:rPr>
          <w:b/>
          <w:sz w:val="26"/>
          <w:szCs w:val="26"/>
        </w:rPr>
      </w:pPr>
      <w:r w:rsidRPr="004F7E58">
        <w:rPr>
          <w:b/>
          <w:sz w:val="26"/>
          <w:szCs w:val="26"/>
        </w:rPr>
        <w:t>УСТАНОВИЛ:</w:t>
      </w:r>
    </w:p>
    <w:p w:rsidR="0014687A" w:rsidRPr="004F7E58" w:rsidP="00092815">
      <w:pPr>
        <w:ind w:firstLine="708"/>
        <w:jc w:val="both"/>
        <w:rPr>
          <w:sz w:val="26"/>
          <w:szCs w:val="26"/>
        </w:rPr>
      </w:pPr>
      <w:r>
        <w:rPr>
          <w:sz w:val="26"/>
          <w:szCs w:val="26"/>
        </w:rPr>
        <w:t>***</w:t>
      </w:r>
      <w:r w:rsidRPr="004F7E58">
        <w:rPr>
          <w:sz w:val="26"/>
          <w:szCs w:val="26"/>
        </w:rPr>
        <w:t>, водитель</w:t>
      </w:r>
      <w:r w:rsidRPr="004F7E58" w:rsidR="00E94C7E">
        <w:rPr>
          <w:sz w:val="26"/>
          <w:szCs w:val="26"/>
        </w:rPr>
        <w:t xml:space="preserve"> </w:t>
      </w:r>
      <w:r w:rsidR="0096240A">
        <w:rPr>
          <w:sz w:val="26"/>
          <w:szCs w:val="26"/>
        </w:rPr>
        <w:t>Мамбетов</w:t>
      </w:r>
      <w:r w:rsidR="0096240A">
        <w:rPr>
          <w:sz w:val="26"/>
          <w:szCs w:val="26"/>
        </w:rPr>
        <w:t xml:space="preserve"> З.Ш</w:t>
      </w:r>
      <w:r w:rsidR="00506358">
        <w:rPr>
          <w:sz w:val="26"/>
          <w:szCs w:val="26"/>
        </w:rPr>
        <w:t>.</w:t>
      </w:r>
      <w:r w:rsidRPr="004F7E58" w:rsidR="0014090F">
        <w:rPr>
          <w:sz w:val="26"/>
          <w:szCs w:val="26"/>
        </w:rPr>
        <w:t>,</w:t>
      </w:r>
      <w:r w:rsidRPr="004F7E58">
        <w:rPr>
          <w:sz w:val="26"/>
          <w:szCs w:val="26"/>
        </w:rPr>
        <w:t xml:space="preserve"> управлял транспортным средством –</w:t>
      </w:r>
      <w:r w:rsidR="004B1E53">
        <w:rPr>
          <w:sz w:val="26"/>
          <w:szCs w:val="26"/>
        </w:rPr>
        <w:t xml:space="preserve"> автомобилем </w:t>
      </w:r>
      <w:r w:rsidR="00F579C4">
        <w:rPr>
          <w:sz w:val="26"/>
          <w:szCs w:val="26"/>
        </w:rPr>
        <w:t>«</w:t>
      </w:r>
      <w:r w:rsidR="009775A7">
        <w:rPr>
          <w:sz w:val="26"/>
          <w:szCs w:val="26"/>
        </w:rPr>
        <w:t>Форд Мондео</w:t>
      </w:r>
      <w:r w:rsidR="00CF47A8">
        <w:rPr>
          <w:sz w:val="26"/>
          <w:szCs w:val="26"/>
        </w:rPr>
        <w:t>»</w:t>
      </w:r>
      <w:r w:rsidR="003A0C1A">
        <w:rPr>
          <w:sz w:val="26"/>
          <w:szCs w:val="26"/>
        </w:rPr>
        <w:t>,</w:t>
      </w:r>
      <w:r w:rsidRPr="003A0C1A" w:rsidR="003A0C1A">
        <w:rPr>
          <w:sz w:val="26"/>
          <w:szCs w:val="26"/>
        </w:rPr>
        <w:t xml:space="preserve"> </w:t>
      </w:r>
      <w:r w:rsidR="00AC3EFB">
        <w:rPr>
          <w:sz w:val="26"/>
          <w:szCs w:val="26"/>
        </w:rPr>
        <w:t xml:space="preserve">государственный регистрационный знак </w:t>
      </w:r>
      <w:r>
        <w:rPr>
          <w:sz w:val="26"/>
          <w:szCs w:val="26"/>
        </w:rPr>
        <w:t>***</w:t>
      </w:r>
      <w:r w:rsidR="00632033">
        <w:rPr>
          <w:sz w:val="26"/>
          <w:szCs w:val="26"/>
        </w:rPr>
        <w:t xml:space="preserve">, </w:t>
      </w:r>
      <w:r w:rsidRPr="003A0C1A" w:rsidR="003A0C1A">
        <w:rPr>
          <w:sz w:val="26"/>
          <w:szCs w:val="26"/>
        </w:rPr>
        <w:t>в состоянии опьянения.</w:t>
      </w:r>
      <w:r w:rsidRPr="004F7E58" w:rsidR="00092815">
        <w:rPr>
          <w:sz w:val="26"/>
          <w:szCs w:val="26"/>
        </w:rPr>
        <w:t xml:space="preserve"> Был</w:t>
      </w:r>
      <w:r w:rsidR="00741A44">
        <w:rPr>
          <w:sz w:val="26"/>
          <w:szCs w:val="26"/>
        </w:rPr>
        <w:t xml:space="preserve"> </w:t>
      </w:r>
      <w:r w:rsidRPr="004F7E58" w:rsidR="00092815">
        <w:rPr>
          <w:sz w:val="26"/>
          <w:szCs w:val="26"/>
        </w:rPr>
        <w:t xml:space="preserve">освидетельствован на состояние опьянения на месте остановки транспортного средства, прибором </w:t>
      </w:r>
      <w:r>
        <w:rPr>
          <w:sz w:val="26"/>
          <w:szCs w:val="26"/>
        </w:rPr>
        <w:t>***</w:t>
      </w:r>
      <w:r w:rsidRPr="004F7E58" w:rsidR="00092815">
        <w:rPr>
          <w:sz w:val="26"/>
          <w:szCs w:val="26"/>
        </w:rPr>
        <w:t xml:space="preserve"> абсолютного этилового спирта в выдыхаемом воздухе</w:t>
      </w:r>
      <w:r w:rsidRPr="004F7E58">
        <w:rPr>
          <w:sz w:val="26"/>
          <w:szCs w:val="26"/>
        </w:rPr>
        <w:t>.</w:t>
      </w:r>
    </w:p>
    <w:p w:rsidR="00754EF5" w:rsidP="00754EF5">
      <w:pPr>
        <w:ind w:firstLine="708"/>
        <w:jc w:val="both"/>
        <w:rPr>
          <w:sz w:val="26"/>
          <w:szCs w:val="26"/>
        </w:rPr>
      </w:pPr>
      <w:r w:rsidRPr="004F7E58">
        <w:rPr>
          <w:sz w:val="26"/>
          <w:szCs w:val="26"/>
        </w:rPr>
        <w:t>Своими действиями</w:t>
      </w:r>
      <w:r w:rsidRPr="004F7E58" w:rsidR="00092815">
        <w:rPr>
          <w:sz w:val="26"/>
          <w:szCs w:val="26"/>
        </w:rPr>
        <w:t xml:space="preserve"> </w:t>
      </w:r>
      <w:r w:rsidR="0096240A">
        <w:rPr>
          <w:sz w:val="26"/>
          <w:szCs w:val="26"/>
        </w:rPr>
        <w:t>Мамбетов</w:t>
      </w:r>
      <w:r w:rsidR="0096240A">
        <w:rPr>
          <w:sz w:val="26"/>
          <w:szCs w:val="26"/>
        </w:rPr>
        <w:t xml:space="preserve"> З.Ш</w:t>
      </w:r>
      <w:r w:rsidR="00712C0B">
        <w:rPr>
          <w:sz w:val="26"/>
          <w:szCs w:val="26"/>
        </w:rPr>
        <w:t>.</w:t>
      </w:r>
      <w:r w:rsidRPr="004F7E58" w:rsidR="00167D67">
        <w:rPr>
          <w:sz w:val="26"/>
          <w:szCs w:val="26"/>
        </w:rPr>
        <w:t xml:space="preserve"> </w:t>
      </w:r>
      <w:r w:rsidRPr="004F7E58" w:rsidR="00092815">
        <w:rPr>
          <w:sz w:val="26"/>
          <w:szCs w:val="26"/>
        </w:rPr>
        <w:t>нарушил п.</w:t>
      </w:r>
      <w:r w:rsidRPr="004F7E58">
        <w:rPr>
          <w:sz w:val="26"/>
          <w:szCs w:val="26"/>
        </w:rPr>
        <w:t xml:space="preserve"> </w:t>
      </w:r>
      <w:r w:rsidRPr="004F7E58" w:rsidR="00092815">
        <w:rPr>
          <w:sz w:val="26"/>
          <w:szCs w:val="26"/>
        </w:rPr>
        <w:t>2.7 Правил дорожного движения РФ, утвержденных Постановлением Совета Министров - Правительства РФ от 23 октября 1993 г. N 1090 "О правилах дорожного движения"</w:t>
      </w:r>
      <w:r>
        <w:rPr>
          <w:sz w:val="26"/>
          <w:szCs w:val="26"/>
        </w:rPr>
        <w:t>.</w:t>
      </w:r>
    </w:p>
    <w:p w:rsidR="00112B8A" w:rsidP="00C44A59">
      <w:pPr>
        <w:tabs>
          <w:tab w:val="left" w:pos="567"/>
        </w:tabs>
        <w:spacing w:line="240" w:lineRule="atLeast"/>
        <w:ind w:right="-39" w:firstLine="709"/>
        <w:jc w:val="both"/>
        <w:rPr>
          <w:sz w:val="26"/>
          <w:szCs w:val="26"/>
        </w:rPr>
      </w:pPr>
      <w:r w:rsidRPr="00083B09">
        <w:rPr>
          <w:sz w:val="26"/>
          <w:szCs w:val="26"/>
        </w:rPr>
        <w:t xml:space="preserve">В суд  </w:t>
      </w:r>
      <w:r w:rsidR="0096240A">
        <w:rPr>
          <w:sz w:val="26"/>
          <w:szCs w:val="26"/>
        </w:rPr>
        <w:t>Мамбетов</w:t>
      </w:r>
      <w:r w:rsidR="0096240A">
        <w:rPr>
          <w:sz w:val="26"/>
          <w:szCs w:val="26"/>
        </w:rPr>
        <w:t xml:space="preserve"> З.Ш</w:t>
      </w:r>
      <w:r w:rsidRPr="00DE0D1D">
        <w:rPr>
          <w:sz w:val="26"/>
          <w:szCs w:val="26"/>
        </w:rPr>
        <w:t>.</w:t>
      </w:r>
      <w:r w:rsidRPr="00083B09">
        <w:rPr>
          <w:sz w:val="26"/>
          <w:szCs w:val="26"/>
        </w:rPr>
        <w:t xml:space="preserve"> не явился, о времени и месте рассмотрения дела извещен надлежащим образом</w:t>
      </w:r>
      <w:r w:rsidRPr="005A0B79" w:rsidR="005A0B79">
        <w:rPr>
          <w:sz w:val="26"/>
          <w:szCs w:val="26"/>
        </w:rPr>
        <w:t>,</w:t>
      </w:r>
      <w:r w:rsidR="005A0B79">
        <w:rPr>
          <w:sz w:val="26"/>
          <w:szCs w:val="26"/>
        </w:rPr>
        <w:t xml:space="preserve"> причину неявки суду не сообщил</w:t>
      </w:r>
      <w:r w:rsidRPr="005A0B79" w:rsidR="005A0B79">
        <w:rPr>
          <w:sz w:val="26"/>
          <w:szCs w:val="26"/>
        </w:rPr>
        <w:t>.</w:t>
      </w:r>
    </w:p>
    <w:p w:rsidR="0096240A" w:rsidP="0096240A">
      <w:pPr>
        <w:tabs>
          <w:tab w:val="left" w:pos="567"/>
        </w:tabs>
        <w:spacing w:line="240" w:lineRule="atLeast"/>
        <w:ind w:right="-39" w:firstLine="709"/>
        <w:jc w:val="both"/>
        <w:rPr>
          <w:sz w:val="26"/>
          <w:szCs w:val="26"/>
        </w:rPr>
      </w:pPr>
      <w:r w:rsidRPr="00A94609">
        <w:rPr>
          <w:sz w:val="26"/>
          <w:szCs w:val="26"/>
        </w:rPr>
        <w:t xml:space="preserve">В силу ч. 2 ст. 25.1 КоАП РФ мировой судья считает возможным рассмотреть данное дело в отсутствие </w:t>
      </w:r>
      <w:r w:rsidRPr="00A94609">
        <w:rPr>
          <w:color w:val="0000FF"/>
          <w:sz w:val="26"/>
          <w:szCs w:val="26"/>
        </w:rPr>
        <w:t xml:space="preserve"> </w:t>
      </w:r>
      <w:r>
        <w:rPr>
          <w:sz w:val="26"/>
          <w:szCs w:val="26"/>
        </w:rPr>
        <w:t>Мамбетова</w:t>
      </w:r>
      <w:r>
        <w:rPr>
          <w:sz w:val="26"/>
          <w:szCs w:val="26"/>
        </w:rPr>
        <w:t xml:space="preserve"> З.Ш. </w:t>
      </w:r>
    </w:p>
    <w:p w:rsidR="00EF7C5E" w:rsidP="0096240A">
      <w:pPr>
        <w:tabs>
          <w:tab w:val="left" w:pos="567"/>
        </w:tabs>
        <w:spacing w:line="240" w:lineRule="atLeast"/>
        <w:ind w:right="-39" w:firstLine="709"/>
        <w:jc w:val="both"/>
        <w:rPr>
          <w:sz w:val="26"/>
          <w:szCs w:val="26"/>
        </w:rPr>
      </w:pPr>
      <w:r>
        <w:rPr>
          <w:sz w:val="26"/>
          <w:szCs w:val="26"/>
        </w:rPr>
        <w:t xml:space="preserve">Исследовав материалы дела, мировой судья приходит к выводу о наличии в действиях </w:t>
      </w:r>
      <w:r w:rsidR="0096240A">
        <w:rPr>
          <w:sz w:val="26"/>
          <w:szCs w:val="26"/>
        </w:rPr>
        <w:t>Мамбетова</w:t>
      </w:r>
      <w:r w:rsidR="0096240A">
        <w:rPr>
          <w:sz w:val="26"/>
          <w:szCs w:val="26"/>
        </w:rPr>
        <w:t xml:space="preserve"> З.Ш</w:t>
      </w:r>
      <w:r w:rsidR="00712C0B">
        <w:rPr>
          <w:sz w:val="26"/>
          <w:szCs w:val="26"/>
        </w:rPr>
        <w:t>.</w:t>
      </w:r>
      <w:r w:rsidRPr="004F7E58" w:rsidR="00712C0B">
        <w:rPr>
          <w:sz w:val="26"/>
          <w:szCs w:val="26"/>
        </w:rPr>
        <w:t xml:space="preserve"> </w:t>
      </w:r>
      <w:r>
        <w:rPr>
          <w:sz w:val="26"/>
          <w:szCs w:val="26"/>
        </w:rPr>
        <w:t xml:space="preserve">состава правонарушения, предусмотренного ч. 1 ст. 12.8 КоАП РФ, то есть управление транспортным средством в состоянии опьянения, если такие деяния не содержат уголовно наказуемого деяния. </w:t>
      </w:r>
    </w:p>
    <w:p w:rsidR="00EF7C5E" w:rsidP="00EF7C5E">
      <w:pPr>
        <w:ind w:firstLine="708"/>
        <w:jc w:val="both"/>
        <w:rPr>
          <w:sz w:val="26"/>
          <w:szCs w:val="26"/>
        </w:rPr>
      </w:pPr>
      <w:r>
        <w:rPr>
          <w:sz w:val="26"/>
          <w:szCs w:val="26"/>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F7C5E" w:rsidP="00EF7C5E">
      <w:pPr>
        <w:ind w:firstLine="708"/>
        <w:jc w:val="both"/>
        <w:rPr>
          <w:sz w:val="26"/>
          <w:szCs w:val="26"/>
          <w:shd w:val="clear" w:color="auto" w:fill="FFFFFF"/>
        </w:rPr>
      </w:pPr>
      <w:r>
        <w:rPr>
          <w:sz w:val="26"/>
          <w:szCs w:val="26"/>
        </w:rPr>
        <w:t xml:space="preserve">Согласно примечания к ст. 12.8 КоАП РФ </w:t>
      </w:r>
      <w:r>
        <w:rPr>
          <w:sz w:val="26"/>
          <w:szCs w:val="26"/>
          <w:shd w:val="clear" w:color="auto" w:fill="FFFFFF"/>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st2536" w:history="1">
        <w:r>
          <w:rPr>
            <w:rStyle w:val="Hyperlink"/>
            <w:sz w:val="26"/>
            <w:szCs w:val="26"/>
            <w:shd w:val="clear" w:color="auto" w:fill="FFFFFF"/>
          </w:rPr>
          <w:t>частью 3 статьи 12.27</w:t>
        </w:r>
      </w:hyperlink>
      <w:r>
        <w:rPr>
          <w:sz w:val="26"/>
          <w:szCs w:val="26"/>
          <w:shd w:val="clear" w:color="auto" w:fill="FFFFFF"/>
        </w:rPr>
        <w:t>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EF7C5E" w:rsidP="00EF7C5E">
      <w:pPr>
        <w:autoSpaceDE w:val="0"/>
        <w:autoSpaceDN w:val="0"/>
        <w:adjustRightInd w:val="0"/>
        <w:ind w:firstLine="540"/>
        <w:jc w:val="both"/>
        <w:rPr>
          <w:sz w:val="26"/>
          <w:szCs w:val="26"/>
        </w:rPr>
      </w:pPr>
      <w:r>
        <w:rPr>
          <w:sz w:val="26"/>
          <w:szCs w:val="26"/>
        </w:rPr>
        <w:t xml:space="preserve">В соответствии со </w:t>
      </w:r>
      <w:hyperlink r:id="rId6" w:history="1">
        <w:r>
          <w:rPr>
            <w:rStyle w:val="Hyperlink"/>
            <w:sz w:val="26"/>
            <w:szCs w:val="26"/>
          </w:rPr>
          <w:t>статьей 26.2</w:t>
        </w:r>
      </w:hyperlink>
      <w:r>
        <w:rPr>
          <w:sz w:val="26"/>
          <w:szCs w:val="26"/>
        </w:rPr>
        <w:t xml:space="preserve">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w:t>
      </w:r>
      <w:r>
        <w:rPr>
          <w:sz w:val="26"/>
          <w:szCs w:val="26"/>
        </w:rPr>
        <w:t xml:space="preserve">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w:t>
      </w:r>
      <w:hyperlink r:id="rId7" w:history="1">
        <w:r>
          <w:rPr>
            <w:rStyle w:val="Hyperlink"/>
            <w:sz w:val="26"/>
            <w:szCs w:val="26"/>
          </w:rPr>
          <w:t>Кодексом</w:t>
        </w:r>
      </w:hyperlink>
      <w:r>
        <w:rPr>
          <w:sz w:val="26"/>
          <w:szCs w:val="26"/>
        </w:rPr>
        <w:t xml:space="preserve">,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EF7C5E" w:rsidP="00EF7C5E">
      <w:pPr>
        <w:ind w:firstLine="708"/>
        <w:jc w:val="both"/>
        <w:rPr>
          <w:sz w:val="26"/>
          <w:szCs w:val="26"/>
        </w:rPr>
      </w:pPr>
      <w:r>
        <w:rPr>
          <w:sz w:val="26"/>
          <w:szCs w:val="26"/>
        </w:rPr>
        <w:t xml:space="preserve">Вина </w:t>
      </w:r>
      <w:r w:rsidR="0096240A">
        <w:rPr>
          <w:sz w:val="26"/>
          <w:szCs w:val="26"/>
        </w:rPr>
        <w:t>Мамбетова</w:t>
      </w:r>
      <w:r w:rsidR="0096240A">
        <w:rPr>
          <w:sz w:val="26"/>
          <w:szCs w:val="26"/>
        </w:rPr>
        <w:t xml:space="preserve"> З.Ш</w:t>
      </w:r>
      <w:r w:rsidR="00712C0B">
        <w:rPr>
          <w:sz w:val="26"/>
          <w:szCs w:val="26"/>
        </w:rPr>
        <w:t>.</w:t>
      </w:r>
      <w:r w:rsidRPr="004F7E58" w:rsidR="00712C0B">
        <w:rPr>
          <w:sz w:val="26"/>
          <w:szCs w:val="26"/>
        </w:rPr>
        <w:t xml:space="preserve"> </w:t>
      </w:r>
      <w:r>
        <w:rPr>
          <w:sz w:val="26"/>
          <w:szCs w:val="26"/>
        </w:rPr>
        <w:t>в совершении вмененного ему правонарушения подтверждается:</w:t>
      </w:r>
    </w:p>
    <w:p w:rsidR="00EF7C5E" w:rsidP="00EF7C5E">
      <w:pPr>
        <w:ind w:firstLine="708"/>
        <w:jc w:val="both"/>
        <w:rPr>
          <w:sz w:val="26"/>
          <w:szCs w:val="26"/>
        </w:rPr>
      </w:pPr>
      <w:r>
        <w:rPr>
          <w:sz w:val="26"/>
          <w:szCs w:val="26"/>
        </w:rPr>
        <w:t>- сведениями протокола об административн</w:t>
      </w:r>
      <w:r w:rsidR="00963E3E">
        <w:rPr>
          <w:sz w:val="26"/>
          <w:szCs w:val="26"/>
        </w:rPr>
        <w:t>ом пра</w:t>
      </w:r>
      <w:r w:rsidR="009775A7">
        <w:rPr>
          <w:sz w:val="26"/>
          <w:szCs w:val="26"/>
        </w:rPr>
        <w:t xml:space="preserve">вонарушении </w:t>
      </w:r>
      <w:r w:rsidR="00C834B7">
        <w:rPr>
          <w:sz w:val="26"/>
          <w:szCs w:val="26"/>
        </w:rPr>
        <w:t>***</w:t>
      </w:r>
    </w:p>
    <w:p w:rsidR="00EF7C5E" w:rsidP="00EF7C5E">
      <w:pPr>
        <w:ind w:firstLine="708"/>
        <w:jc w:val="both"/>
        <w:rPr>
          <w:sz w:val="26"/>
          <w:szCs w:val="26"/>
        </w:rPr>
      </w:pPr>
      <w:r>
        <w:rPr>
          <w:sz w:val="26"/>
          <w:szCs w:val="26"/>
        </w:rPr>
        <w:t>- протоколом об отстранении от управления транс</w:t>
      </w:r>
      <w:r w:rsidR="009775A7">
        <w:rPr>
          <w:sz w:val="26"/>
          <w:szCs w:val="26"/>
        </w:rPr>
        <w:t xml:space="preserve">портным средством </w:t>
      </w:r>
      <w:r w:rsidR="00C834B7">
        <w:rPr>
          <w:sz w:val="26"/>
          <w:szCs w:val="26"/>
        </w:rPr>
        <w:t>***</w:t>
      </w:r>
      <w:r>
        <w:rPr>
          <w:sz w:val="26"/>
          <w:szCs w:val="26"/>
        </w:rPr>
        <w:t xml:space="preserve">в г. Евпатории, водитель </w:t>
      </w:r>
      <w:r w:rsidR="0096240A">
        <w:rPr>
          <w:sz w:val="26"/>
          <w:szCs w:val="26"/>
        </w:rPr>
        <w:t>Мамбетов</w:t>
      </w:r>
      <w:r w:rsidR="0096240A">
        <w:rPr>
          <w:sz w:val="26"/>
          <w:szCs w:val="26"/>
        </w:rPr>
        <w:t xml:space="preserve"> З.Ш</w:t>
      </w:r>
      <w:r>
        <w:rPr>
          <w:sz w:val="26"/>
          <w:szCs w:val="26"/>
        </w:rPr>
        <w:t xml:space="preserve">., управлял транспортным средством – автомобилем </w:t>
      </w:r>
      <w:r w:rsidR="00963E3E">
        <w:rPr>
          <w:sz w:val="26"/>
          <w:szCs w:val="26"/>
        </w:rPr>
        <w:t>«</w:t>
      </w:r>
      <w:r w:rsidR="00C834B7">
        <w:rPr>
          <w:sz w:val="26"/>
          <w:szCs w:val="26"/>
        </w:rPr>
        <w:t>***</w:t>
      </w:r>
      <w:r w:rsidR="00963E3E">
        <w:rPr>
          <w:sz w:val="26"/>
          <w:szCs w:val="26"/>
        </w:rPr>
        <w:t>»,</w:t>
      </w:r>
      <w:r w:rsidRPr="003A0C1A" w:rsidR="00963E3E">
        <w:rPr>
          <w:sz w:val="26"/>
          <w:szCs w:val="26"/>
        </w:rPr>
        <w:t xml:space="preserve"> </w:t>
      </w:r>
      <w:r w:rsidR="00963E3E">
        <w:rPr>
          <w:sz w:val="26"/>
          <w:szCs w:val="26"/>
        </w:rPr>
        <w:t xml:space="preserve">государственный регистрационный знак </w:t>
      </w:r>
      <w:r w:rsidR="00C834B7">
        <w:rPr>
          <w:sz w:val="26"/>
          <w:szCs w:val="26"/>
        </w:rPr>
        <w:t>***</w:t>
      </w:r>
    </w:p>
    <w:p w:rsidR="00EF7C5E" w:rsidRPr="009775A7" w:rsidP="00EF7C5E">
      <w:pPr>
        <w:ind w:firstLine="708"/>
        <w:jc w:val="both"/>
        <w:rPr>
          <w:i/>
          <w:sz w:val="26"/>
          <w:szCs w:val="26"/>
        </w:rPr>
      </w:pPr>
      <w:r>
        <w:rPr>
          <w:sz w:val="26"/>
          <w:szCs w:val="26"/>
        </w:rPr>
        <w:t>- актом освидетельствования  на состояние алкого</w:t>
      </w:r>
      <w:r w:rsidR="009775A7">
        <w:rPr>
          <w:sz w:val="26"/>
          <w:szCs w:val="26"/>
        </w:rPr>
        <w:t xml:space="preserve">льного опьянения  </w:t>
      </w:r>
      <w:r w:rsidR="00C834B7">
        <w:rPr>
          <w:sz w:val="26"/>
          <w:szCs w:val="26"/>
        </w:rPr>
        <w:t>***</w:t>
      </w:r>
      <w:r>
        <w:rPr>
          <w:sz w:val="26"/>
          <w:szCs w:val="26"/>
        </w:rPr>
        <w:t xml:space="preserve"> согласно которого у водителя </w:t>
      </w:r>
      <w:r w:rsidR="0096240A">
        <w:rPr>
          <w:sz w:val="26"/>
          <w:szCs w:val="26"/>
        </w:rPr>
        <w:t>Мамбетова</w:t>
      </w:r>
      <w:r w:rsidR="0096240A">
        <w:rPr>
          <w:sz w:val="26"/>
          <w:szCs w:val="26"/>
        </w:rPr>
        <w:t xml:space="preserve"> З.Ш</w:t>
      </w:r>
      <w:r w:rsidR="00712C0B">
        <w:rPr>
          <w:sz w:val="26"/>
          <w:szCs w:val="26"/>
        </w:rPr>
        <w:t>.</w:t>
      </w:r>
      <w:r w:rsidRPr="004F7E58" w:rsidR="00712C0B">
        <w:rPr>
          <w:sz w:val="26"/>
          <w:szCs w:val="26"/>
        </w:rPr>
        <w:t xml:space="preserve"> </w:t>
      </w:r>
      <w:r>
        <w:rPr>
          <w:sz w:val="26"/>
          <w:szCs w:val="26"/>
        </w:rPr>
        <w:t>выявлены признаки опьянения в виде запаха алкоголя изо рта,</w:t>
      </w:r>
      <w:r w:rsidR="00112B8A">
        <w:rPr>
          <w:sz w:val="26"/>
          <w:szCs w:val="26"/>
        </w:rPr>
        <w:t xml:space="preserve"> </w:t>
      </w:r>
      <w:r w:rsidR="009775A7">
        <w:rPr>
          <w:sz w:val="26"/>
          <w:szCs w:val="26"/>
        </w:rPr>
        <w:t xml:space="preserve">нарушение речи, </w:t>
      </w:r>
      <w:r w:rsidR="0096240A">
        <w:rPr>
          <w:sz w:val="26"/>
          <w:szCs w:val="26"/>
        </w:rPr>
        <w:t>Мамбетов</w:t>
      </w:r>
      <w:r w:rsidR="0096240A">
        <w:rPr>
          <w:sz w:val="26"/>
          <w:szCs w:val="26"/>
        </w:rPr>
        <w:t xml:space="preserve"> З.Ш</w:t>
      </w:r>
      <w:r w:rsidR="00381082">
        <w:rPr>
          <w:sz w:val="26"/>
          <w:szCs w:val="26"/>
        </w:rPr>
        <w:t>.</w:t>
      </w:r>
      <w:r w:rsidR="0096240A">
        <w:rPr>
          <w:sz w:val="26"/>
          <w:szCs w:val="26"/>
        </w:rPr>
        <w:t xml:space="preserve"> </w:t>
      </w:r>
      <w:r>
        <w:rPr>
          <w:sz w:val="26"/>
          <w:szCs w:val="26"/>
        </w:rPr>
        <w:t xml:space="preserve">прошел освидетельствование на месте остановки транспортного средства с помощью прибора </w:t>
      </w:r>
      <w:r w:rsidR="00C834B7">
        <w:rPr>
          <w:sz w:val="26"/>
          <w:szCs w:val="26"/>
        </w:rPr>
        <w:t>***</w:t>
      </w:r>
      <w:r>
        <w:rPr>
          <w:sz w:val="26"/>
          <w:szCs w:val="26"/>
        </w:rPr>
        <w:t xml:space="preserve"> абсолютного этилового спирта в выдыхаемом воздухе. По результатам освидетельствования установлено состояние алкогольного опьянения</w:t>
      </w:r>
      <w:r w:rsidR="00D42D11">
        <w:rPr>
          <w:sz w:val="26"/>
          <w:szCs w:val="26"/>
        </w:rPr>
        <w:t xml:space="preserve">. </w:t>
      </w:r>
      <w:r w:rsidR="0096240A">
        <w:rPr>
          <w:sz w:val="26"/>
          <w:szCs w:val="26"/>
        </w:rPr>
        <w:t>Мамбетов</w:t>
      </w:r>
      <w:r w:rsidR="0096240A">
        <w:rPr>
          <w:sz w:val="26"/>
          <w:szCs w:val="26"/>
        </w:rPr>
        <w:t xml:space="preserve"> З.Ш. </w:t>
      </w:r>
      <w:r w:rsidR="00D42D11">
        <w:rPr>
          <w:sz w:val="26"/>
          <w:szCs w:val="26"/>
        </w:rPr>
        <w:t xml:space="preserve">с </w:t>
      </w:r>
      <w:r w:rsidRPr="00381082" w:rsidR="00D42D11">
        <w:rPr>
          <w:sz w:val="26"/>
          <w:szCs w:val="26"/>
        </w:rPr>
        <w:t>результатами освидетельствования на состояние алкогольного опьянения согласился</w:t>
      </w:r>
      <w:r w:rsidRPr="00381082">
        <w:rPr>
          <w:sz w:val="26"/>
          <w:szCs w:val="26"/>
        </w:rPr>
        <w:t>;</w:t>
      </w:r>
    </w:p>
    <w:p w:rsidR="00371619" w:rsidP="00EF7C5E">
      <w:pPr>
        <w:ind w:firstLine="708"/>
        <w:jc w:val="both"/>
        <w:rPr>
          <w:sz w:val="26"/>
          <w:szCs w:val="26"/>
        </w:rPr>
      </w:pPr>
      <w:r w:rsidRPr="00371619">
        <w:rPr>
          <w:sz w:val="26"/>
          <w:szCs w:val="26"/>
        </w:rPr>
        <w:t xml:space="preserve">- бумажным носителем с результатами освидетельствования к прибору </w:t>
      </w:r>
      <w:r w:rsidR="00C834B7">
        <w:rPr>
          <w:sz w:val="26"/>
          <w:szCs w:val="26"/>
        </w:rPr>
        <w:t>***</w:t>
      </w:r>
      <w:r w:rsidRPr="00371619">
        <w:rPr>
          <w:sz w:val="26"/>
          <w:szCs w:val="26"/>
        </w:rPr>
        <w:t xml:space="preserve">., по результатам освидетельствования </w:t>
      </w:r>
      <w:r w:rsidR="0096240A">
        <w:rPr>
          <w:sz w:val="26"/>
          <w:szCs w:val="26"/>
        </w:rPr>
        <w:t>Мамбетова</w:t>
      </w:r>
      <w:r w:rsidR="0096240A">
        <w:rPr>
          <w:sz w:val="26"/>
          <w:szCs w:val="26"/>
        </w:rPr>
        <w:t xml:space="preserve"> З.Ш</w:t>
      </w:r>
      <w:r w:rsidRPr="00371619">
        <w:rPr>
          <w:sz w:val="26"/>
          <w:szCs w:val="26"/>
        </w:rPr>
        <w:t>.</w:t>
      </w:r>
      <w:r>
        <w:rPr>
          <w:sz w:val="26"/>
          <w:szCs w:val="26"/>
        </w:rPr>
        <w:t>;</w:t>
      </w:r>
    </w:p>
    <w:p w:rsidR="00EF7C5E" w:rsidP="00EF7C5E">
      <w:pPr>
        <w:ind w:firstLine="708"/>
        <w:jc w:val="both"/>
        <w:rPr>
          <w:sz w:val="26"/>
          <w:szCs w:val="26"/>
        </w:rPr>
      </w:pPr>
      <w:r>
        <w:rPr>
          <w:sz w:val="26"/>
          <w:szCs w:val="26"/>
        </w:rPr>
        <w:t xml:space="preserve">- свидетельством о поверке прибора Анализатора паров этанола в выдыхаемом воздухе </w:t>
      </w:r>
      <w:r w:rsidR="00C834B7">
        <w:rPr>
          <w:sz w:val="26"/>
          <w:szCs w:val="26"/>
        </w:rPr>
        <w:t>***</w:t>
      </w:r>
      <w:r>
        <w:rPr>
          <w:sz w:val="26"/>
          <w:szCs w:val="26"/>
        </w:rPr>
        <w:t xml:space="preserve"> г.;</w:t>
      </w:r>
    </w:p>
    <w:p w:rsidR="00EF7C5E" w:rsidP="00EF7C5E">
      <w:pPr>
        <w:ind w:firstLine="708"/>
        <w:jc w:val="both"/>
        <w:rPr>
          <w:sz w:val="26"/>
          <w:szCs w:val="26"/>
        </w:rPr>
      </w:pPr>
      <w:r>
        <w:rPr>
          <w:sz w:val="26"/>
          <w:szCs w:val="26"/>
        </w:rPr>
        <w:t>- DVD - диском с видеозаписью приложенным к протоколу, на которой отражена процедура оформления протоколов по делу об административном правонарушении</w:t>
      </w:r>
      <w:r w:rsidR="00371619">
        <w:rPr>
          <w:sz w:val="26"/>
          <w:szCs w:val="26"/>
        </w:rPr>
        <w:t xml:space="preserve"> и освидетельствования</w:t>
      </w:r>
      <w:r>
        <w:rPr>
          <w:sz w:val="26"/>
          <w:szCs w:val="26"/>
        </w:rPr>
        <w:t>;</w:t>
      </w:r>
    </w:p>
    <w:p w:rsidR="00EF7C5E" w:rsidP="00EF7C5E">
      <w:pPr>
        <w:ind w:firstLine="708"/>
        <w:jc w:val="both"/>
        <w:rPr>
          <w:sz w:val="26"/>
          <w:szCs w:val="26"/>
        </w:rPr>
      </w:pPr>
      <w:r>
        <w:rPr>
          <w:sz w:val="26"/>
          <w:szCs w:val="26"/>
        </w:rPr>
        <w:t>-  карточкой операции с водительским удостоверением;</w:t>
      </w:r>
    </w:p>
    <w:p w:rsidR="00EF7C5E" w:rsidP="00EF7C5E">
      <w:pPr>
        <w:ind w:firstLine="708"/>
        <w:jc w:val="both"/>
        <w:rPr>
          <w:sz w:val="26"/>
          <w:szCs w:val="26"/>
        </w:rPr>
      </w:pPr>
      <w:r>
        <w:rPr>
          <w:sz w:val="26"/>
          <w:szCs w:val="26"/>
        </w:rPr>
        <w:t>-  распечаткой из базы ГИБДД с результатами поиска правонарушений;</w:t>
      </w:r>
    </w:p>
    <w:p w:rsidR="00EF7C5E" w:rsidP="00EF7C5E">
      <w:pPr>
        <w:ind w:firstLine="708"/>
        <w:jc w:val="both"/>
        <w:rPr>
          <w:sz w:val="26"/>
          <w:szCs w:val="26"/>
        </w:rPr>
      </w:pPr>
      <w:r>
        <w:rPr>
          <w:sz w:val="26"/>
          <w:szCs w:val="26"/>
        </w:rPr>
        <w:t xml:space="preserve">-  справкой, выданной </w:t>
      </w:r>
      <w:r w:rsidR="00C834B7">
        <w:rPr>
          <w:sz w:val="26"/>
          <w:szCs w:val="26"/>
        </w:rPr>
        <w:t>***</w:t>
      </w:r>
      <w:r>
        <w:rPr>
          <w:sz w:val="26"/>
          <w:szCs w:val="26"/>
        </w:rPr>
        <w:t xml:space="preserve"> г. инспектором по ИАЗ ОГИБДД ОМВД России по г. Евпатории, согласно которой ранее </w:t>
      </w:r>
      <w:r w:rsidR="0096240A">
        <w:rPr>
          <w:sz w:val="26"/>
          <w:szCs w:val="26"/>
        </w:rPr>
        <w:t>Мамбетов</w:t>
      </w:r>
      <w:r w:rsidR="0096240A">
        <w:rPr>
          <w:sz w:val="26"/>
          <w:szCs w:val="26"/>
        </w:rPr>
        <w:t xml:space="preserve"> З.Ш. </w:t>
      </w:r>
      <w:r w:rsidR="00963E3E">
        <w:rPr>
          <w:sz w:val="26"/>
          <w:szCs w:val="26"/>
        </w:rPr>
        <w:t xml:space="preserve">на </w:t>
      </w:r>
      <w:r>
        <w:rPr>
          <w:sz w:val="26"/>
          <w:szCs w:val="26"/>
        </w:rPr>
        <w:t xml:space="preserve">протяжении </w:t>
      </w:r>
      <w:r w:rsidR="00C834B7">
        <w:rPr>
          <w:sz w:val="26"/>
          <w:szCs w:val="26"/>
        </w:rPr>
        <w:t>***</w:t>
      </w:r>
      <w:r>
        <w:rPr>
          <w:sz w:val="26"/>
          <w:szCs w:val="26"/>
        </w:rPr>
        <w:t xml:space="preserve"> года не привлекался к административной ответственности по ст. ст. 12.8, 12.26 КоАП РФ, а также к уголовной ответственности, предус</w:t>
      </w:r>
      <w:r w:rsidR="00560AC4">
        <w:rPr>
          <w:sz w:val="26"/>
          <w:szCs w:val="26"/>
        </w:rPr>
        <w:t xml:space="preserve">мотренной </w:t>
      </w:r>
      <w:r w:rsidR="005E4BA8">
        <w:rPr>
          <w:sz w:val="26"/>
          <w:szCs w:val="26"/>
        </w:rPr>
        <w:t>ст. 264.1</w:t>
      </w:r>
      <w:r w:rsidR="00A97DE5">
        <w:rPr>
          <w:sz w:val="26"/>
          <w:szCs w:val="26"/>
        </w:rPr>
        <w:t>,</w:t>
      </w:r>
      <w:r w:rsidRPr="00381082" w:rsidR="00381082">
        <w:rPr>
          <w:sz w:val="26"/>
          <w:szCs w:val="26"/>
        </w:rPr>
        <w:t xml:space="preserve"> </w:t>
      </w:r>
      <w:r w:rsidR="00A97DE5">
        <w:rPr>
          <w:sz w:val="26"/>
          <w:szCs w:val="26"/>
        </w:rPr>
        <w:t>ст. 264</w:t>
      </w:r>
      <w:r w:rsidR="005E4BA8">
        <w:rPr>
          <w:sz w:val="26"/>
          <w:szCs w:val="26"/>
        </w:rPr>
        <w:t xml:space="preserve"> </w:t>
      </w:r>
      <w:r>
        <w:rPr>
          <w:sz w:val="26"/>
          <w:szCs w:val="26"/>
        </w:rPr>
        <w:t>УК РФ;</w:t>
      </w:r>
    </w:p>
    <w:p w:rsidR="00EF7C5E" w:rsidP="00EF7C5E">
      <w:pPr>
        <w:ind w:firstLine="708"/>
        <w:jc w:val="both"/>
        <w:rPr>
          <w:sz w:val="26"/>
          <w:szCs w:val="26"/>
        </w:rPr>
      </w:pPr>
      <w:r>
        <w:rPr>
          <w:sz w:val="26"/>
          <w:szCs w:val="26"/>
        </w:rPr>
        <w:t>-</w:t>
      </w:r>
      <w:r w:rsidR="00371619">
        <w:rPr>
          <w:sz w:val="26"/>
          <w:szCs w:val="26"/>
        </w:rPr>
        <w:t xml:space="preserve"> </w:t>
      </w:r>
      <w:r>
        <w:rPr>
          <w:sz w:val="26"/>
          <w:szCs w:val="26"/>
        </w:rPr>
        <w:t>протоколом о задержании транс</w:t>
      </w:r>
      <w:r w:rsidR="00963E3E">
        <w:rPr>
          <w:sz w:val="26"/>
          <w:szCs w:val="26"/>
        </w:rPr>
        <w:t xml:space="preserve">портного средства </w:t>
      </w:r>
      <w:r w:rsidR="00C834B7">
        <w:rPr>
          <w:sz w:val="26"/>
          <w:szCs w:val="26"/>
        </w:rPr>
        <w:t xml:space="preserve">*** </w:t>
      </w:r>
      <w:r>
        <w:rPr>
          <w:sz w:val="26"/>
          <w:szCs w:val="26"/>
        </w:rPr>
        <w:t>и другими материалами дела.</w:t>
      </w:r>
    </w:p>
    <w:p w:rsidR="00EF7C5E" w:rsidP="00EF7C5E">
      <w:pPr>
        <w:ind w:firstLine="698"/>
        <w:jc w:val="both"/>
        <w:rPr>
          <w:sz w:val="26"/>
          <w:szCs w:val="26"/>
        </w:rPr>
      </w:pPr>
      <w:r>
        <w:rPr>
          <w:sz w:val="26"/>
          <w:szCs w:val="26"/>
        </w:rPr>
        <w:t xml:space="preserve">Изложенные доказательства мировой судья считает допустимыми и достаточными, а вину в совершении административного правонарушения, предусмотренного  ч. 1 ст. 12.8  КоАП Российской Федерации установленной. </w:t>
      </w:r>
    </w:p>
    <w:p w:rsidR="00EF7C5E" w:rsidP="00EF7C5E">
      <w:pPr>
        <w:ind w:firstLine="567"/>
        <w:jc w:val="both"/>
        <w:rPr>
          <w:sz w:val="26"/>
          <w:szCs w:val="26"/>
        </w:rPr>
      </w:pPr>
      <w:r>
        <w:rPr>
          <w:sz w:val="26"/>
          <w:szCs w:val="26"/>
        </w:rPr>
        <w:t xml:space="preserve">В соответствии с </w:t>
      </w:r>
      <w:hyperlink r:id="rId8" w:history="1">
        <w:r>
          <w:rPr>
            <w:rStyle w:val="Hyperlink"/>
            <w:sz w:val="26"/>
            <w:szCs w:val="26"/>
          </w:rPr>
          <w:t>частью 1.1 статьи 27.12</w:t>
        </w:r>
      </w:hyperlink>
      <w:r>
        <w:rPr>
          <w:sz w:val="26"/>
          <w:szCs w:val="2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Pr>
            <w:rStyle w:val="Hyperlink"/>
            <w:sz w:val="26"/>
            <w:szCs w:val="26"/>
          </w:rPr>
          <w:t>статьей 12.24</w:t>
        </w:r>
      </w:hyperlink>
      <w:r>
        <w:rPr>
          <w:sz w:val="26"/>
          <w:szCs w:val="26"/>
        </w:rPr>
        <w:t xml:space="preserve"> настоящего Кодекса, подлежит освидетельствованию на состояние алкогольного опьянения в соответствии с </w:t>
      </w:r>
      <w:hyperlink r:id="rId10" w:history="1">
        <w:r>
          <w:rPr>
            <w:rStyle w:val="Hyperlink"/>
            <w:sz w:val="26"/>
            <w:szCs w:val="26"/>
          </w:rPr>
          <w:t>частью 6 настоящей статьи</w:t>
        </w:r>
      </w:hyperlink>
      <w:r>
        <w:rPr>
          <w:sz w:val="26"/>
          <w:szCs w:val="26"/>
        </w:rPr>
        <w:t>.</w:t>
      </w:r>
    </w:p>
    <w:p w:rsidR="00381082" w:rsidP="00EF7C5E">
      <w:pPr>
        <w:ind w:firstLine="567"/>
        <w:jc w:val="both"/>
        <w:rPr>
          <w:sz w:val="26"/>
          <w:szCs w:val="26"/>
        </w:rPr>
      </w:pPr>
      <w:r w:rsidRPr="00381082">
        <w:rPr>
          <w:sz w:val="26"/>
          <w:szCs w:val="2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EF7C5E" w:rsidP="00EF7C5E">
      <w:pPr>
        <w:ind w:firstLine="567"/>
        <w:jc w:val="both"/>
        <w:rPr>
          <w:sz w:val="26"/>
          <w:szCs w:val="26"/>
        </w:rPr>
      </w:pPr>
      <w:r>
        <w:rPr>
          <w:sz w:val="26"/>
          <w:szCs w:val="26"/>
        </w:rPr>
        <w:t>Согласно п. 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F7C5E" w:rsidP="00EF7C5E">
      <w:pPr>
        <w:autoSpaceDE w:val="0"/>
        <w:autoSpaceDN w:val="0"/>
        <w:adjustRightInd w:val="0"/>
        <w:ind w:firstLine="567"/>
        <w:jc w:val="both"/>
        <w:rPr>
          <w:sz w:val="26"/>
          <w:szCs w:val="26"/>
        </w:rPr>
      </w:pPr>
      <w:r>
        <w:rPr>
          <w:sz w:val="26"/>
          <w:szCs w:val="26"/>
        </w:rPr>
        <w:t xml:space="preserve">В соответствии с </w:t>
      </w:r>
      <w:hyperlink r:id="rId11" w:history="1">
        <w:r>
          <w:rPr>
            <w:rStyle w:val="Hyperlink"/>
            <w:sz w:val="26"/>
            <w:szCs w:val="26"/>
          </w:rPr>
          <w:t>пунктом 7</w:t>
        </w:r>
      </w:hyperlink>
      <w:r>
        <w:rPr>
          <w:sz w:val="26"/>
          <w:szCs w:val="26"/>
        </w:rPr>
        <w:t xml:space="preserve">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 по делу об административном правонарушении, предусмотренном </w:t>
      </w:r>
      <w:hyperlink r:id="rId12" w:history="1">
        <w:r>
          <w:rPr>
            <w:rStyle w:val="Hyperlink"/>
            <w:sz w:val="26"/>
            <w:szCs w:val="26"/>
          </w:rPr>
          <w:t>статьей 12.8</w:t>
        </w:r>
      </w:hyperlink>
      <w:r>
        <w:rPr>
          <w:sz w:val="26"/>
          <w:szCs w:val="26"/>
        </w:rPr>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w:t>
      </w:r>
    </w:p>
    <w:p w:rsidR="00EF7C5E" w:rsidP="00EF7C5E">
      <w:pPr>
        <w:pStyle w:val="NoSpacing"/>
        <w:ind w:firstLine="697"/>
        <w:jc w:val="both"/>
        <w:rPr>
          <w:sz w:val="26"/>
          <w:szCs w:val="26"/>
        </w:rPr>
      </w:pPr>
      <w:r>
        <w:rPr>
          <w:sz w:val="26"/>
          <w:szCs w:val="26"/>
        </w:rPr>
        <w:t xml:space="preserve">Учитывая вышеизложенное, мировой судья приходит к выводу, что вина </w:t>
      </w:r>
      <w:r w:rsidR="00A97DE5">
        <w:rPr>
          <w:sz w:val="26"/>
          <w:szCs w:val="26"/>
        </w:rPr>
        <w:t>Мамбетова</w:t>
      </w:r>
      <w:r w:rsidR="00A97DE5">
        <w:rPr>
          <w:sz w:val="26"/>
          <w:szCs w:val="26"/>
        </w:rPr>
        <w:t xml:space="preserve"> З.Ш.</w:t>
      </w:r>
      <w:r>
        <w:rPr>
          <w:sz w:val="26"/>
          <w:szCs w:val="26"/>
        </w:rPr>
        <w:t xml:space="preserve"> в совершении правонарушения предусмотренного ч. 1 ст. 12.8 КоАП РФ нашла свое подтверждение в ходе рассмотрения дела в полном объеме.</w:t>
      </w:r>
    </w:p>
    <w:p w:rsidR="00EF7C5E" w:rsidP="00EF7C5E">
      <w:pPr>
        <w:ind w:firstLine="709"/>
        <w:jc w:val="both"/>
        <w:rPr>
          <w:sz w:val="26"/>
          <w:szCs w:val="26"/>
        </w:rPr>
      </w:pPr>
      <w:r>
        <w:rPr>
          <w:sz w:val="26"/>
          <w:szCs w:val="26"/>
        </w:rPr>
        <w:t xml:space="preserve">Оснований для освобождения </w:t>
      </w:r>
      <w:r w:rsidR="0096240A">
        <w:rPr>
          <w:sz w:val="26"/>
          <w:szCs w:val="26"/>
        </w:rPr>
        <w:t>Мамбетова</w:t>
      </w:r>
      <w:r w:rsidR="0096240A">
        <w:rPr>
          <w:sz w:val="26"/>
          <w:szCs w:val="26"/>
        </w:rPr>
        <w:t xml:space="preserve"> З.Ш</w:t>
      </w:r>
      <w:r w:rsidR="00381082">
        <w:rPr>
          <w:sz w:val="26"/>
          <w:szCs w:val="26"/>
        </w:rPr>
        <w:t>.</w:t>
      </w:r>
      <w:r w:rsidR="0096240A">
        <w:rPr>
          <w:sz w:val="26"/>
          <w:szCs w:val="26"/>
        </w:rPr>
        <w:t xml:space="preserve"> </w:t>
      </w:r>
      <w:r>
        <w:rPr>
          <w:sz w:val="26"/>
          <w:szCs w:val="26"/>
        </w:rPr>
        <w:t>от административной ответственности или от наказания не имеется.</w:t>
      </w:r>
    </w:p>
    <w:p w:rsidR="00EF7C5E" w:rsidP="00EF7C5E">
      <w:pPr>
        <w:ind w:firstLine="709"/>
        <w:jc w:val="both"/>
        <w:rPr>
          <w:sz w:val="26"/>
          <w:szCs w:val="26"/>
        </w:rPr>
      </w:pPr>
      <w:r>
        <w:rPr>
          <w:sz w:val="26"/>
          <w:szCs w:val="26"/>
        </w:rPr>
        <w:t>При назначении</w:t>
      </w:r>
      <w:r>
        <w:rPr>
          <w:i/>
          <w:sz w:val="26"/>
          <w:szCs w:val="26"/>
        </w:rPr>
        <w:t xml:space="preserve"> </w:t>
      </w:r>
      <w:r>
        <w:rPr>
          <w:sz w:val="26"/>
          <w:szCs w:val="26"/>
        </w:rPr>
        <w:t>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отсутствие обстоятельств смягчающих и отягчающих административную ответственность, считает необходимым назначить наказание в виде штрафа с лишением права управления транспортными средствами в минимальных пределах санкции ч. 1 ст. 12.8 КоАП РФ.</w:t>
      </w:r>
    </w:p>
    <w:p w:rsidR="00EF7C5E" w:rsidP="00EF7C5E">
      <w:pPr>
        <w:ind w:firstLine="709"/>
        <w:jc w:val="both"/>
        <w:rPr>
          <w:sz w:val="26"/>
          <w:szCs w:val="26"/>
          <w:lang w:eastAsia="ru-RU"/>
        </w:rPr>
      </w:pPr>
      <w:r>
        <w:rPr>
          <w:sz w:val="26"/>
          <w:szCs w:val="26"/>
          <w:lang w:eastAsia="ru-RU"/>
        </w:rPr>
        <w:t>Руководствуясь ст. ст. 12.8 ч. 1, 29.9, 29.10 Кодекса Российской Федерации об административных правонарушениях, мировой судья</w:t>
      </w:r>
    </w:p>
    <w:p w:rsidR="00EF7C5E" w:rsidP="00EF7C5E">
      <w:pPr>
        <w:ind w:firstLine="708"/>
        <w:jc w:val="center"/>
        <w:rPr>
          <w:b/>
          <w:sz w:val="26"/>
          <w:szCs w:val="26"/>
          <w:lang w:eastAsia="ru-RU"/>
        </w:rPr>
      </w:pPr>
      <w:r>
        <w:rPr>
          <w:b/>
          <w:sz w:val="26"/>
          <w:szCs w:val="26"/>
          <w:lang w:eastAsia="ru-RU"/>
        </w:rPr>
        <w:t>ПОСТАНОВИЛ:</w:t>
      </w:r>
    </w:p>
    <w:p w:rsidR="00EF7C5E" w:rsidP="00EF7C5E">
      <w:pPr>
        <w:ind w:firstLine="709"/>
        <w:jc w:val="both"/>
        <w:rPr>
          <w:sz w:val="26"/>
          <w:szCs w:val="26"/>
        </w:rPr>
      </w:pPr>
      <w:r>
        <w:rPr>
          <w:b/>
          <w:sz w:val="26"/>
          <w:szCs w:val="26"/>
        </w:rPr>
        <w:t>Мамбетова</w:t>
      </w:r>
      <w:r>
        <w:rPr>
          <w:b/>
          <w:sz w:val="26"/>
          <w:szCs w:val="26"/>
        </w:rPr>
        <w:t xml:space="preserve"> </w:t>
      </w:r>
      <w:r>
        <w:rPr>
          <w:b/>
          <w:sz w:val="26"/>
          <w:szCs w:val="26"/>
        </w:rPr>
        <w:t>Зенура</w:t>
      </w:r>
      <w:r>
        <w:rPr>
          <w:b/>
          <w:sz w:val="26"/>
          <w:szCs w:val="26"/>
        </w:rPr>
        <w:t xml:space="preserve"> </w:t>
      </w:r>
      <w:r>
        <w:rPr>
          <w:b/>
          <w:sz w:val="26"/>
          <w:szCs w:val="26"/>
        </w:rPr>
        <w:t>Шевкетовича</w:t>
      </w:r>
      <w:r w:rsidR="00712C0B">
        <w:rPr>
          <w:sz w:val="26"/>
          <w:szCs w:val="26"/>
        </w:rPr>
        <w:t xml:space="preserve"> </w:t>
      </w:r>
      <w:r>
        <w:rPr>
          <w:sz w:val="26"/>
          <w:szCs w:val="26"/>
        </w:rPr>
        <w:t>признать</w:t>
      </w:r>
      <w:r>
        <w:rPr>
          <w:b/>
          <w:sz w:val="26"/>
          <w:szCs w:val="26"/>
        </w:rPr>
        <w:t xml:space="preserve"> </w:t>
      </w:r>
      <w:r>
        <w:rPr>
          <w:sz w:val="26"/>
          <w:szCs w:val="26"/>
        </w:rPr>
        <w:t xml:space="preserve">виновным в совершении правонарушения, предусмотренного ч. 1 ст. 12.8 Кодекса Российской Федерации об административных правонарушениях и назначить ему наказание в виде </w:t>
      </w:r>
      <w:r w:rsidRPr="009A07CD" w:rsidR="00381082">
        <w:rPr>
          <w:sz w:val="26"/>
          <w:szCs w:val="26"/>
        </w:rPr>
        <w:t xml:space="preserve">административного </w:t>
      </w:r>
      <w:r>
        <w:rPr>
          <w:sz w:val="26"/>
          <w:szCs w:val="26"/>
        </w:rPr>
        <w:t>штрафа в доход государства в размере 30 000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EF7C5E" w:rsidP="00EF7C5E">
      <w:pPr>
        <w:ind w:firstLine="708"/>
        <w:jc w:val="both"/>
        <w:rPr>
          <w:iCs/>
          <w:sz w:val="26"/>
          <w:szCs w:val="26"/>
        </w:rPr>
      </w:pPr>
      <w:r>
        <w:rPr>
          <w:iCs/>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EF7C5E" w:rsidP="00EF7C5E">
      <w:pPr>
        <w:ind w:firstLine="708"/>
        <w:jc w:val="both"/>
        <w:rPr>
          <w:iCs/>
          <w:sz w:val="26"/>
          <w:szCs w:val="26"/>
        </w:rPr>
      </w:pPr>
      <w:r w:rsidRPr="00381082">
        <w:rPr>
          <w:sz w:val="26"/>
          <w:szCs w:val="26"/>
        </w:rPr>
        <w:t xml:space="preserve">Штраф подлежит оплате по следующим реквизитам: </w:t>
      </w:r>
      <w:r w:rsidR="00C834B7">
        <w:rPr>
          <w:sz w:val="26"/>
          <w:szCs w:val="26"/>
        </w:rPr>
        <w:t>***</w:t>
      </w:r>
    </w:p>
    <w:p w:rsidR="00EF7C5E" w:rsidP="00EF7C5E">
      <w:pPr>
        <w:ind w:firstLine="708"/>
        <w:jc w:val="both"/>
        <w:rPr>
          <w:iCs/>
          <w:sz w:val="26"/>
          <w:szCs w:val="26"/>
        </w:rPr>
      </w:pPr>
      <w:r>
        <w:rPr>
          <w:spacing w:val="-10"/>
          <w:sz w:val="26"/>
          <w:szCs w:val="26"/>
        </w:rPr>
        <w:t>К</w:t>
      </w:r>
      <w:r>
        <w:rPr>
          <w:sz w:val="26"/>
          <w:szCs w:val="26"/>
        </w:rPr>
        <w:t>витанция об уплате штрафа должна быть предоставлена мировому судье судебного участка № 38 Евпаторийского судебного района (городской округ Евпатория) Республики Крым.</w:t>
      </w:r>
    </w:p>
    <w:p w:rsidR="00EF7C5E" w:rsidP="00EF7C5E">
      <w:pPr>
        <w:ind w:firstLine="708"/>
        <w:jc w:val="both"/>
        <w:rPr>
          <w:iCs/>
          <w:sz w:val="26"/>
          <w:szCs w:val="26"/>
        </w:rPr>
      </w:pPr>
      <w:r>
        <w:rPr>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EF7C5E" w:rsidP="00EF7C5E">
      <w:pPr>
        <w:ind w:firstLine="708"/>
        <w:jc w:val="both"/>
        <w:rPr>
          <w:iCs/>
          <w:sz w:val="26"/>
          <w:szCs w:val="26"/>
        </w:rPr>
      </w:pPr>
      <w:r>
        <w:rPr>
          <w:iCs/>
          <w:sz w:val="26"/>
          <w:szCs w:val="26"/>
        </w:rPr>
        <w:t>В случае неуплаты, штраф подлежит принудительному взысканию в соответствии с действующим законодательством Российской Федерации.</w:t>
      </w:r>
    </w:p>
    <w:p w:rsidR="00846C67" w:rsidRPr="00846C67" w:rsidP="00846C67">
      <w:pPr>
        <w:ind w:firstLine="720"/>
        <w:jc w:val="both"/>
        <w:rPr>
          <w:sz w:val="26"/>
          <w:szCs w:val="26"/>
        </w:rPr>
      </w:pPr>
      <w:r w:rsidRPr="00846C67">
        <w:rPr>
          <w:sz w:val="26"/>
          <w:szCs w:val="26"/>
        </w:rPr>
        <w:t>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846C67" w:rsidRPr="00846C67" w:rsidP="00846C67">
      <w:pPr>
        <w:ind w:firstLine="720"/>
        <w:jc w:val="both"/>
        <w:rPr>
          <w:sz w:val="26"/>
          <w:szCs w:val="26"/>
        </w:rPr>
      </w:pPr>
      <w:r w:rsidRPr="00846C67">
        <w:rPr>
          <w:sz w:val="26"/>
          <w:szCs w:val="26"/>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соответствующего подразделения Государственной инспекции безопасности дорожного движения Министерства внутренних дел Российской Федерации.</w:t>
      </w:r>
    </w:p>
    <w:p w:rsidR="00846C67" w:rsidRPr="00846C67" w:rsidP="00846C67">
      <w:pPr>
        <w:ind w:firstLine="720"/>
        <w:jc w:val="both"/>
        <w:rPr>
          <w:sz w:val="26"/>
          <w:szCs w:val="26"/>
        </w:rPr>
      </w:pPr>
      <w:r w:rsidRPr="00846C67">
        <w:rPr>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p>
    <w:p w:rsidR="00846C67" w:rsidRPr="00846C67" w:rsidP="00846C67">
      <w:pPr>
        <w:ind w:firstLine="720"/>
        <w:jc w:val="both"/>
        <w:rPr>
          <w:sz w:val="26"/>
          <w:szCs w:val="26"/>
        </w:rPr>
      </w:pPr>
      <w:r w:rsidRPr="00846C67">
        <w:rPr>
          <w:sz w:val="26"/>
          <w:szCs w:val="26"/>
        </w:rPr>
        <w:t>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846C67" w:rsidRPr="00846C67" w:rsidP="00846C67">
      <w:pPr>
        <w:ind w:firstLine="720"/>
        <w:jc w:val="both"/>
        <w:rPr>
          <w:sz w:val="26"/>
          <w:szCs w:val="26"/>
        </w:rPr>
      </w:pPr>
      <w:r w:rsidRPr="00846C67">
        <w:rPr>
          <w:sz w:val="26"/>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46C67" w:rsidRPr="00846C67" w:rsidP="00846C67">
      <w:pPr>
        <w:autoSpaceDE w:val="0"/>
        <w:autoSpaceDN w:val="0"/>
        <w:adjustRightInd w:val="0"/>
        <w:spacing w:line="240" w:lineRule="atLeast"/>
        <w:ind w:firstLine="709"/>
        <w:jc w:val="both"/>
        <w:rPr>
          <w:sz w:val="26"/>
          <w:szCs w:val="26"/>
        </w:rPr>
      </w:pPr>
      <w:r w:rsidRPr="00846C67">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46C67" w:rsidRPr="00846C67" w:rsidP="00846C67">
      <w:pPr>
        <w:ind w:firstLine="720"/>
        <w:jc w:val="both"/>
        <w:rPr>
          <w:bCs/>
          <w:sz w:val="26"/>
          <w:szCs w:val="26"/>
        </w:rPr>
      </w:pPr>
      <w:r w:rsidRPr="00846C67">
        <w:rPr>
          <w:bCs/>
          <w:sz w:val="26"/>
          <w:szCs w:val="26"/>
        </w:rPr>
        <w:t xml:space="preserve">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w:t>
      </w:r>
      <w:r w:rsidRPr="00846C67">
        <w:rPr>
          <w:bCs/>
          <w:sz w:val="26"/>
          <w:szCs w:val="26"/>
        </w:rPr>
        <w:t>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EF7C5E" w:rsidP="00EF7C5E">
      <w:pPr>
        <w:ind w:firstLine="708"/>
        <w:jc w:val="both"/>
        <w:rPr>
          <w:sz w:val="26"/>
          <w:szCs w:val="26"/>
        </w:rPr>
      </w:pPr>
      <w:r>
        <w:rPr>
          <w:sz w:val="26"/>
          <w:szCs w:val="26"/>
        </w:rPr>
        <w:t>Постановление может быть обжаловано в течение 10 суток в порядке, предусмотренном ст. 30.2 КоАП Российской Федерации.</w:t>
      </w:r>
    </w:p>
    <w:p w:rsidR="00EF7C5E" w:rsidP="00EF7C5E">
      <w:pPr>
        <w:ind w:firstLine="708"/>
        <w:jc w:val="both"/>
        <w:rPr>
          <w:iCs/>
          <w:sz w:val="26"/>
          <w:szCs w:val="26"/>
        </w:rPr>
      </w:pPr>
    </w:p>
    <w:p w:rsidR="00EF7C5E" w:rsidP="00EF7C5E">
      <w:pPr>
        <w:rPr>
          <w:b/>
          <w:sz w:val="26"/>
          <w:szCs w:val="26"/>
        </w:rPr>
      </w:pPr>
      <w:r>
        <w:rPr>
          <w:b/>
          <w:sz w:val="26"/>
          <w:szCs w:val="26"/>
        </w:rPr>
        <w:t xml:space="preserve">Мировой судья </w:t>
      </w:r>
      <w:r>
        <w:rPr>
          <w:b/>
          <w:sz w:val="26"/>
          <w:szCs w:val="26"/>
        </w:rPr>
        <w:tab/>
      </w:r>
      <w:r>
        <w:rPr>
          <w:b/>
          <w:sz w:val="26"/>
          <w:szCs w:val="26"/>
        </w:rPr>
        <w:tab/>
      </w:r>
      <w:r>
        <w:rPr>
          <w:b/>
          <w:sz w:val="26"/>
          <w:szCs w:val="26"/>
        </w:rPr>
        <w:tab/>
        <w:t xml:space="preserve">   </w:t>
      </w:r>
      <w:r>
        <w:rPr>
          <w:b/>
          <w:sz w:val="26"/>
          <w:szCs w:val="26"/>
        </w:rPr>
        <w:tab/>
      </w:r>
      <w:r>
        <w:rPr>
          <w:b/>
          <w:sz w:val="26"/>
          <w:szCs w:val="26"/>
        </w:rPr>
        <w:tab/>
      </w:r>
      <w:r>
        <w:rPr>
          <w:b/>
          <w:sz w:val="26"/>
          <w:szCs w:val="26"/>
        </w:rPr>
        <w:tab/>
        <w:t xml:space="preserve">                               М.М. Апразов</w:t>
      </w:r>
    </w:p>
    <w:p w:rsidR="00EF7C5E" w:rsidP="00EF7C5E">
      <w:pPr>
        <w:ind w:firstLine="708"/>
        <w:jc w:val="both"/>
        <w:rPr>
          <w:b/>
          <w:sz w:val="26"/>
          <w:szCs w:val="26"/>
        </w:rPr>
      </w:pPr>
    </w:p>
    <w:sectPr w:rsidSect="00531625">
      <w:headerReference w:type="default" r:id="rId13"/>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8574549"/>
      <w:docPartObj>
        <w:docPartGallery w:val="Page Numbers (Top of Page)"/>
        <w:docPartUnique/>
      </w:docPartObj>
    </w:sdtPr>
    <w:sdtContent>
      <w:p w:rsidR="00413543">
        <w:pPr>
          <w:pStyle w:val="Header"/>
          <w:jc w:val="center"/>
        </w:pPr>
        <w:r>
          <w:fldChar w:fldCharType="begin"/>
        </w:r>
        <w:r>
          <w:instrText>PAGE   \* MERGEFORMAT</w:instrText>
        </w:r>
        <w:r>
          <w:fldChar w:fldCharType="separate"/>
        </w:r>
        <w:r w:rsidR="00C834B7">
          <w:rPr>
            <w:noProof/>
          </w:rPr>
          <w:t>5</w:t>
        </w:r>
        <w:r>
          <w:fldChar w:fldCharType="end"/>
        </w:r>
      </w:p>
    </w:sdtContent>
  </w:sdt>
  <w:p w:rsidR="004135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7A"/>
    <w:rsid w:val="00017235"/>
    <w:rsid w:val="00021D3D"/>
    <w:rsid w:val="0002352D"/>
    <w:rsid w:val="0002691D"/>
    <w:rsid w:val="0005143B"/>
    <w:rsid w:val="00054093"/>
    <w:rsid w:val="00057190"/>
    <w:rsid w:val="00074DEA"/>
    <w:rsid w:val="000823F7"/>
    <w:rsid w:val="00083B09"/>
    <w:rsid w:val="00087C1B"/>
    <w:rsid w:val="00092815"/>
    <w:rsid w:val="000978A2"/>
    <w:rsid w:val="000B2F56"/>
    <w:rsid w:val="000C2D6C"/>
    <w:rsid w:val="000C727A"/>
    <w:rsid w:val="000E5812"/>
    <w:rsid w:val="00112B8A"/>
    <w:rsid w:val="00126317"/>
    <w:rsid w:val="00135EB0"/>
    <w:rsid w:val="001404AE"/>
    <w:rsid w:val="0014090F"/>
    <w:rsid w:val="00141DED"/>
    <w:rsid w:val="00142AE5"/>
    <w:rsid w:val="00145BAF"/>
    <w:rsid w:val="0014687A"/>
    <w:rsid w:val="00167D67"/>
    <w:rsid w:val="00187CD5"/>
    <w:rsid w:val="001A33AD"/>
    <w:rsid w:val="001D2295"/>
    <w:rsid w:val="001E5752"/>
    <w:rsid w:val="002474C4"/>
    <w:rsid w:val="002B1D6A"/>
    <w:rsid w:val="002E3592"/>
    <w:rsid w:val="00314E2C"/>
    <w:rsid w:val="00316008"/>
    <w:rsid w:val="00316F44"/>
    <w:rsid w:val="00334E33"/>
    <w:rsid w:val="00336050"/>
    <w:rsid w:val="00350899"/>
    <w:rsid w:val="00360CFE"/>
    <w:rsid w:val="00361D2D"/>
    <w:rsid w:val="00371619"/>
    <w:rsid w:val="0037330E"/>
    <w:rsid w:val="00381082"/>
    <w:rsid w:val="00392E42"/>
    <w:rsid w:val="003A0C1A"/>
    <w:rsid w:val="003B1211"/>
    <w:rsid w:val="003B4C5A"/>
    <w:rsid w:val="003C1157"/>
    <w:rsid w:val="003D15A2"/>
    <w:rsid w:val="003E1AA5"/>
    <w:rsid w:val="004034F3"/>
    <w:rsid w:val="00413543"/>
    <w:rsid w:val="004231F8"/>
    <w:rsid w:val="00452A26"/>
    <w:rsid w:val="004B1E53"/>
    <w:rsid w:val="004D2F5C"/>
    <w:rsid w:val="004D5B89"/>
    <w:rsid w:val="004F0DE9"/>
    <w:rsid w:val="004F7E58"/>
    <w:rsid w:val="00502D7E"/>
    <w:rsid w:val="005052DC"/>
    <w:rsid w:val="00506358"/>
    <w:rsid w:val="00512BEE"/>
    <w:rsid w:val="005233F8"/>
    <w:rsid w:val="00531625"/>
    <w:rsid w:val="0053747F"/>
    <w:rsid w:val="00543BAD"/>
    <w:rsid w:val="00544408"/>
    <w:rsid w:val="00560AC4"/>
    <w:rsid w:val="005941A8"/>
    <w:rsid w:val="005A0B79"/>
    <w:rsid w:val="005A2A35"/>
    <w:rsid w:val="005C0B65"/>
    <w:rsid w:val="005D4479"/>
    <w:rsid w:val="005E4BA8"/>
    <w:rsid w:val="005F052A"/>
    <w:rsid w:val="0061767D"/>
    <w:rsid w:val="00632033"/>
    <w:rsid w:val="00641455"/>
    <w:rsid w:val="00650CBC"/>
    <w:rsid w:val="00675226"/>
    <w:rsid w:val="006836AA"/>
    <w:rsid w:val="00696160"/>
    <w:rsid w:val="006A3605"/>
    <w:rsid w:val="006A366E"/>
    <w:rsid w:val="006B195F"/>
    <w:rsid w:val="006C0193"/>
    <w:rsid w:val="006D616A"/>
    <w:rsid w:val="00712C0B"/>
    <w:rsid w:val="00733F38"/>
    <w:rsid w:val="00741A44"/>
    <w:rsid w:val="0074521E"/>
    <w:rsid w:val="00753B41"/>
    <w:rsid w:val="00754EF5"/>
    <w:rsid w:val="007642BA"/>
    <w:rsid w:val="00764BBB"/>
    <w:rsid w:val="0077446C"/>
    <w:rsid w:val="0078716C"/>
    <w:rsid w:val="007878F9"/>
    <w:rsid w:val="007D6871"/>
    <w:rsid w:val="007D7FBE"/>
    <w:rsid w:val="007F4B4F"/>
    <w:rsid w:val="00800AD8"/>
    <w:rsid w:val="00803FAE"/>
    <w:rsid w:val="008046DE"/>
    <w:rsid w:val="00815574"/>
    <w:rsid w:val="00817363"/>
    <w:rsid w:val="00845213"/>
    <w:rsid w:val="00846C67"/>
    <w:rsid w:val="008519C4"/>
    <w:rsid w:val="00856A75"/>
    <w:rsid w:val="0087063C"/>
    <w:rsid w:val="008A334E"/>
    <w:rsid w:val="008B2918"/>
    <w:rsid w:val="008C3D9E"/>
    <w:rsid w:val="00900411"/>
    <w:rsid w:val="00907B32"/>
    <w:rsid w:val="00937B35"/>
    <w:rsid w:val="0096240A"/>
    <w:rsid w:val="00963E3E"/>
    <w:rsid w:val="009775A7"/>
    <w:rsid w:val="009A07CD"/>
    <w:rsid w:val="009A66F0"/>
    <w:rsid w:val="009B6798"/>
    <w:rsid w:val="009C1F67"/>
    <w:rsid w:val="009D002C"/>
    <w:rsid w:val="009D3D07"/>
    <w:rsid w:val="00A144EC"/>
    <w:rsid w:val="00A211D4"/>
    <w:rsid w:val="00A3549F"/>
    <w:rsid w:val="00A41E35"/>
    <w:rsid w:val="00A55860"/>
    <w:rsid w:val="00A65884"/>
    <w:rsid w:val="00A7731A"/>
    <w:rsid w:val="00A94609"/>
    <w:rsid w:val="00A95DBC"/>
    <w:rsid w:val="00A97DE5"/>
    <w:rsid w:val="00AB0030"/>
    <w:rsid w:val="00AC05FD"/>
    <w:rsid w:val="00AC3EFB"/>
    <w:rsid w:val="00AC7BE9"/>
    <w:rsid w:val="00AF4C43"/>
    <w:rsid w:val="00B221A7"/>
    <w:rsid w:val="00B3362F"/>
    <w:rsid w:val="00B424A4"/>
    <w:rsid w:val="00B62732"/>
    <w:rsid w:val="00B771AE"/>
    <w:rsid w:val="00B83440"/>
    <w:rsid w:val="00BA0708"/>
    <w:rsid w:val="00BB2ACC"/>
    <w:rsid w:val="00C3225D"/>
    <w:rsid w:val="00C44A59"/>
    <w:rsid w:val="00C502CA"/>
    <w:rsid w:val="00C51C1A"/>
    <w:rsid w:val="00C62326"/>
    <w:rsid w:val="00C834B7"/>
    <w:rsid w:val="00CB0894"/>
    <w:rsid w:val="00CC2840"/>
    <w:rsid w:val="00CD7DB0"/>
    <w:rsid w:val="00CF355E"/>
    <w:rsid w:val="00CF47A8"/>
    <w:rsid w:val="00CF47EF"/>
    <w:rsid w:val="00D20DB8"/>
    <w:rsid w:val="00D42D11"/>
    <w:rsid w:val="00D53098"/>
    <w:rsid w:val="00D922BB"/>
    <w:rsid w:val="00DD0309"/>
    <w:rsid w:val="00DD4286"/>
    <w:rsid w:val="00DE0D1D"/>
    <w:rsid w:val="00E05D80"/>
    <w:rsid w:val="00E10BAD"/>
    <w:rsid w:val="00E202A7"/>
    <w:rsid w:val="00E42ECE"/>
    <w:rsid w:val="00E52D8A"/>
    <w:rsid w:val="00E56F10"/>
    <w:rsid w:val="00E620D3"/>
    <w:rsid w:val="00E94C7E"/>
    <w:rsid w:val="00EA6DD4"/>
    <w:rsid w:val="00EC4867"/>
    <w:rsid w:val="00EC602C"/>
    <w:rsid w:val="00ED5238"/>
    <w:rsid w:val="00EF2856"/>
    <w:rsid w:val="00EF7C5E"/>
    <w:rsid w:val="00F11E80"/>
    <w:rsid w:val="00F15BBE"/>
    <w:rsid w:val="00F46335"/>
    <w:rsid w:val="00F579C4"/>
    <w:rsid w:val="00F774FC"/>
    <w:rsid w:val="00F84A55"/>
    <w:rsid w:val="00FA3D5E"/>
    <w:rsid w:val="00FB660E"/>
    <w:rsid w:val="00FE24AB"/>
    <w:rsid w:val="00FE79C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7A"/>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687A"/>
    <w:rPr>
      <w:rFonts w:ascii="Courier New" w:hAnsi="Courier New" w:cs="Courier New"/>
      <w:sz w:val="20"/>
    </w:rPr>
  </w:style>
  <w:style w:type="paragraph" w:customStyle="1" w:styleId="ConsPlusNormal">
    <w:name w:val="ConsPlusNormal"/>
    <w:rsid w:val="0014687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14687A"/>
  </w:style>
  <w:style w:type="paragraph" w:customStyle="1" w:styleId="s1">
    <w:name w:val="s_1"/>
    <w:basedOn w:val="Normal"/>
    <w:rsid w:val="0014687A"/>
    <w:pPr>
      <w:spacing w:before="100" w:beforeAutospacing="1" w:after="100" w:afterAutospacing="1"/>
    </w:pPr>
    <w:rPr>
      <w:lang w:eastAsia="ru-RU"/>
    </w:rPr>
  </w:style>
  <w:style w:type="character" w:styleId="Hyperlink">
    <w:name w:val="Hyperlink"/>
    <w:basedOn w:val="DefaultParagraphFont"/>
    <w:uiPriority w:val="99"/>
    <w:semiHidden/>
    <w:unhideWhenUsed/>
    <w:rsid w:val="0014687A"/>
    <w:rPr>
      <w:color w:val="0000FF"/>
      <w:u w:val="single"/>
    </w:rPr>
  </w:style>
  <w:style w:type="paragraph" w:styleId="NormalWeb">
    <w:name w:val="Normal (Web)"/>
    <w:basedOn w:val="Normal"/>
    <w:uiPriority w:val="99"/>
    <w:unhideWhenUsed/>
    <w:rsid w:val="0014687A"/>
    <w:pPr>
      <w:spacing w:before="100" w:beforeAutospacing="1" w:after="100" w:afterAutospacing="1"/>
    </w:pPr>
    <w:rPr>
      <w:lang w:eastAsia="ru-RU"/>
    </w:rPr>
  </w:style>
  <w:style w:type="paragraph" w:styleId="Header">
    <w:name w:val="header"/>
    <w:basedOn w:val="Normal"/>
    <w:link w:val="a"/>
    <w:uiPriority w:val="99"/>
    <w:unhideWhenUsed/>
    <w:rsid w:val="0014687A"/>
    <w:pPr>
      <w:tabs>
        <w:tab w:val="center" w:pos="4677"/>
        <w:tab w:val="right" w:pos="9355"/>
      </w:tabs>
    </w:pPr>
  </w:style>
  <w:style w:type="character" w:customStyle="1" w:styleId="a">
    <w:name w:val="Верхний колонтитул Знак"/>
    <w:basedOn w:val="DefaultParagraphFont"/>
    <w:link w:val="Header"/>
    <w:uiPriority w:val="99"/>
    <w:rsid w:val="0014687A"/>
    <w:rPr>
      <w:rFonts w:ascii="Times New Roman" w:eastAsia="Times New Roman" w:hAnsi="Times New Roman" w:cs="Times New Roman"/>
      <w:sz w:val="24"/>
      <w:szCs w:val="24"/>
      <w:lang w:eastAsia="zh-CN"/>
    </w:rPr>
  </w:style>
  <w:style w:type="paragraph" w:styleId="BalloonText">
    <w:name w:val="Balloon Text"/>
    <w:basedOn w:val="Normal"/>
    <w:link w:val="a0"/>
    <w:uiPriority w:val="99"/>
    <w:semiHidden/>
    <w:unhideWhenUsed/>
    <w:rsid w:val="000E5812"/>
    <w:rPr>
      <w:rFonts w:ascii="Tahoma" w:hAnsi="Tahoma" w:cs="Tahoma"/>
      <w:sz w:val="16"/>
      <w:szCs w:val="16"/>
    </w:rPr>
  </w:style>
  <w:style w:type="character" w:customStyle="1" w:styleId="a0">
    <w:name w:val="Текст выноски Знак"/>
    <w:basedOn w:val="DefaultParagraphFont"/>
    <w:link w:val="BalloonText"/>
    <w:uiPriority w:val="99"/>
    <w:semiHidden/>
    <w:rsid w:val="000E5812"/>
    <w:rPr>
      <w:rFonts w:ascii="Tahoma" w:eastAsia="Times New Roman" w:hAnsi="Tahoma" w:cs="Tahoma"/>
      <w:sz w:val="16"/>
      <w:szCs w:val="16"/>
      <w:lang w:eastAsia="zh-CN"/>
    </w:rPr>
  </w:style>
  <w:style w:type="paragraph" w:styleId="Footer">
    <w:name w:val="footer"/>
    <w:basedOn w:val="Normal"/>
    <w:link w:val="a1"/>
    <w:uiPriority w:val="99"/>
    <w:unhideWhenUsed/>
    <w:rsid w:val="003E1AA5"/>
    <w:pPr>
      <w:tabs>
        <w:tab w:val="center" w:pos="4677"/>
        <w:tab w:val="right" w:pos="9355"/>
      </w:tabs>
    </w:pPr>
  </w:style>
  <w:style w:type="character" w:customStyle="1" w:styleId="a1">
    <w:name w:val="Нижний колонтитул Знак"/>
    <w:basedOn w:val="DefaultParagraphFont"/>
    <w:link w:val="Footer"/>
    <w:uiPriority w:val="99"/>
    <w:rsid w:val="003E1AA5"/>
    <w:rPr>
      <w:rFonts w:ascii="Times New Roman" w:eastAsia="Times New Roman" w:hAnsi="Times New Roman" w:cs="Times New Roman"/>
      <w:sz w:val="24"/>
      <w:szCs w:val="24"/>
      <w:lang w:eastAsia="zh-CN"/>
    </w:rPr>
  </w:style>
  <w:style w:type="paragraph" w:styleId="NoSpacing">
    <w:name w:val="No Spacing"/>
    <w:uiPriority w:val="1"/>
    <w:qFormat/>
    <w:rsid w:val="00907B3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051DF1BBA58121F14B061B528405CF69BAFCC77FB95C83FDE908550A3EF92B73BA087FCDDCDcB4DF" TargetMode="External" /><Relationship Id="rId11" Type="http://schemas.openxmlformats.org/officeDocument/2006/relationships/hyperlink" Target="consultantplus://offline/ref=6289369182ADB4E902B112E303E633131C6E4FAB8E59D1CEEE35E6819A913EA2DFBF91AA002CDD2BoBp9G" TargetMode="External" /><Relationship Id="rId12" Type="http://schemas.openxmlformats.org/officeDocument/2006/relationships/hyperlink" Target="consultantplus://offline/ref=6289369182ADB4E902B112E303E633131F6D4FA48D5DD1CEEE35E6819A913EA2DFBF91AF022BoDp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12215/9734adb3f4ad52d0fe265a97e85eab23d6dffe75/" TargetMode="External" /><Relationship Id="rId6" Type="http://schemas.openxmlformats.org/officeDocument/2006/relationships/hyperlink" Target="consultantplus://offline/ref=EFE7472E08DDB48F952A35312C2ACD102750CEF5CE84204808D45FF7F7DA0CA5B06E5B858E15A03D4334F" TargetMode="External" /><Relationship Id="rId7" Type="http://schemas.openxmlformats.org/officeDocument/2006/relationships/hyperlink" Target="consultantplus://offline/ref=EFE7472E08DDB48F952A35312C2ACD102750CEF5CE84204808D45FF7F74D3AF" TargetMode="External" /><Relationship Id="rId8" Type="http://schemas.openxmlformats.org/officeDocument/2006/relationships/hyperlink" Target="consultantplus://offline/ref=2051DF1BBA58121F14B061B528405CF69BAFCC77FB95C83FDE908550A3EF92B73BA087FCD9CAcB49F" TargetMode="External" /><Relationship Id="rId9" Type="http://schemas.openxmlformats.org/officeDocument/2006/relationships/hyperlink" Target="consultantplus://offline/ref=2051DF1BBA58121F14B061B528405CF69BAFCC77FB95C83FDE908550A3EF92B73BA087FDDAcC4C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FA62C-D35A-422E-8DB9-343ED1CA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