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8F0" w:rsidRPr="00843728" w:rsidP="000868F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="009E2C33">
        <w:rPr>
          <w:rFonts w:ascii="Times New Roman" w:eastAsia="Times New Roman" w:hAnsi="Times New Roman"/>
          <w:sz w:val="26"/>
          <w:szCs w:val="26"/>
          <w:lang w:val="uk-UA" w:eastAsia="ru-RU"/>
        </w:rPr>
        <w:t>90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0868F0" w:rsidRPr="00843728" w:rsidP="000868F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68F0" w:rsidP="00CE41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868F0" w:rsidRPr="00843728" w:rsidP="000868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868F0" w:rsidRPr="00843728" w:rsidP="00662A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 февраля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г. Евпатория пр</w:t>
      </w:r>
      <w:r w:rsidR="00662A7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т Ленина,51/50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305F">
        <w:rPr>
          <w:rFonts w:ascii="Times New Roman" w:hAnsi="Times New Roman"/>
          <w:sz w:val="26"/>
          <w:szCs w:val="26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Евпатория), мировой судья судебного участка №4</w:t>
      </w:r>
      <w:r>
        <w:rPr>
          <w:rFonts w:ascii="Times New Roman" w:hAnsi="Times New Roman"/>
          <w:sz w:val="26"/>
          <w:szCs w:val="26"/>
        </w:rPr>
        <w:t>0</w:t>
      </w:r>
      <w:r w:rsidRPr="005A305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Аметова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Алиме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Энверовна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868F0" w:rsidP="000868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Федорова Данил</w:t>
      </w:r>
      <w:r w:rsidR="00CE41BE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B40C0">
        <w:rPr>
          <w:rFonts w:ascii="Times New Roman" w:hAnsi="Times New Roman"/>
          <w:b/>
          <w:sz w:val="26"/>
          <w:szCs w:val="26"/>
        </w:rPr>
        <w:t>Евгеньевича</w:t>
      </w:r>
      <w:r>
        <w:rPr>
          <w:rFonts w:ascii="Times New Roman" w:hAnsi="Times New Roman"/>
          <w:sz w:val="26"/>
          <w:szCs w:val="26"/>
        </w:rPr>
        <w:t>,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 w:rsidR="008339D1">
        <w:rPr>
          <w:rFonts w:ascii="Times New Roman" w:hAnsi="Times New Roman"/>
          <w:sz w:val="26"/>
          <w:szCs w:val="26"/>
        </w:rPr>
        <w:t>личные данные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0868F0" w:rsidRPr="00843728" w:rsidP="00CE41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0868F0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>Федоров Д.Е.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оплатил штраф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</w:t>
      </w:r>
      <w:r w:rsidR="00800962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Евпаторийского городского суда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>Федоров Д.Е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 xml:space="preserve"> ч.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>19.3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0868F0" w:rsidRPr="00843728" w:rsidP="000868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>Федоров Д.Е.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нарушил ч. 1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523CAF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бном заседании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Федоров Д.Е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вершении правонарушения признал, не отрицал обстоятельств изложенных в протоколе об административном правонарушении. Добавил, что штраф не оплатил в срок, поскольку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ему не выдали платежку, а на сайте кнопка оплатить была заблокирована, обязался при первой возможности.   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>Федоров Д.Е.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0868F0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>Федорова Д.Е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8339D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8339D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>Евпаторийского городского суда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339D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 №</w:t>
      </w:r>
      <w:r w:rsidR="008339D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>Федорова Д.Е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 w:rsidR="008339D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23CAF">
        <w:rPr>
          <w:rFonts w:ascii="Times New Roman" w:eastAsia="Times New Roman" w:hAnsi="Times New Roman"/>
          <w:sz w:val="26"/>
          <w:szCs w:val="26"/>
          <w:lang w:eastAsia="ru-RU"/>
        </w:rPr>
        <w:t>ч. 1 ст. 19.3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 от </w:t>
      </w:r>
      <w:r w:rsidR="008339D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 постановлением судебного пристава-исполнителя от </w:t>
      </w:r>
      <w:r w:rsidR="008339D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возбуждении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исполнительного производства,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получены с соблюдением требований закона и являются допустимыми доказательствами.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штрафа в пределах  санкции ч.1 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20.25 КоАП РФ.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868F0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силу ст. 3.1 КоАП РФ, а также в вид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 отсутствия по делу отягчающих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мировой судья полагает нецелесообразным применение к правонарушителю более сурового наказания в виде административного ареста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обязательных работ.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0868F0" w:rsidRPr="00843728" w:rsidP="000868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0868F0" w:rsidRPr="00843728" w:rsidP="00CE41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868F0" w:rsidRPr="00843728" w:rsidP="000868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Федорова Данила Евгеньевича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868F0" w:rsidRPr="006F03A6" w:rsidP="000868F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6F03A6">
        <w:rPr>
          <w:rFonts w:ascii="Times New Roman" w:hAnsi="Times New Roman"/>
          <w:sz w:val="26"/>
          <w:szCs w:val="26"/>
        </w:rPr>
        <w:t xml:space="preserve">УФК по Республике Крым (УФССП России по Республике Крым), </w:t>
      </w:r>
      <w:r w:rsidRPr="006F03A6">
        <w:rPr>
          <w:rFonts w:ascii="Times New Roman" w:hAnsi="Times New Roman"/>
          <w:sz w:val="26"/>
          <w:szCs w:val="26"/>
        </w:rPr>
        <w:t>л</w:t>
      </w:r>
      <w:r w:rsidRPr="006F03A6">
        <w:rPr>
          <w:rFonts w:ascii="Times New Roman" w:hAnsi="Times New Roman"/>
          <w:sz w:val="26"/>
          <w:szCs w:val="26"/>
        </w:rPr>
        <w:t>/</w:t>
      </w:r>
      <w:r w:rsidRPr="006F03A6">
        <w:rPr>
          <w:rFonts w:ascii="Times New Roman" w:hAnsi="Times New Roman"/>
          <w:sz w:val="26"/>
          <w:szCs w:val="26"/>
        </w:rPr>
        <w:t>сч</w:t>
      </w:r>
      <w:r w:rsidRPr="006F03A6">
        <w:rPr>
          <w:rFonts w:ascii="Times New Roman" w:hAnsi="Times New Roman"/>
          <w:sz w:val="26"/>
          <w:szCs w:val="26"/>
        </w:rPr>
        <w:t xml:space="preserve"> 04751А91420, ИНН 7702835613, КПП 910201001, ОКТМО 35712000, номер счета получателя 40101810335100010001, БИК 043510001, КБК 32211617000016016140, </w:t>
      </w:r>
      <w:r w:rsidR="00CE41BE">
        <w:rPr>
          <w:rFonts w:ascii="Times New Roman" w:hAnsi="Times New Roman"/>
          <w:sz w:val="26"/>
          <w:szCs w:val="26"/>
        </w:rPr>
        <w:t>Банк получателя</w:t>
      </w:r>
      <w:r w:rsidRPr="006F03A6">
        <w:rPr>
          <w:rFonts w:ascii="Times New Roman" w:hAnsi="Times New Roman"/>
          <w:sz w:val="26"/>
          <w:szCs w:val="26"/>
        </w:rPr>
        <w:t xml:space="preserve">: Отделение Республика Крым г. Симферополь, </w:t>
      </w:r>
      <w:r w:rsidR="00CE41BE">
        <w:rPr>
          <w:rFonts w:ascii="Times New Roman" w:hAnsi="Times New Roman"/>
          <w:sz w:val="26"/>
          <w:szCs w:val="26"/>
        </w:rPr>
        <w:t>н</w:t>
      </w:r>
      <w:r w:rsidRPr="006F03A6">
        <w:rPr>
          <w:rFonts w:ascii="Times New Roman" w:hAnsi="Times New Roman"/>
          <w:sz w:val="26"/>
          <w:szCs w:val="26"/>
        </w:rPr>
        <w:t xml:space="preserve">аименование платежа: </w:t>
      </w:r>
      <w:r w:rsidR="00CE41BE">
        <w:rPr>
          <w:rFonts w:ascii="Times New Roman" w:hAnsi="Times New Roman"/>
          <w:sz w:val="26"/>
          <w:szCs w:val="26"/>
        </w:rPr>
        <w:t>оплата долга по АД№810/19/82011-АП от 15.02.2019 в отношении Федорова Д.Е., УИН 32282011190000810014, ИП01;3914965098.</w:t>
      </w:r>
    </w:p>
    <w:p w:rsidR="000868F0" w:rsidRPr="00843728" w:rsidP="00086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0868F0" w:rsidP="000868F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0868F0" w:rsidRPr="00843728" w:rsidP="000868F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68F0" w:rsidP="000868F0"/>
    <w:p w:rsidR="000868F0" w:rsidP="000868F0"/>
    <w:p w:rsidR="000868F0" w:rsidP="000868F0"/>
    <w:p w:rsidR="000868F0" w:rsidP="000868F0"/>
    <w:p w:rsidR="00AE3792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F0"/>
    <w:rsid w:val="00033BCF"/>
    <w:rsid w:val="000868F0"/>
    <w:rsid w:val="00245737"/>
    <w:rsid w:val="00305154"/>
    <w:rsid w:val="00523CAF"/>
    <w:rsid w:val="005A305F"/>
    <w:rsid w:val="00662A7C"/>
    <w:rsid w:val="006F03A6"/>
    <w:rsid w:val="00800962"/>
    <w:rsid w:val="008339D1"/>
    <w:rsid w:val="00843728"/>
    <w:rsid w:val="009E2C33"/>
    <w:rsid w:val="00AE3792"/>
    <w:rsid w:val="00CE41BE"/>
    <w:rsid w:val="00EB40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