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697" w:rsidRPr="00091A3E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Дело № 5-38-</w:t>
      </w:r>
      <w:r w:rsidR="00091A3E">
        <w:rPr>
          <w:rFonts w:ascii="Times New Roman" w:eastAsia="Times New Roman" w:hAnsi="Times New Roman"/>
          <w:sz w:val="26"/>
          <w:szCs w:val="26"/>
          <w:lang w:eastAsia="ru-RU"/>
        </w:rPr>
        <w:t>92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091A3E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342697" w:rsidRPr="00091A3E" w:rsidP="003426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091A3E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42697" w:rsidRPr="00091A3E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42697" w:rsidRPr="00091A3E" w:rsidP="00091A3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03 марта 2021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>РК,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проспект Ленина,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51/50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 w:rsid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 Апразов Магомед Магомедрасулович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091A3E">
        <w:rPr>
          <w:rFonts w:ascii="Times New Roman" w:hAnsi="Times New Roman"/>
          <w:sz w:val="26"/>
          <w:szCs w:val="26"/>
        </w:rPr>
        <w:t>ОСП по г. Евпатории УФССП России по Республике Крым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42697" w:rsidRPr="00091A3E" w:rsidP="00EC560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091A3E">
        <w:rPr>
          <w:rFonts w:ascii="Times New Roman" w:hAnsi="Times New Roman"/>
          <w:b/>
          <w:sz w:val="26"/>
          <w:szCs w:val="26"/>
        </w:rPr>
        <w:t>Зеленова</w:t>
      </w:r>
      <w:r w:rsidRPr="00091A3E">
        <w:rPr>
          <w:rFonts w:ascii="Times New Roman" w:hAnsi="Times New Roman"/>
          <w:b/>
          <w:sz w:val="26"/>
          <w:szCs w:val="26"/>
        </w:rPr>
        <w:t xml:space="preserve"> Андрея Владимировича,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hAnsi="Times New Roman"/>
          <w:sz w:val="27"/>
          <w:szCs w:val="27"/>
        </w:rPr>
        <w:t>,</w:t>
      </w:r>
    </w:p>
    <w:p w:rsidR="00342697" w:rsidRPr="00091A3E" w:rsidP="00EC56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91A3E">
        <w:rPr>
          <w:rFonts w:ascii="Times New Roman" w:eastAsia="Times New Roman" w:hAnsi="Times New Roman"/>
          <w:sz w:val="27"/>
          <w:szCs w:val="27"/>
          <w:lang w:eastAsia="ru-RU"/>
        </w:rPr>
        <w:t>по ч. 4 ст. 20.25. КоАП РФ,</w:t>
      </w:r>
    </w:p>
    <w:p w:rsidR="00342697" w:rsidRPr="00091A3E" w:rsidP="0034269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в нарушение постановления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исполняющего обязанности мирового судьи </w:t>
      </w:r>
      <w:r w:rsidRPr="00091A3E"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судебного участка №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мирового судьи  судебного участка №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 №5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года, согласно которого 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привлечен к административной ответственности по ст. </w:t>
      </w:r>
      <w:r w:rsidR="00AD7CD9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AD7CD9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D7CD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</w:t>
      </w:r>
      <w:r w:rsidRPr="00091A3E" w:rsidR="00EC560B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нистративному взысканию в виде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обязательных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работ, уклонился от отбывания указанного наказания, при следующих обстоятельствах. </w:t>
      </w:r>
    </w:p>
    <w:p w:rsidR="00416369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года ОСП по г. </w:t>
      </w:r>
      <w:r>
        <w:rPr>
          <w:rFonts w:ascii="Times New Roman" w:hAnsi="Times New Roman"/>
          <w:sz w:val="26"/>
          <w:szCs w:val="26"/>
        </w:rPr>
        <w:t>***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возбуждено исполнительное производство № </w:t>
      </w:r>
      <w:r>
        <w:rPr>
          <w:rFonts w:ascii="Times New Roman" w:hAnsi="Times New Roman"/>
          <w:sz w:val="26"/>
          <w:szCs w:val="26"/>
        </w:rPr>
        <w:t>***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>Зеленова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</w:p>
    <w:p w:rsidR="00416369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>года вынесено постановление о направлении лица, которому назначено административное наказание в виде обязательных работ, к месту отб</w:t>
      </w:r>
      <w:r w:rsidR="005464D7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вания наказания в </w:t>
      </w:r>
      <w:r>
        <w:rPr>
          <w:rFonts w:ascii="Times New Roman" w:hAnsi="Times New Roman"/>
          <w:sz w:val="26"/>
          <w:szCs w:val="26"/>
        </w:rPr>
        <w:t>***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, которое было  получено должником лично. Также должнику 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>Зеленову</w:t>
      </w:r>
      <w:r w:rsidR="00E3601F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>
        <w:rPr>
          <w:rFonts w:ascii="Times New Roman" w:hAnsi="Times New Roman"/>
          <w:sz w:val="26"/>
          <w:szCs w:val="26"/>
        </w:rPr>
        <w:t>***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91A3E" w:rsidR="00342697">
        <w:rPr>
          <w:rFonts w:ascii="Times New Roman" w:eastAsia="Times New Roman" w:hAnsi="Times New Roman"/>
          <w:sz w:val="26"/>
          <w:szCs w:val="26"/>
          <w:lang w:eastAsia="ru-RU"/>
        </w:rPr>
        <w:t xml:space="preserve"> было вручено предупреждение об ответственности предусмотренной ч. 4 ст. 20.25 КоАП РФ за уклонение о</w:t>
      </w:r>
      <w:r w:rsidR="00D05CE3">
        <w:rPr>
          <w:rFonts w:ascii="Times New Roman" w:eastAsia="Times New Roman" w:hAnsi="Times New Roman"/>
          <w:sz w:val="26"/>
          <w:szCs w:val="26"/>
          <w:lang w:eastAsia="ru-RU"/>
        </w:rPr>
        <w:t>т отбывания обязательных работ.</w:t>
      </w:r>
    </w:p>
    <w:p w:rsidR="00416369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D05CE3"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 w:rsidR="00D05CE3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был принят для отбывания наказания в виде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часов обязательны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х работ на безвозмездной основе с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AD7CD9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ознакомлен с графиком выхода на работу, согласно которого наказание в виде исправительных работ подлежало отбытию в период с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часа в день в период времени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</w:t>
      </w:r>
      <w:r w:rsidR="00522D9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</w:t>
      </w:r>
      <w:r w:rsidR="00522D9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для отбывания наказания в виде исправительных работ не явился, что подтверждается табелем выхода на работу.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Оправдательных документов подтверждающих уважительность неявки для 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отбытия наказания не представил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(бездействием)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 w:rsidR="00416369">
        <w:rPr>
          <w:rFonts w:ascii="Times New Roman" w:eastAsia="Times New Roman" w:hAnsi="Times New Roman"/>
          <w:sz w:val="26"/>
          <w:szCs w:val="26"/>
          <w:lang w:eastAsia="ru-RU"/>
        </w:rPr>
        <w:t>совершил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правонарушение, предусмотренное ч. 4 ст. 20.25 КоАП РФ, а именно: уклонение от отбывания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наказания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в виде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работ.</w:t>
      </w:r>
    </w:p>
    <w:p w:rsidR="00AF15C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суде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признал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DD4B64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раскаялся в содеянном,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пояснил, что не выходил</w:t>
      </w:r>
      <w:r w:rsidRPr="00091A3E" w:rsidR="00F128E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отработку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в период с </w:t>
      </w:r>
      <w:r w:rsidR="00522D92">
        <w:rPr>
          <w:rFonts w:ascii="Times New Roman" w:hAnsi="Times New Roman"/>
          <w:sz w:val="26"/>
          <w:szCs w:val="26"/>
        </w:rPr>
        <w:t>***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г. по </w:t>
      </w:r>
      <w:r w:rsidR="00522D92">
        <w:rPr>
          <w:rFonts w:ascii="Times New Roman" w:hAnsi="Times New Roman"/>
          <w:sz w:val="26"/>
          <w:szCs w:val="26"/>
        </w:rPr>
        <w:t>***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семейным обстоятельствам, а именно поскольку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вышел на другую работу, чтобы прокормить детей</w:t>
      </w:r>
      <w:r w:rsidR="00DD4B64">
        <w:rPr>
          <w:rFonts w:ascii="Times New Roman" w:eastAsia="Times New Roman" w:hAnsi="Times New Roman"/>
          <w:sz w:val="26"/>
          <w:szCs w:val="26"/>
          <w:lang w:eastAsia="ru-RU"/>
        </w:rPr>
        <w:t>, просил назначить минимальное наказание.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Выслушав ли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цо</w:t>
      </w:r>
      <w:r w:rsidR="00DD4B6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Зеленова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4 ст. 20.25 КоАП РФ, т.е. уклонение от отбывания обязательных работ.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Частью 8 ст. 109.2 Федерального закона от 02.10.2007 № 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КоАП РФ.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Согласно ч.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12 ст. 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зание в виде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 xml:space="preserve"> обязательных работ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, отбывает обязательные работы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, отбывает этот вид наказания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Анализ состава данного административного правонарушения позволяет прийти к выводу, что оно не является длящимся и окончено с момента повторного нарушения лицом, привлеченным к административной ответственности, порядка отбывания административного наказания в виде обязательных работ.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Зеленова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мирового судьи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>года №</w:t>
      </w:r>
      <w:r w:rsidR="00522D92">
        <w:rPr>
          <w:rFonts w:ascii="Times New Roman" w:hAnsi="Times New Roman"/>
          <w:sz w:val="26"/>
          <w:szCs w:val="26"/>
        </w:rPr>
        <w:t>***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Зеленов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  <w:r w:rsidRPr="00091A3E" w:rsidR="00AF15C7">
        <w:rPr>
          <w:rFonts w:ascii="Times New Roman" w:eastAsia="Times New Roman" w:hAnsi="Times New Roman"/>
          <w:sz w:val="26"/>
          <w:szCs w:val="26"/>
          <w:lang w:eastAsia="ru-RU"/>
        </w:rPr>
        <w:t>был привлечен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2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 и подвергнут административному взысканию в виде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обязательных работ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, с отметкой о вступлении в законную силу от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года, копией постановления о возбуждении исполнительного производства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копией предупреждения об административной ответственности по ч. 4 ст. 20.25 КоАП РФ, копией постановления о направлении лица к месту отбывания наказания, копией графика выхода на работу, копией приказа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522D92">
        <w:rPr>
          <w:rFonts w:ascii="Times New Roman" w:hAnsi="Times New Roman"/>
          <w:sz w:val="26"/>
          <w:szCs w:val="26"/>
        </w:rPr>
        <w:t>***</w:t>
      </w:r>
      <w:r w:rsidRPr="00091A3E"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приеме осужденного 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>для отбывания наказания и назначении наставника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»,</w:t>
      </w:r>
      <w:r w:rsidR="00DE3E72">
        <w:rPr>
          <w:rFonts w:ascii="Times New Roman" w:eastAsia="Times New Roman" w:hAnsi="Times New Roman"/>
          <w:sz w:val="26"/>
          <w:szCs w:val="26"/>
          <w:lang w:eastAsia="ru-RU"/>
        </w:rPr>
        <w:t xml:space="preserve"> табелем выхода на работу,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которые составлены надлежащим образом, получены с соблюдением требований закона и являются допустимыми доказательствами.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42697" w:rsidRPr="00091A3E" w:rsidP="003426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4 статьи 20.25 КоАП РФ, уклонение от отбывания обязательных работ -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42697" w:rsidRPr="00091A3E" w:rsidP="0041636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наказания мировой судья учитывает характер совершенного правонарушения, личность 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>Зеленова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А.В.</w:t>
      </w: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E261D" w:rsidR="001E261D">
        <w:t xml:space="preserve"> </w:t>
      </w:r>
      <w:r w:rsidRPr="001E261D" w:rsidR="001E261D">
        <w:rPr>
          <w:rFonts w:ascii="Times New Roman" w:eastAsia="Times New Roman" w:hAnsi="Times New Roman"/>
          <w:sz w:val="26"/>
          <w:szCs w:val="26"/>
          <w:lang w:eastAsia="ru-RU"/>
        </w:rPr>
        <w:t>который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постоянного источника доходов не имеет,</w:t>
      </w:r>
      <w:r w:rsidRPr="00091A3E" w:rsidR="005D2777">
        <w:rPr>
          <w:rFonts w:ascii="Times New Roman" w:eastAsia="Times New Roman" w:hAnsi="Times New Roman"/>
          <w:sz w:val="26"/>
          <w:szCs w:val="26"/>
          <w:lang w:eastAsia="ru-RU"/>
        </w:rPr>
        <w:t xml:space="preserve"> женат</w:t>
      </w:r>
      <w:r w:rsidRPr="00091A3E" w:rsidR="00416369">
        <w:rPr>
          <w:rFonts w:ascii="Times New Roman" w:eastAsia="Times New Roman" w:hAnsi="Times New Roman"/>
          <w:sz w:val="26"/>
          <w:szCs w:val="26"/>
          <w:lang w:eastAsia="ru-RU"/>
        </w:rPr>
        <w:t>, его материальное положение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261D" w:rsidR="001E261D">
        <w:rPr>
          <w:rFonts w:ascii="Times New Roman" w:eastAsia="Times New Roman" w:hAnsi="Times New Roman"/>
          <w:sz w:val="26"/>
          <w:szCs w:val="26"/>
          <w:lang w:eastAsia="ru-RU"/>
        </w:rPr>
        <w:t>обстоятельств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261D"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смягчающи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1E261D"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признание вины</w:t>
      </w:r>
      <w:r w:rsidRPr="00091A3E"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раскаяние в содеянном, </w:t>
      </w:r>
      <w:r w:rsidR="00DD4B64">
        <w:rPr>
          <w:rFonts w:ascii="Times New Roman" w:eastAsia="Times New Roman" w:hAnsi="Times New Roman"/>
          <w:sz w:val="26"/>
          <w:szCs w:val="26"/>
          <w:lang w:eastAsia="ru-RU"/>
        </w:rPr>
        <w:t>наличие</w:t>
      </w:r>
      <w:r w:rsidRPr="00091A3E" w:rsidR="00DD4B64">
        <w:rPr>
          <w:rFonts w:ascii="Times New Roman" w:eastAsia="Times New Roman" w:hAnsi="Times New Roman"/>
          <w:sz w:val="26"/>
          <w:szCs w:val="26"/>
          <w:lang w:eastAsia="ru-RU"/>
        </w:rPr>
        <w:t xml:space="preserve"> на иждивении двух </w:t>
      </w:r>
      <w:r w:rsidR="00DD4B64">
        <w:rPr>
          <w:rFonts w:ascii="Times New Roman" w:eastAsia="Times New Roman" w:hAnsi="Times New Roman"/>
          <w:sz w:val="26"/>
          <w:szCs w:val="26"/>
          <w:lang w:eastAsia="ru-RU"/>
        </w:rPr>
        <w:t>несовершеннолетних детей</w:t>
      </w:r>
      <w:r w:rsidRPr="00091A3E" w:rsidR="00DD4B6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E261D" w:rsidR="001E261D">
        <w:rPr>
          <w:rFonts w:ascii="Times New Roman" w:eastAsia="Times New Roman" w:hAnsi="Times New Roman"/>
          <w:sz w:val="26"/>
          <w:szCs w:val="26"/>
          <w:lang w:eastAsia="ru-RU"/>
        </w:rPr>
        <w:t>отсутствие обстоятельств отягчающих административную ответственность,</w:t>
      </w:r>
      <w:r w:rsidR="001E261D">
        <w:rPr>
          <w:rFonts w:ascii="Times New Roman" w:eastAsia="Times New Roman" w:hAnsi="Times New Roman"/>
          <w:sz w:val="26"/>
          <w:szCs w:val="26"/>
          <w:lang w:eastAsia="ru-RU"/>
        </w:rPr>
        <w:t xml:space="preserve"> и считает возможным,</w:t>
      </w:r>
      <w:r w:rsidRPr="00091A3E" w:rsidR="00416369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наказание в виде  административного ареста.</w:t>
      </w:r>
    </w:p>
    <w:p w:rsidR="005D2777" w:rsidRPr="00091A3E" w:rsidP="005D2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91A3E">
        <w:rPr>
          <w:sz w:val="28"/>
          <w:szCs w:val="28"/>
        </w:rPr>
        <w:t xml:space="preserve">      </w:t>
      </w:r>
      <w:r w:rsidRPr="00091A3E">
        <w:rPr>
          <w:rFonts w:ascii="Times New Roman" w:hAnsi="Times New Roman"/>
          <w:sz w:val="26"/>
          <w:szCs w:val="26"/>
        </w:rPr>
        <w:tab/>
        <w:t>Основания, предусмотренные ч. 2 ст.</w:t>
      </w:r>
      <w:r w:rsidR="001E261D">
        <w:rPr>
          <w:rFonts w:ascii="Times New Roman" w:hAnsi="Times New Roman"/>
          <w:sz w:val="26"/>
          <w:szCs w:val="26"/>
        </w:rPr>
        <w:t xml:space="preserve"> </w:t>
      </w:r>
      <w:r w:rsidRPr="00091A3E">
        <w:rPr>
          <w:rFonts w:ascii="Times New Roman" w:hAnsi="Times New Roman"/>
          <w:sz w:val="26"/>
          <w:szCs w:val="26"/>
        </w:rPr>
        <w:t>3.9 КоАП РФ, исключающие возможность применения  административного наказания в виде административного ареста  отсутствуют.</w:t>
      </w:r>
    </w:p>
    <w:p w:rsidR="001E261D" w:rsidP="001E26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91A3E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Назначение наказания в виде административного штрафа мировой судья полагает нецелесообразным ввиду материального </w:t>
      </w:r>
      <w:r w:rsidRPr="00091A3E" w:rsidR="0010255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положения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Зеленова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А.В. </w:t>
      </w:r>
    </w:p>
    <w:p w:rsidR="00416369" w:rsidP="001E26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91A3E">
        <w:rPr>
          <w:rFonts w:ascii="Times New Roman" w:hAnsi="Times New Roman"/>
          <w:sz w:val="26"/>
          <w:szCs w:val="26"/>
        </w:rPr>
        <w:t>На основании изложенного и руководствуясь ст. ст. 20.25 ч.</w:t>
      </w:r>
      <w:r w:rsidR="001E261D">
        <w:rPr>
          <w:rFonts w:ascii="Times New Roman" w:hAnsi="Times New Roman"/>
          <w:sz w:val="26"/>
          <w:szCs w:val="26"/>
        </w:rPr>
        <w:t xml:space="preserve"> </w:t>
      </w:r>
      <w:r w:rsidRPr="00091A3E">
        <w:rPr>
          <w:rFonts w:ascii="Times New Roman" w:hAnsi="Times New Roman"/>
          <w:sz w:val="26"/>
          <w:szCs w:val="26"/>
        </w:rPr>
        <w:t xml:space="preserve">4, </w:t>
      </w:r>
      <w:r w:rsidRPr="005464D7" w:rsidR="005464D7">
        <w:rPr>
          <w:rFonts w:ascii="Times New Roman" w:hAnsi="Times New Roman"/>
          <w:sz w:val="26"/>
          <w:szCs w:val="26"/>
        </w:rPr>
        <w:t xml:space="preserve">29.9, 29.10 </w:t>
      </w:r>
      <w:r w:rsidRPr="00091A3E">
        <w:rPr>
          <w:rFonts w:ascii="Times New Roman" w:hAnsi="Times New Roman"/>
          <w:sz w:val="26"/>
          <w:szCs w:val="26"/>
        </w:rPr>
        <w:t>КоАП Российской Федерации, мировой судья</w:t>
      </w:r>
    </w:p>
    <w:p w:rsidR="00DD4B64" w:rsidRPr="00091A3E" w:rsidP="001E26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16369" w:rsidRPr="00091A3E" w:rsidP="005464D7">
      <w:pPr>
        <w:spacing w:after="0" w:line="240" w:lineRule="auto"/>
        <w:ind w:firstLine="698"/>
        <w:jc w:val="both"/>
        <w:rPr>
          <w:rFonts w:ascii="Times New Roman" w:hAnsi="Times New Roman"/>
          <w:b/>
          <w:sz w:val="26"/>
          <w:szCs w:val="26"/>
        </w:rPr>
      </w:pPr>
      <w:r w:rsidRPr="00091A3E">
        <w:rPr>
          <w:rFonts w:ascii="Times New Roman" w:hAnsi="Times New Roman"/>
          <w:b/>
          <w:sz w:val="26"/>
          <w:szCs w:val="26"/>
        </w:rPr>
        <w:t xml:space="preserve">                                                   ПОСТАНОВИЛ:</w:t>
      </w:r>
      <w:r w:rsidRPr="00091A3E">
        <w:rPr>
          <w:rFonts w:ascii="Times New Roman" w:hAnsi="Times New Roman"/>
          <w:sz w:val="26"/>
          <w:szCs w:val="26"/>
        </w:rPr>
        <w:br/>
        <w:t>     </w:t>
      </w:r>
      <w:r w:rsidRPr="00091A3E">
        <w:rPr>
          <w:rFonts w:ascii="Times New Roman" w:hAnsi="Times New Roman"/>
          <w:sz w:val="26"/>
          <w:szCs w:val="26"/>
        </w:rPr>
        <w:tab/>
      </w:r>
      <w:r w:rsidRPr="001E261D" w:rsidR="001E261D">
        <w:rPr>
          <w:rFonts w:ascii="Times New Roman" w:hAnsi="Times New Roman"/>
          <w:b/>
          <w:sz w:val="26"/>
          <w:szCs w:val="26"/>
        </w:rPr>
        <w:t>Зеленова</w:t>
      </w:r>
      <w:r w:rsidRPr="001E261D" w:rsidR="001E261D">
        <w:rPr>
          <w:rFonts w:ascii="Times New Roman" w:hAnsi="Times New Roman"/>
          <w:b/>
          <w:sz w:val="26"/>
          <w:szCs w:val="26"/>
        </w:rPr>
        <w:t xml:space="preserve"> Андрея Владимировича</w:t>
      </w:r>
      <w:r w:rsidRPr="001E261D" w:rsidR="001E261D">
        <w:rPr>
          <w:rFonts w:ascii="Times New Roman" w:hAnsi="Times New Roman"/>
          <w:sz w:val="26"/>
          <w:szCs w:val="26"/>
        </w:rPr>
        <w:t xml:space="preserve"> </w:t>
      </w:r>
      <w:r w:rsidRPr="00091A3E">
        <w:rPr>
          <w:rFonts w:ascii="Times New Roman" w:hAnsi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 w:rsidR="001E261D">
        <w:rPr>
          <w:rFonts w:ascii="Times New Roman" w:hAnsi="Times New Roman"/>
          <w:sz w:val="26"/>
          <w:szCs w:val="26"/>
        </w:rPr>
        <w:t xml:space="preserve"> </w:t>
      </w:r>
      <w:r w:rsidRPr="00091A3E">
        <w:rPr>
          <w:rFonts w:ascii="Times New Roman" w:hAnsi="Times New Roman"/>
          <w:sz w:val="26"/>
          <w:szCs w:val="26"/>
        </w:rPr>
        <w:t>4  ст. 20.25 Кодекса Российской Федерации об административных правонарушениях и назначить ему  наказание в виде административного ареста сроком на 1 (одни) сутки.</w:t>
      </w:r>
    </w:p>
    <w:p w:rsidR="00416369" w:rsidRPr="00091A3E" w:rsidP="005464D7">
      <w:pPr>
        <w:pStyle w:val="BodyText"/>
        <w:ind w:firstLine="698"/>
        <w:jc w:val="both"/>
        <w:rPr>
          <w:b w:val="0"/>
          <w:sz w:val="26"/>
          <w:szCs w:val="26"/>
          <w:lang w:val="ru-RU"/>
        </w:rPr>
      </w:pPr>
      <w:r w:rsidRPr="00091A3E">
        <w:rPr>
          <w:b w:val="0"/>
          <w:sz w:val="26"/>
          <w:szCs w:val="26"/>
          <w:lang w:val="ru-RU"/>
        </w:rPr>
        <w:t xml:space="preserve">Срок наказания исчислять </w:t>
      </w:r>
      <w:r w:rsidRPr="005464D7">
        <w:rPr>
          <w:b w:val="0"/>
          <w:sz w:val="26"/>
          <w:szCs w:val="26"/>
          <w:lang w:val="ru-RU"/>
        </w:rPr>
        <w:t xml:space="preserve">с </w:t>
      </w:r>
      <w:r w:rsidRPr="005464D7" w:rsidR="00DD4B64">
        <w:rPr>
          <w:b w:val="0"/>
          <w:sz w:val="26"/>
          <w:szCs w:val="26"/>
          <w:lang w:val="ru-RU"/>
        </w:rPr>
        <w:t>13</w:t>
      </w:r>
      <w:r w:rsidRPr="005464D7">
        <w:rPr>
          <w:b w:val="0"/>
          <w:sz w:val="26"/>
          <w:szCs w:val="26"/>
          <w:lang w:val="ru-RU"/>
        </w:rPr>
        <w:t xml:space="preserve"> часов </w:t>
      </w:r>
      <w:r w:rsidRPr="005464D7" w:rsidR="00DD4B64">
        <w:rPr>
          <w:b w:val="0"/>
          <w:sz w:val="26"/>
          <w:szCs w:val="26"/>
          <w:lang w:val="ru-RU"/>
        </w:rPr>
        <w:t>30</w:t>
      </w:r>
      <w:r w:rsidRPr="005464D7">
        <w:rPr>
          <w:b w:val="0"/>
          <w:sz w:val="26"/>
          <w:szCs w:val="26"/>
          <w:lang w:val="ru-RU"/>
        </w:rPr>
        <w:t xml:space="preserve"> минут </w:t>
      </w:r>
      <w:r w:rsidRPr="005464D7" w:rsidR="00DD4B64">
        <w:rPr>
          <w:b w:val="0"/>
          <w:sz w:val="26"/>
          <w:szCs w:val="26"/>
          <w:lang w:val="ru-RU"/>
        </w:rPr>
        <w:t>03</w:t>
      </w:r>
      <w:r w:rsidRPr="005464D7" w:rsidR="005464D7">
        <w:rPr>
          <w:b w:val="0"/>
          <w:sz w:val="26"/>
          <w:szCs w:val="26"/>
          <w:lang w:val="ru-RU"/>
        </w:rPr>
        <w:t xml:space="preserve"> </w:t>
      </w:r>
      <w:r w:rsidR="005464D7">
        <w:rPr>
          <w:b w:val="0"/>
          <w:sz w:val="26"/>
          <w:szCs w:val="26"/>
          <w:lang w:val="ru-RU"/>
        </w:rPr>
        <w:t xml:space="preserve">марта </w:t>
      </w:r>
      <w:r w:rsidRPr="00091A3E">
        <w:rPr>
          <w:b w:val="0"/>
          <w:sz w:val="26"/>
          <w:szCs w:val="26"/>
          <w:lang w:val="ru-RU"/>
        </w:rPr>
        <w:t>20</w:t>
      </w:r>
      <w:r w:rsidRPr="00091A3E" w:rsidR="005D2777">
        <w:rPr>
          <w:b w:val="0"/>
          <w:sz w:val="26"/>
          <w:szCs w:val="26"/>
          <w:lang w:val="ru-RU"/>
        </w:rPr>
        <w:t>2</w:t>
      </w:r>
      <w:r w:rsidR="00DD4B64">
        <w:rPr>
          <w:b w:val="0"/>
          <w:sz w:val="26"/>
          <w:szCs w:val="26"/>
          <w:lang w:val="ru-RU"/>
        </w:rPr>
        <w:t>1</w:t>
      </w:r>
      <w:r w:rsidRPr="00091A3E">
        <w:rPr>
          <w:b w:val="0"/>
          <w:sz w:val="26"/>
          <w:szCs w:val="26"/>
          <w:lang w:val="ru-RU"/>
        </w:rPr>
        <w:t xml:space="preserve"> года. </w:t>
      </w:r>
    </w:p>
    <w:p w:rsidR="00416369" w:rsidRPr="00091A3E" w:rsidP="005464D7">
      <w:pPr>
        <w:pStyle w:val="BodyText"/>
        <w:ind w:firstLine="698"/>
        <w:jc w:val="both"/>
        <w:rPr>
          <w:b w:val="0"/>
          <w:sz w:val="26"/>
          <w:szCs w:val="26"/>
          <w:lang w:val="ru-RU"/>
        </w:rPr>
      </w:pPr>
      <w:r w:rsidRPr="00091A3E">
        <w:rPr>
          <w:b w:val="0"/>
          <w:sz w:val="26"/>
          <w:szCs w:val="26"/>
          <w:lang w:val="ru-RU"/>
        </w:rPr>
        <w:tab/>
        <w:t xml:space="preserve">Постановление </w:t>
      </w:r>
      <w:r w:rsidRPr="005464D7" w:rsidR="005464D7">
        <w:rPr>
          <w:b w:val="0"/>
          <w:sz w:val="26"/>
          <w:szCs w:val="26"/>
          <w:lang w:val="ru-RU"/>
        </w:rPr>
        <w:t>подлежит исполнению орг</w:t>
      </w:r>
      <w:r w:rsidR="005464D7">
        <w:rPr>
          <w:b w:val="0"/>
          <w:sz w:val="26"/>
          <w:szCs w:val="26"/>
          <w:lang w:val="ru-RU"/>
        </w:rPr>
        <w:t xml:space="preserve">анами внутренних дел немедленно </w:t>
      </w:r>
      <w:r w:rsidRPr="005464D7" w:rsidR="005464D7">
        <w:rPr>
          <w:b w:val="0"/>
          <w:sz w:val="26"/>
          <w:szCs w:val="26"/>
          <w:lang w:val="ru-RU"/>
        </w:rPr>
        <w:t>после его вынесения</w:t>
      </w:r>
      <w:r w:rsidRPr="00091A3E">
        <w:rPr>
          <w:b w:val="0"/>
          <w:sz w:val="26"/>
          <w:szCs w:val="26"/>
          <w:lang w:val="ru-RU"/>
        </w:rPr>
        <w:t>.</w:t>
      </w:r>
    </w:p>
    <w:p w:rsidR="00416369" w:rsidRPr="00091A3E" w:rsidP="005464D7">
      <w:pPr>
        <w:spacing w:after="0" w:line="240" w:lineRule="auto"/>
        <w:ind w:firstLine="698"/>
        <w:jc w:val="both"/>
        <w:rPr>
          <w:rFonts w:ascii="Times New Roman" w:hAnsi="Times New Roman"/>
          <w:sz w:val="26"/>
          <w:szCs w:val="26"/>
        </w:rPr>
      </w:pPr>
      <w:r w:rsidRPr="00091A3E">
        <w:rPr>
          <w:rFonts w:ascii="Times New Roman" w:hAnsi="Times New Roman"/>
          <w:sz w:val="26"/>
          <w:szCs w:val="26"/>
        </w:rPr>
        <w:tab/>
        <w:t>Постановление может быть обжаловано в течени</w:t>
      </w:r>
      <w:r w:rsidRPr="00091A3E">
        <w:rPr>
          <w:rFonts w:ascii="Times New Roman" w:hAnsi="Times New Roman"/>
          <w:sz w:val="26"/>
          <w:szCs w:val="26"/>
        </w:rPr>
        <w:t>и</w:t>
      </w:r>
      <w:r w:rsidRPr="00091A3E">
        <w:rPr>
          <w:rFonts w:ascii="Times New Roman" w:hAnsi="Times New Roman"/>
          <w:sz w:val="26"/>
          <w:szCs w:val="26"/>
        </w:rPr>
        <w:t xml:space="preserve"> 10 суток в порядке предусмотренном ст. 30.2 КоАП Российской Федерации.</w:t>
      </w:r>
    </w:p>
    <w:p w:rsidR="00416369" w:rsidRPr="00091A3E" w:rsidP="0041636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16369" w:rsidRPr="00091A3E" w:rsidP="00416369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091A3E">
        <w:rPr>
          <w:rFonts w:ascii="Times New Roman" w:hAnsi="Times New Roman"/>
          <w:b/>
          <w:sz w:val="26"/>
          <w:szCs w:val="26"/>
          <w:lang w:eastAsia="zh-CN"/>
        </w:rPr>
        <w:t xml:space="preserve">Мировой судья               </w:t>
      </w:r>
      <w:r w:rsidR="00522D92">
        <w:rPr>
          <w:rFonts w:ascii="Times New Roman" w:hAnsi="Times New Roman"/>
          <w:b/>
          <w:sz w:val="26"/>
          <w:szCs w:val="26"/>
          <w:lang w:eastAsia="zh-CN"/>
        </w:rPr>
        <w:t>/подпись/</w:t>
      </w:r>
      <w:r w:rsidRPr="00091A3E">
        <w:rPr>
          <w:rFonts w:ascii="Times New Roman" w:hAnsi="Times New Roman"/>
          <w:b/>
          <w:sz w:val="26"/>
          <w:szCs w:val="26"/>
          <w:lang w:eastAsia="zh-CN"/>
        </w:rPr>
        <w:t xml:space="preserve">  </w:t>
      </w:r>
      <w:r w:rsidR="001E261D">
        <w:rPr>
          <w:rFonts w:ascii="Times New Roman" w:hAnsi="Times New Roman"/>
          <w:b/>
          <w:sz w:val="26"/>
          <w:szCs w:val="26"/>
          <w:lang w:eastAsia="zh-CN"/>
        </w:rPr>
        <w:t xml:space="preserve">                        </w:t>
      </w:r>
      <w:r w:rsidRPr="00091A3E">
        <w:rPr>
          <w:rFonts w:ascii="Times New Roman" w:hAnsi="Times New Roman"/>
          <w:b/>
          <w:sz w:val="26"/>
          <w:szCs w:val="26"/>
          <w:lang w:eastAsia="zh-CN"/>
        </w:rPr>
        <w:t xml:space="preserve"> </w:t>
      </w:r>
      <w:r w:rsidR="001E261D">
        <w:rPr>
          <w:rFonts w:ascii="Times New Roman" w:hAnsi="Times New Roman"/>
          <w:b/>
          <w:sz w:val="26"/>
          <w:szCs w:val="26"/>
          <w:lang w:eastAsia="zh-CN"/>
        </w:rPr>
        <w:t xml:space="preserve">М.М. </w:t>
      </w:r>
      <w:r w:rsidR="001E261D">
        <w:rPr>
          <w:rFonts w:ascii="Times New Roman" w:hAnsi="Times New Roman"/>
          <w:b/>
          <w:sz w:val="26"/>
          <w:szCs w:val="26"/>
          <w:lang w:eastAsia="zh-CN"/>
        </w:rPr>
        <w:t>Апразов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97"/>
    <w:rsid w:val="00091A3E"/>
    <w:rsid w:val="0010255B"/>
    <w:rsid w:val="001E261D"/>
    <w:rsid w:val="00342697"/>
    <w:rsid w:val="003C7F64"/>
    <w:rsid w:val="00416369"/>
    <w:rsid w:val="00522D92"/>
    <w:rsid w:val="005464D7"/>
    <w:rsid w:val="005D2777"/>
    <w:rsid w:val="00AD7CD9"/>
    <w:rsid w:val="00AF15C7"/>
    <w:rsid w:val="00D05CE3"/>
    <w:rsid w:val="00D801F1"/>
    <w:rsid w:val="00DB345A"/>
    <w:rsid w:val="00DC0327"/>
    <w:rsid w:val="00DD4B64"/>
    <w:rsid w:val="00DE3E72"/>
    <w:rsid w:val="00E2553E"/>
    <w:rsid w:val="00E3601F"/>
    <w:rsid w:val="00EC560B"/>
    <w:rsid w:val="00F12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16369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rsid w:val="00416369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0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025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