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22D11" w:rsidRPr="00B5116C" w:rsidP="00722D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104/2019</w:t>
      </w:r>
    </w:p>
    <w:p w:rsidR="00722D11" w:rsidRPr="00B5116C" w:rsidP="00722D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2D11" w:rsidRPr="00B5116C" w:rsidP="00722D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722D11" w:rsidRPr="00B5116C" w:rsidP="00722D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722D11" w:rsidRPr="00B5116C" w:rsidP="00722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28 февраля 2019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г. Евпатория проспект Ленина,51/50</w:t>
      </w:r>
    </w:p>
    <w:p w:rsidR="00722D11" w:rsidRPr="00B5116C" w:rsidP="00722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2D11" w:rsidRPr="00B5116C" w:rsidP="00722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>
        <w:rPr>
          <w:rFonts w:ascii="Times New Roman" w:hAnsi="Times New Roman"/>
          <w:sz w:val="27"/>
          <w:szCs w:val="27"/>
        </w:rPr>
        <w:t>ОМВД России по г. Евпатории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722D11" w:rsidRPr="00B5116C" w:rsidP="00722D1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Барздова</w:t>
      </w:r>
      <w:r>
        <w:rPr>
          <w:rFonts w:ascii="Times New Roman" w:hAnsi="Times New Roman"/>
          <w:b/>
          <w:sz w:val="27"/>
          <w:szCs w:val="27"/>
        </w:rPr>
        <w:t xml:space="preserve"> Антона Васильевича</w:t>
      </w:r>
      <w:r>
        <w:rPr>
          <w:rFonts w:ascii="Times New Roman" w:hAnsi="Times New Roman"/>
          <w:sz w:val="27"/>
          <w:szCs w:val="27"/>
        </w:rPr>
        <w:t xml:space="preserve">, </w:t>
      </w:r>
      <w:r w:rsidR="00E047AF">
        <w:rPr>
          <w:rFonts w:ascii="Times New Roman" w:hAnsi="Times New Roman"/>
          <w:sz w:val="27"/>
          <w:szCs w:val="27"/>
        </w:rPr>
        <w:t>личные данные</w:t>
      </w:r>
    </w:p>
    <w:p w:rsidR="00722D11" w:rsidRPr="00B5116C" w:rsidP="00722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722D11" w:rsidRPr="00B5116C" w:rsidP="00722D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722D11" w:rsidRPr="00B5116C" w:rsidP="00722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Барздов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назначенный постановлением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ОМВД России по г. Евпатории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Барздов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А.В.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19.15.1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</w:t>
      </w:r>
    </w:p>
    <w:p w:rsidR="00722D11" w:rsidRPr="00B5116C" w:rsidP="00722D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Барздов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722D11" w:rsidP="00722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Барздов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совершении правонарушения признал, не отрицал обстоятельств изложенных в протоколе об административном правонарушении.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Указал, что штраф не оплатил в срок ввиду отсутствия доходов.</w:t>
      </w:r>
    </w:p>
    <w:p w:rsidR="00722D11" w:rsidRPr="00B5116C" w:rsidP="00722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лицо в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отношении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Барздова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722D11" w:rsidRPr="00B5116C" w:rsidP="00722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Барздова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 в совершении правонарушения подтверждается: сведениями протокола об административном правонарушении, копией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становления  ОМВД России по г. Евпатории от 19.10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.2018 года, согласно которого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Барздов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был привлечен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19.15.1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штраф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сумме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00 рублей, с отметкой 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вступлении в законную силу от </w:t>
      </w:r>
      <w:r w:rsidR="00E047AF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, которые составлены надлежащим образом, получены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722D11" w:rsidRPr="00B5116C" w:rsidP="00722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B5116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который вину в совершении правонарушения признал,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его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обязательных работ.</w:t>
      </w:r>
    </w:p>
    <w:p w:rsidR="00722D11" w:rsidRPr="00B5116C" w:rsidP="00722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Оснований для назначения наказания в виде административного штрафа, мировой судья также не усматривает ввиду отсутствия 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Барздова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А.В.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доходов.</w:t>
      </w:r>
    </w:p>
    <w:p w:rsidR="00722D11" w:rsidRPr="00B5116C" w:rsidP="00722D1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B5116C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722D11" w:rsidRPr="00B5116C" w:rsidP="00722D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:rsidR="00722D11" w:rsidRPr="00B5116C" w:rsidP="00722D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722D11" w:rsidRPr="00843728" w:rsidP="00722D1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22D11" w:rsidRPr="00B5116C" w:rsidP="00722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Барздова</w:t>
      </w:r>
      <w:r>
        <w:rPr>
          <w:rFonts w:ascii="Times New Roman" w:hAnsi="Times New Roman"/>
          <w:b/>
          <w:sz w:val="27"/>
          <w:szCs w:val="27"/>
        </w:rPr>
        <w:t xml:space="preserve"> Антона Васильевича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722D11" w:rsidRPr="00B5116C" w:rsidP="00722D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порядке, предусмотренном ст. 30.3 </w:t>
      </w:r>
      <w:r w:rsidRPr="00B5116C">
        <w:rPr>
          <w:rFonts w:ascii="Times New Roman" w:eastAsia="Times New Roman" w:hAnsi="Times New Roman"/>
          <w:iCs/>
          <w:sz w:val="27"/>
          <w:szCs w:val="27"/>
          <w:lang w:eastAsia="ru-RU"/>
        </w:rPr>
        <w:t>Кодекса  Российской Федерации об административных правонарушениях.</w:t>
      </w:r>
    </w:p>
    <w:p w:rsidR="00722D11" w:rsidRPr="00B5116C" w:rsidP="00722D11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22D11" w:rsidRPr="00843728" w:rsidP="00722D11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2D11" w:rsidP="00722D1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Н.А. Киоса</w:t>
      </w:r>
    </w:p>
    <w:p w:rsidR="00722D11" w:rsidP="00722D1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722D11" w:rsidP="00722D1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722D11" w:rsidRPr="00B5116C" w:rsidP="00722D11">
      <w:pPr>
        <w:rPr>
          <w:sz w:val="27"/>
          <w:szCs w:val="27"/>
        </w:rPr>
      </w:pPr>
    </w:p>
    <w:p w:rsidR="00722D11" w:rsidP="00722D11"/>
    <w:p w:rsidR="00722D11" w:rsidP="00722D11"/>
    <w:p w:rsidR="00722D11" w:rsidP="00722D11"/>
    <w:p w:rsidR="00722D11" w:rsidP="00722D11"/>
    <w:p w:rsidR="002A0B66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11"/>
    <w:rsid w:val="002A0B66"/>
    <w:rsid w:val="00722D11"/>
    <w:rsid w:val="00843728"/>
    <w:rsid w:val="00B5116C"/>
    <w:rsid w:val="00CB11CE"/>
    <w:rsid w:val="00E04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