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0231" w:rsidRPr="00D30E61" w:rsidP="00EF6F78">
      <w:pPr>
        <w:spacing w:after="0"/>
        <w:ind w:right="-58" w:firstLine="540"/>
        <w:jc w:val="right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4275C1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УИД: </w:t>
      </w:r>
      <w:r w:rsidR="00D30E61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***</w:t>
      </w:r>
    </w:p>
    <w:p w:rsidR="00B11890" w:rsidRPr="004275C1" w:rsidP="00EF6F78">
      <w:pPr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275C1">
        <w:rPr>
          <w:rFonts w:ascii="Times New Roman" w:hAnsi="Times New Roman"/>
          <w:b/>
          <w:sz w:val="26"/>
          <w:szCs w:val="26"/>
        </w:rPr>
        <w:t>Дело № 5-</w:t>
      </w:r>
      <w:r w:rsidRPr="004275C1" w:rsidR="000E58CC">
        <w:rPr>
          <w:rFonts w:ascii="Times New Roman" w:hAnsi="Times New Roman"/>
          <w:b/>
          <w:sz w:val="26"/>
          <w:szCs w:val="26"/>
        </w:rPr>
        <w:t>38-</w:t>
      </w:r>
      <w:r w:rsidR="00197B96">
        <w:rPr>
          <w:rFonts w:ascii="Times New Roman" w:hAnsi="Times New Roman"/>
          <w:b/>
          <w:sz w:val="26"/>
          <w:szCs w:val="26"/>
        </w:rPr>
        <w:t>110</w:t>
      </w:r>
      <w:r w:rsidRPr="004275C1" w:rsidR="000E58CC">
        <w:rPr>
          <w:rFonts w:ascii="Times New Roman" w:hAnsi="Times New Roman"/>
          <w:b/>
          <w:sz w:val="26"/>
          <w:szCs w:val="26"/>
        </w:rPr>
        <w:t>/20</w:t>
      </w:r>
      <w:r w:rsidR="00197B96">
        <w:rPr>
          <w:rFonts w:ascii="Times New Roman" w:hAnsi="Times New Roman"/>
          <w:b/>
          <w:sz w:val="26"/>
          <w:szCs w:val="26"/>
        </w:rPr>
        <w:t>24</w:t>
      </w:r>
    </w:p>
    <w:p w:rsidR="00B11890" w:rsidRPr="004275C1" w:rsidP="003F135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75C1">
        <w:rPr>
          <w:rFonts w:ascii="Times New Roman" w:hAnsi="Times New Roman"/>
          <w:b/>
          <w:sz w:val="26"/>
          <w:szCs w:val="26"/>
        </w:rPr>
        <w:t>ПОСТАНОВЛЕНИЕ</w:t>
      </w:r>
    </w:p>
    <w:p w:rsidR="00B11890" w:rsidRPr="004275C1" w:rsidP="003F135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890" w:rsidRPr="004275C1" w:rsidP="003F1352">
      <w:pPr>
        <w:suppressLineNumbers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апреля</w:t>
      </w:r>
      <w:r w:rsidRPr="004275C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24</w:t>
      </w:r>
      <w:r w:rsidRPr="004275C1" w:rsidR="007F306F">
        <w:rPr>
          <w:rFonts w:ascii="Times New Roman" w:hAnsi="Times New Roman"/>
          <w:sz w:val="26"/>
          <w:szCs w:val="26"/>
        </w:rPr>
        <w:t xml:space="preserve"> </w:t>
      </w:r>
      <w:r w:rsidRPr="004275C1">
        <w:rPr>
          <w:rFonts w:ascii="Times New Roman" w:hAnsi="Times New Roman"/>
          <w:sz w:val="26"/>
          <w:szCs w:val="26"/>
        </w:rPr>
        <w:t>года</w:t>
      </w:r>
      <w:r w:rsidRPr="004275C1">
        <w:rPr>
          <w:rFonts w:ascii="Times New Roman" w:hAnsi="Times New Roman"/>
          <w:sz w:val="26"/>
          <w:szCs w:val="26"/>
        </w:rPr>
        <w:tab/>
        <w:t xml:space="preserve">         </w:t>
      </w:r>
      <w:r w:rsidRPr="004275C1">
        <w:rPr>
          <w:rFonts w:ascii="Times New Roman" w:hAnsi="Times New Roman"/>
          <w:sz w:val="26"/>
          <w:szCs w:val="26"/>
        </w:rPr>
        <w:tab/>
      </w:r>
      <w:r w:rsidRPr="004275C1">
        <w:rPr>
          <w:rFonts w:ascii="Times New Roman" w:hAnsi="Times New Roman"/>
          <w:sz w:val="26"/>
          <w:szCs w:val="26"/>
        </w:rPr>
        <w:tab/>
        <w:t xml:space="preserve">        </w:t>
      </w:r>
      <w:r w:rsidRPr="004275C1" w:rsidR="007F306F">
        <w:rPr>
          <w:rFonts w:ascii="Times New Roman" w:hAnsi="Times New Roman"/>
          <w:sz w:val="26"/>
          <w:szCs w:val="26"/>
        </w:rPr>
        <w:t xml:space="preserve">                 </w:t>
      </w:r>
      <w:r w:rsidR="00981DC7">
        <w:rPr>
          <w:rFonts w:ascii="Times New Roman" w:hAnsi="Times New Roman"/>
          <w:sz w:val="26"/>
          <w:szCs w:val="26"/>
        </w:rPr>
        <w:t xml:space="preserve">                              </w:t>
      </w:r>
      <w:r w:rsidR="00686121">
        <w:rPr>
          <w:rFonts w:ascii="Times New Roman" w:hAnsi="Times New Roman"/>
          <w:sz w:val="26"/>
          <w:szCs w:val="26"/>
        </w:rPr>
        <w:t xml:space="preserve">   </w:t>
      </w:r>
      <w:r w:rsidRPr="004275C1" w:rsidR="007F306F">
        <w:rPr>
          <w:rFonts w:ascii="Times New Roman" w:hAnsi="Times New Roman"/>
          <w:sz w:val="26"/>
          <w:szCs w:val="26"/>
        </w:rPr>
        <w:t xml:space="preserve"> г. Евпатория</w:t>
      </w:r>
    </w:p>
    <w:p w:rsidR="007F306F" w:rsidP="003F135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C1">
        <w:rPr>
          <w:rStyle w:val="FontStyle11"/>
          <w:sz w:val="26"/>
          <w:szCs w:val="26"/>
        </w:rPr>
        <w:t>Мировой судья судебного участка № 38 Евпаторийского судебного района (городской округ Евпатория) Республики Крым Апразов Магомед Магомедрасулович,</w:t>
      </w:r>
      <w:r w:rsidRPr="004275C1">
        <w:rPr>
          <w:rFonts w:ascii="Times New Roman" w:hAnsi="Times New Roman"/>
          <w:sz w:val="26"/>
          <w:szCs w:val="26"/>
        </w:rPr>
        <w:t xml:space="preserve"> </w:t>
      </w:r>
    </w:p>
    <w:p w:rsidR="00A51970" w:rsidP="00A5197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970">
        <w:rPr>
          <w:rFonts w:ascii="Times New Roman" w:hAnsi="Times New Roman"/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1970">
        <w:rPr>
          <w:rFonts w:ascii="Times New Roman" w:hAnsi="Times New Roman"/>
          <w:sz w:val="26"/>
          <w:szCs w:val="26"/>
        </w:rPr>
        <w:t>Чирко</w:t>
      </w:r>
      <w:r>
        <w:rPr>
          <w:rFonts w:ascii="Times New Roman" w:hAnsi="Times New Roman"/>
          <w:sz w:val="26"/>
          <w:szCs w:val="26"/>
        </w:rPr>
        <w:t xml:space="preserve"> Р.П.,</w:t>
      </w:r>
    </w:p>
    <w:p w:rsidR="00B11890" w:rsidRPr="004275C1" w:rsidP="003F135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C1">
        <w:rPr>
          <w:rFonts w:ascii="Times New Roman" w:hAnsi="Times New Roman"/>
          <w:sz w:val="26"/>
          <w:szCs w:val="26"/>
        </w:rPr>
        <w:t>рассмотрев</w:t>
      </w:r>
      <w:r w:rsidRPr="004275C1" w:rsidR="000E58CC">
        <w:rPr>
          <w:rFonts w:ascii="Times New Roman" w:hAnsi="Times New Roman"/>
          <w:sz w:val="26"/>
          <w:szCs w:val="26"/>
        </w:rPr>
        <w:t xml:space="preserve"> дело об административ</w:t>
      </w:r>
      <w:r w:rsidR="001069F5">
        <w:rPr>
          <w:rFonts w:ascii="Times New Roman" w:hAnsi="Times New Roman"/>
          <w:sz w:val="26"/>
          <w:szCs w:val="26"/>
        </w:rPr>
        <w:t>ном правонарушении, поступившее</w:t>
      </w:r>
      <w:r w:rsidRPr="00981DC7" w:rsidR="00981DC7">
        <w:rPr>
          <w:rFonts w:ascii="Times New Roman" w:hAnsi="Times New Roman"/>
          <w:sz w:val="26"/>
          <w:szCs w:val="26"/>
        </w:rPr>
        <w:t xml:space="preserve"> из </w:t>
      </w:r>
      <w:r w:rsidR="00197B96">
        <w:rPr>
          <w:rFonts w:ascii="Times New Roman" w:hAnsi="Times New Roman" w:eastAsiaTheme="minorHAnsi"/>
          <w:sz w:val="26"/>
          <w:szCs w:val="26"/>
          <w:lang w:eastAsia="en-US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981DC7" w:rsidR="00981DC7">
        <w:rPr>
          <w:rFonts w:ascii="Times New Roman" w:hAnsi="Times New Roman" w:eastAsiaTheme="minorHAnsi"/>
          <w:sz w:val="26"/>
          <w:szCs w:val="26"/>
          <w:lang w:eastAsia="en-US"/>
        </w:rPr>
        <w:t xml:space="preserve"> </w:t>
      </w:r>
      <w:r w:rsidR="00465E2F">
        <w:rPr>
          <w:rFonts w:ascii="Times New Roman" w:hAnsi="Times New Roman"/>
          <w:sz w:val="26"/>
          <w:szCs w:val="26"/>
        </w:rPr>
        <w:t>в отношении</w:t>
      </w:r>
      <w:r w:rsidR="00A51970">
        <w:rPr>
          <w:rFonts w:ascii="Times New Roman" w:hAnsi="Times New Roman"/>
          <w:sz w:val="26"/>
          <w:szCs w:val="26"/>
        </w:rPr>
        <w:t>:</w:t>
      </w:r>
    </w:p>
    <w:p w:rsidR="002E0231" w:rsidRPr="004275C1" w:rsidP="002E0231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  <w:r w:rsidR="00197B96">
        <w:rPr>
          <w:rFonts w:ascii="Times New Roman" w:hAnsi="Times New Roman"/>
          <w:b/>
          <w:color w:val="0000FF"/>
          <w:sz w:val="26"/>
          <w:szCs w:val="26"/>
        </w:rPr>
        <w:t>Чирко</w:t>
      </w:r>
      <w:r w:rsidR="00197B96">
        <w:rPr>
          <w:rFonts w:ascii="Times New Roman" w:hAnsi="Times New Roman"/>
          <w:b/>
          <w:color w:val="0000FF"/>
          <w:sz w:val="26"/>
          <w:szCs w:val="26"/>
        </w:rPr>
        <w:t xml:space="preserve"> Романа Петровича</w:t>
      </w:r>
      <w:r w:rsidRPr="00B607E8" w:rsidR="00465E2F">
        <w:rPr>
          <w:rFonts w:ascii="Times New Roman" w:hAnsi="Times New Roman"/>
          <w:b/>
          <w:color w:val="0000FF"/>
          <w:sz w:val="26"/>
          <w:szCs w:val="26"/>
        </w:rPr>
        <w:t>,</w:t>
      </w:r>
      <w:r w:rsidR="00197B9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D30E61">
        <w:rPr>
          <w:rFonts w:ascii="Times New Roman" w:hAnsi="Times New Roman"/>
          <w:color w:val="0000FF"/>
          <w:sz w:val="26"/>
          <w:szCs w:val="26"/>
          <w:lang w:val="uk-UA"/>
        </w:rPr>
        <w:t>***</w:t>
      </w:r>
      <w:r w:rsidR="005450E0">
        <w:rPr>
          <w:rFonts w:ascii="Times New Roman" w:hAnsi="Times New Roman"/>
          <w:color w:val="0000FF"/>
          <w:sz w:val="26"/>
          <w:szCs w:val="26"/>
        </w:rPr>
        <w:t>,</w:t>
      </w:r>
    </w:p>
    <w:p w:rsidR="00E60919" w:rsidRPr="004275C1" w:rsidP="003F1352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5C1">
        <w:rPr>
          <w:rFonts w:ascii="Times New Roman" w:hAnsi="Times New Roman"/>
          <w:sz w:val="26"/>
          <w:szCs w:val="26"/>
        </w:rPr>
        <w:t xml:space="preserve">по </w:t>
      </w:r>
      <w:r w:rsidR="007861EC">
        <w:rPr>
          <w:rFonts w:ascii="Times New Roman" w:hAnsi="Times New Roman"/>
          <w:sz w:val="26"/>
          <w:szCs w:val="26"/>
        </w:rPr>
        <w:t>ст. 19.7</w:t>
      </w:r>
      <w:r w:rsidRPr="004275C1" w:rsidR="000E58CC">
        <w:rPr>
          <w:rFonts w:ascii="Times New Roman" w:hAnsi="Times New Roman"/>
          <w:sz w:val="26"/>
          <w:szCs w:val="26"/>
        </w:rPr>
        <w:t xml:space="preserve"> </w:t>
      </w:r>
      <w:r w:rsidRPr="004275C1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правонарушениях,</w:t>
      </w:r>
    </w:p>
    <w:p w:rsidR="00E60919" w:rsidRPr="004275C1" w:rsidP="003F135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275C1">
        <w:rPr>
          <w:rFonts w:ascii="Times New Roman" w:hAnsi="Times New Roman"/>
          <w:b/>
          <w:sz w:val="26"/>
          <w:szCs w:val="26"/>
        </w:rPr>
        <w:t>УСТАНОВИЛ:</w:t>
      </w:r>
    </w:p>
    <w:p w:rsidR="006D7622" w:rsidRPr="005350FE" w:rsidP="009842CC">
      <w:pPr>
        <w:pStyle w:val="60"/>
        <w:shd w:val="clear" w:color="auto" w:fill="auto"/>
        <w:spacing w:line="240" w:lineRule="auto"/>
        <w:ind w:firstLine="360"/>
        <w:jc w:val="both"/>
        <w:rPr>
          <w:b w:val="0"/>
          <w:sz w:val="26"/>
          <w:szCs w:val="26"/>
        </w:rPr>
      </w:pPr>
      <w:r>
        <w:rPr>
          <w:b w:val="0"/>
          <w:color w:val="0000FF"/>
          <w:sz w:val="26"/>
          <w:szCs w:val="26"/>
        </w:rPr>
        <w:tab/>
      </w:r>
      <w:r w:rsidR="005450E0">
        <w:rPr>
          <w:b w:val="0"/>
          <w:color w:val="0000FF"/>
          <w:sz w:val="26"/>
          <w:szCs w:val="26"/>
        </w:rPr>
        <w:t>Чирко</w:t>
      </w:r>
      <w:r w:rsidR="005450E0">
        <w:rPr>
          <w:b w:val="0"/>
          <w:color w:val="0000FF"/>
          <w:sz w:val="26"/>
          <w:szCs w:val="26"/>
        </w:rPr>
        <w:t xml:space="preserve"> Роман Петрович</w:t>
      </w:r>
      <w:r w:rsidRPr="005350FE" w:rsidR="007861EC">
        <w:rPr>
          <w:b w:val="0"/>
          <w:sz w:val="26"/>
          <w:szCs w:val="26"/>
        </w:rPr>
        <w:t xml:space="preserve">, </w:t>
      </w:r>
      <w:r w:rsidRPr="005350FE">
        <w:rPr>
          <w:rStyle w:val="611pt"/>
          <w:sz w:val="26"/>
          <w:szCs w:val="26"/>
        </w:rPr>
        <w:t>не</w:t>
      </w:r>
      <w:r w:rsidRPr="005350FE">
        <w:rPr>
          <w:rStyle w:val="611pt"/>
          <w:b/>
          <w:sz w:val="26"/>
          <w:szCs w:val="26"/>
        </w:rPr>
        <w:t xml:space="preserve"> </w:t>
      </w:r>
      <w:r w:rsidRPr="005350FE">
        <w:rPr>
          <w:b w:val="0"/>
          <w:sz w:val="26"/>
          <w:szCs w:val="26"/>
        </w:rPr>
        <w:t xml:space="preserve">предоставил информацию (документы) на запрос </w:t>
      </w:r>
      <w:r w:rsidRPr="005450E0" w:rsidR="005450E0">
        <w:rPr>
          <w:b w:val="0"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5350FE">
        <w:rPr>
          <w:b w:val="0"/>
          <w:sz w:val="26"/>
          <w:szCs w:val="26"/>
        </w:rPr>
        <w:t xml:space="preserve"> от </w:t>
      </w:r>
      <w:r w:rsidR="005450E0">
        <w:rPr>
          <w:b w:val="0"/>
          <w:sz w:val="26"/>
          <w:szCs w:val="26"/>
        </w:rPr>
        <w:t>19.12.2023</w:t>
      </w:r>
      <w:r w:rsidR="00A51970">
        <w:rPr>
          <w:b w:val="0"/>
          <w:sz w:val="26"/>
          <w:szCs w:val="26"/>
        </w:rPr>
        <w:t xml:space="preserve"> года</w:t>
      </w:r>
      <w:r w:rsidR="005450E0">
        <w:rPr>
          <w:b w:val="0"/>
          <w:sz w:val="26"/>
          <w:szCs w:val="26"/>
        </w:rPr>
        <w:t xml:space="preserve"> № 8301-02/91</w:t>
      </w:r>
      <w:r w:rsidRPr="005350FE">
        <w:rPr>
          <w:b w:val="0"/>
          <w:sz w:val="26"/>
          <w:szCs w:val="26"/>
        </w:rPr>
        <w:t xml:space="preserve"> в установленный срок.</w:t>
      </w:r>
    </w:p>
    <w:p w:rsidR="00A51970" w:rsidP="00391EB6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 w:rsidRPr="005350FE">
        <w:rPr>
          <w:color w:val="000000"/>
          <w:lang w:bidi="ru-RU"/>
        </w:rPr>
        <w:tab/>
      </w:r>
      <w:r w:rsidRPr="00391EB6" w:rsidR="00391EB6">
        <w:rPr>
          <w:color w:val="000000"/>
          <w:lang w:eastAsia="ru-RU" w:bidi="ru-RU"/>
        </w:rPr>
        <w:t>Согласно ч.1 ст. 23 Федерального закона от 27.07.2006 №152-ФЗ «О персональных данных» (далее — Закон о персональных данных) Уполномоченным органом по защите прав субъектов персональных данных является федеральный орган исполнительной власти,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A51970" w:rsidP="00A5197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391EB6">
        <w:rPr>
          <w:color w:val="000000"/>
          <w:lang w:eastAsia="ru-RU" w:bidi="ru-RU"/>
        </w:rPr>
        <w:t xml:space="preserve">В Управление Федеральной службы по надзору в сфере связи, информационных технологий и массовых коммуникаций по Республике Крым и г. Севастополь (далее - Управление) поступил материал проверки </w:t>
      </w:r>
      <w:r w:rsidR="00D30E61">
        <w:rPr>
          <w:color w:val="000000"/>
          <w:lang w:val="uk-UA" w:eastAsia="ru-RU" w:bidi="ru-RU"/>
        </w:rPr>
        <w:t>***</w:t>
      </w:r>
      <w:r w:rsidRPr="00391EB6">
        <w:rPr>
          <w:color w:val="000000"/>
          <w:lang w:eastAsia="ru-RU" w:bidi="ru-RU"/>
        </w:rPr>
        <w:t xml:space="preserve"> (далее - Заявитель) </w:t>
      </w:r>
      <w:r w:rsidRPr="00391EB6">
        <w:rPr>
          <w:color w:val="000000"/>
          <w:lang w:eastAsia="ru-RU" w:bidi="ru-RU"/>
        </w:rPr>
        <w:t>вх</w:t>
      </w:r>
      <w:r w:rsidRPr="00391EB6">
        <w:rPr>
          <w:color w:val="000000"/>
          <w:lang w:eastAsia="ru-RU" w:bidi="ru-RU"/>
        </w:rPr>
        <w:t xml:space="preserve">. № </w:t>
      </w:r>
      <w:r w:rsidR="00D30E61">
        <w:rPr>
          <w:color w:val="000000"/>
          <w:lang w:val="uk-UA" w:eastAsia="ru-RU" w:bidi="ru-RU"/>
        </w:rPr>
        <w:t>***</w:t>
      </w:r>
      <w:r w:rsidRPr="00391EB6">
        <w:rPr>
          <w:color w:val="000000"/>
          <w:lang w:eastAsia="ru-RU" w:bidi="ru-RU"/>
        </w:rPr>
        <w:t xml:space="preserve"> по вопросу возможного нарушения Закона о персональных данных. </w:t>
      </w:r>
    </w:p>
    <w:p w:rsidR="00A51970" w:rsidP="00A5197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391EB6">
        <w:rPr>
          <w:color w:val="000000"/>
          <w:lang w:eastAsia="ru-RU" w:bidi="ru-RU"/>
        </w:rPr>
        <w:t xml:space="preserve">В соответствии с п. 1 ч. 3 ст. 23 Закона о персональных данных уполномоченный орган по защите прав субъектов персональных данных </w:t>
      </w:r>
      <w:r w:rsidRPr="00391EB6">
        <w:rPr>
          <w:color w:val="000000"/>
          <w:lang w:eastAsia="ru-RU" w:bidi="ru-RU"/>
        </w:rPr>
        <w:t>имеет,</w:t>
      </w:r>
      <w:r w:rsidRPr="00391EB6">
        <w:rPr>
          <w:color w:val="000000"/>
          <w:lang w:eastAsia="ru-RU" w:bidi="ru-RU"/>
        </w:rPr>
        <w:t xml:space="preserve"> в том числе</w:t>
      </w:r>
      <w:r>
        <w:rPr>
          <w:color w:val="000000"/>
          <w:lang w:eastAsia="ru-RU" w:bidi="ru-RU"/>
        </w:rPr>
        <w:t>,</w:t>
      </w:r>
      <w:r w:rsidRPr="00391EB6">
        <w:rPr>
          <w:color w:val="000000"/>
          <w:lang w:eastAsia="ru-RU" w:bidi="ru-RU"/>
        </w:rPr>
        <w:t xml:space="preserve"> право запрашивать у физических или юридическ</w:t>
      </w:r>
      <w:r>
        <w:rPr>
          <w:color w:val="000000"/>
          <w:lang w:eastAsia="ru-RU" w:bidi="ru-RU"/>
        </w:rPr>
        <w:t>их лиц информацию, необходимую дл</w:t>
      </w:r>
      <w:r w:rsidRPr="00391EB6">
        <w:rPr>
          <w:color w:val="000000"/>
          <w:lang w:eastAsia="ru-RU" w:bidi="ru-RU"/>
        </w:rPr>
        <w:t xml:space="preserve">я реализации своих полномочий, и безвозмездно получать такую информацию. </w:t>
      </w:r>
    </w:p>
    <w:p w:rsidR="00A51970" w:rsidP="00A5197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391EB6">
        <w:rPr>
          <w:color w:val="000000"/>
          <w:lang w:eastAsia="ru-RU" w:bidi="ru-RU"/>
        </w:rPr>
        <w:t xml:space="preserve">Так, в рамках рассмотрения обращения Заявителя, Управлением в адрес </w:t>
      </w:r>
      <w:r w:rsidRPr="00391EB6">
        <w:rPr>
          <w:color w:val="000000"/>
          <w:lang w:eastAsia="ru-RU" w:bidi="ru-RU"/>
        </w:rPr>
        <w:t>Чирко</w:t>
      </w:r>
      <w:r w:rsidRPr="00391EB6">
        <w:rPr>
          <w:color w:val="000000"/>
          <w:lang w:eastAsia="ru-RU" w:bidi="ru-RU"/>
        </w:rPr>
        <w:t xml:space="preserve"> Романа Петровича был направлен запрос о предоставлении информации по существу доводов, из</w:t>
      </w:r>
      <w:r w:rsidR="00D30E61">
        <w:rPr>
          <w:color w:val="000000"/>
          <w:lang w:eastAsia="ru-RU" w:bidi="ru-RU"/>
        </w:rPr>
        <w:t xml:space="preserve">ложенных в обращении Заявителя </w:t>
      </w:r>
      <w:r w:rsidR="00D30E61">
        <w:rPr>
          <w:color w:val="000000"/>
          <w:lang w:val="uk-UA" w:eastAsia="ru-RU" w:bidi="ru-RU"/>
        </w:rPr>
        <w:t>***</w:t>
      </w:r>
      <w:r w:rsidRPr="00391EB6">
        <w:rPr>
          <w:color w:val="000000"/>
          <w:lang w:eastAsia="ru-RU" w:bidi="ru-RU"/>
        </w:rPr>
        <w:t xml:space="preserve"> на адрес регистрации </w:t>
      </w:r>
      <w:r w:rsidRPr="00391EB6">
        <w:rPr>
          <w:color w:val="000000"/>
          <w:lang w:eastAsia="ru-RU" w:bidi="ru-RU"/>
        </w:rPr>
        <w:t>Чирко</w:t>
      </w:r>
      <w:r w:rsidRPr="00391EB6">
        <w:rPr>
          <w:color w:val="000000"/>
          <w:lang w:eastAsia="ru-RU" w:bidi="ru-RU"/>
        </w:rPr>
        <w:t xml:space="preserve"> Романа Петровича (</w:t>
      </w:r>
      <w:r w:rsidR="00D30E61">
        <w:rPr>
          <w:color w:val="000000"/>
          <w:lang w:val="uk-UA" w:eastAsia="ru-RU" w:bidi="ru-RU"/>
        </w:rPr>
        <w:t>***</w:t>
      </w:r>
      <w:r w:rsidRPr="00391EB6">
        <w:rPr>
          <w:color w:val="000000"/>
          <w:lang w:eastAsia="ru-RU" w:bidi="ru-RU"/>
        </w:rPr>
        <w:t>), в срок, установленный ч. 4 ст. 20 Закона о персональных данных, а именно в 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A51970" w:rsidP="00A5197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bidi="ru-RU"/>
        </w:rPr>
      </w:pPr>
      <w:r w:rsidRPr="00391EB6">
        <w:rPr>
          <w:color w:val="000000"/>
          <w:lang w:bidi="ru-RU"/>
        </w:rPr>
        <w:t xml:space="preserve">Указанный запрос Управления был вручен </w:t>
      </w:r>
      <w:r w:rsidRPr="00391EB6">
        <w:rPr>
          <w:color w:val="000000"/>
          <w:lang w:bidi="ru-RU"/>
        </w:rPr>
        <w:t>Чирко</w:t>
      </w:r>
      <w:r w:rsidRPr="00391EB6">
        <w:rPr>
          <w:color w:val="000000"/>
          <w:lang w:bidi="ru-RU"/>
        </w:rPr>
        <w:t xml:space="preserve"> Роману Петровичу </w:t>
      </w:r>
      <w:r w:rsidR="00D30E61">
        <w:rPr>
          <w:color w:val="000000"/>
          <w:lang w:val="uk-UA" w:bidi="ru-RU"/>
        </w:rPr>
        <w:t>***</w:t>
      </w:r>
      <w:r w:rsidRPr="00391EB6">
        <w:rPr>
          <w:color w:val="000000"/>
          <w:lang w:bidi="ru-RU"/>
        </w:rPr>
        <w:t xml:space="preserve"> года, </w:t>
      </w:r>
      <w:r w:rsidRPr="00391EB6">
        <w:rPr>
          <w:color w:val="000000"/>
          <w:lang w:bidi="ru-RU"/>
        </w:rPr>
        <w:t>что подтверждается почтовым уведомлением о вручении (почтовое</w:t>
      </w:r>
      <w:r>
        <w:rPr>
          <w:color w:val="000000"/>
          <w:lang w:bidi="ru-RU"/>
        </w:rPr>
        <w:t xml:space="preserve"> отправление № </w:t>
      </w:r>
      <w:r w:rsidR="00D30E61">
        <w:rPr>
          <w:color w:val="000000"/>
          <w:lang w:val="uk-UA" w:bidi="ru-RU"/>
        </w:rPr>
        <w:t>***</w:t>
      </w:r>
      <w:r>
        <w:rPr>
          <w:color w:val="000000"/>
          <w:lang w:bidi="ru-RU"/>
        </w:rPr>
        <w:t>).</w:t>
      </w:r>
    </w:p>
    <w:p w:rsidR="00391EB6" w:rsidRPr="00391EB6" w:rsidP="00A51970">
      <w:pPr>
        <w:pStyle w:val="20"/>
        <w:shd w:val="clear" w:color="auto" w:fill="auto"/>
        <w:spacing w:line="240" w:lineRule="auto"/>
        <w:ind w:firstLine="708"/>
        <w:jc w:val="both"/>
        <w:rPr>
          <w:color w:val="000000"/>
          <w:lang w:eastAsia="ru-RU" w:bidi="ru-RU"/>
        </w:rPr>
      </w:pPr>
      <w:r w:rsidRPr="00391EB6">
        <w:rPr>
          <w:color w:val="000000"/>
          <w:lang w:bidi="ru-RU"/>
        </w:rPr>
        <w:t xml:space="preserve">В установленные ч. 4 ст. 20 Закона о персональных данных сроки (до 29.01.2024 г. включительно) </w:t>
      </w:r>
      <w:r w:rsidRPr="00391EB6">
        <w:rPr>
          <w:color w:val="000000"/>
          <w:lang w:bidi="ru-RU"/>
        </w:rPr>
        <w:t>истребуемые</w:t>
      </w:r>
      <w:r w:rsidRPr="00391EB6">
        <w:rPr>
          <w:color w:val="000000"/>
          <w:lang w:bidi="ru-RU"/>
        </w:rPr>
        <w:t xml:space="preserve"> сведения (информация) в Управление не предоставлены. Мотивированного уведомления с указанием необходимости продления срока предоставления информации и причинами </w:t>
      </w:r>
      <w:r w:rsidRPr="00391EB6">
        <w:rPr>
          <w:color w:val="000000"/>
          <w:lang w:bidi="ru-RU"/>
        </w:rPr>
        <w:t>Чирко</w:t>
      </w:r>
      <w:r w:rsidRPr="00391EB6">
        <w:rPr>
          <w:color w:val="000000"/>
          <w:lang w:bidi="ru-RU"/>
        </w:rPr>
        <w:t xml:space="preserve"> Роман Петрович в адрес Управления не представил. Данная информация была необходима для реализации полномочий Управления, предусмотренных п. 1 ч. 3 ст. 23, а именно, для всестороннего и объективного рассмотрения обращения Заявителя, а также принятия, при наличии оснований, мер реагирования.</w:t>
      </w:r>
    </w:p>
    <w:p w:rsidR="00391EB6" w:rsidRPr="00391EB6" w:rsidP="00391EB6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391EB6">
        <w:rPr>
          <w:rFonts w:ascii="Times New Roman" w:hAnsi="Times New Roman"/>
          <w:color w:val="000000"/>
          <w:sz w:val="26"/>
          <w:szCs w:val="26"/>
          <w:lang w:bidi="ru-RU"/>
        </w:rPr>
        <w:tab/>
        <w:t>Указанное соответствует характеру административного правонарушения, выражающегося в непредставлении или несвоевременном представлени</w:t>
      </w:r>
      <w:r w:rsidR="00A51970">
        <w:rPr>
          <w:rFonts w:ascii="Times New Roman" w:hAnsi="Times New Roman"/>
          <w:color w:val="000000"/>
          <w:sz w:val="26"/>
          <w:szCs w:val="26"/>
          <w:lang w:bidi="ru-RU"/>
        </w:rPr>
        <w:t>и</w:t>
      </w:r>
      <w:r w:rsidRPr="00391EB6">
        <w:rPr>
          <w:rFonts w:ascii="Times New Roman" w:hAnsi="Times New Roman"/>
          <w:color w:val="000000"/>
          <w:sz w:val="26"/>
          <w:szCs w:val="26"/>
          <w:lang w:bidi="ru-RU"/>
        </w:rPr>
        <w:t>, в государственный орган, орган осуществляющий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 и содержит в себе действие (бездействие) лица, за которое предусмотрена ответственность в соответствии со ст. 19.7 КоАП РФ.</w:t>
      </w:r>
    </w:p>
    <w:p w:rsidR="00B15C7C" w:rsidRPr="005350FE" w:rsidP="009842C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 xml:space="preserve">Непредставление в </w:t>
      </w:r>
      <w:r w:rsidR="00D90B9F">
        <w:rPr>
          <w:rFonts w:ascii="Times New Roman" w:hAnsi="Times New Roman"/>
          <w:color w:val="000000"/>
          <w:sz w:val="26"/>
          <w:szCs w:val="26"/>
          <w:lang w:bidi="ru-RU"/>
        </w:rPr>
        <w:t>Управление</w:t>
      </w:r>
      <w:r w:rsidRPr="00D90B9F" w:rsidR="00D90B9F">
        <w:rPr>
          <w:rFonts w:ascii="Times New Roman" w:hAnsi="Times New Roman"/>
          <w:color w:val="000000"/>
          <w:sz w:val="26"/>
          <w:szCs w:val="26"/>
          <w:lang w:bidi="ru-RU"/>
        </w:rPr>
        <w:t xml:space="preserve">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 xml:space="preserve">, </w:t>
      </w:r>
      <w:r w:rsidRPr="005350FE" w:rsidR="004E2E8D">
        <w:rPr>
          <w:rFonts w:ascii="Times New Roman" w:hAnsi="Times New Roman"/>
          <w:color w:val="000000"/>
          <w:sz w:val="26"/>
          <w:szCs w:val="26"/>
          <w:lang w:bidi="ru-RU"/>
        </w:rPr>
        <w:t>с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>ведений (информации), представление которых предусмо</w:t>
      </w:r>
      <w:r w:rsidRPr="005350FE" w:rsidR="004E2E8D">
        <w:rPr>
          <w:rFonts w:ascii="Times New Roman" w:hAnsi="Times New Roman"/>
          <w:color w:val="000000"/>
          <w:sz w:val="26"/>
          <w:szCs w:val="26"/>
          <w:lang w:bidi="ru-RU"/>
        </w:rPr>
        <w:t xml:space="preserve">трено законом 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>образует состав административного правонарушения, ответственность за совершение которого предусмотрена ст. 19.7 КоАП РФ.</w:t>
      </w:r>
    </w:p>
    <w:p w:rsidR="00B15C7C" w:rsidRPr="00D30E61" w:rsidP="00465E2F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  <w:lang w:val="uk-UA"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Л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 xml:space="preserve">ицо, допустившее непредставление в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Управление</w:t>
      </w:r>
      <w:r w:rsidRPr="00D90B9F">
        <w:rPr>
          <w:rFonts w:ascii="Times New Roman" w:hAnsi="Times New Roman"/>
          <w:color w:val="000000"/>
          <w:sz w:val="26"/>
          <w:szCs w:val="26"/>
          <w:lang w:bidi="ru-RU"/>
        </w:rPr>
        <w:t xml:space="preserve">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D90B9F">
        <w:rPr>
          <w:rFonts w:ascii="Times New Roman" w:hAnsi="Times New Roman"/>
          <w:color w:val="000000"/>
          <w:sz w:val="26"/>
          <w:szCs w:val="26"/>
          <w:lang w:bidi="ru-RU"/>
        </w:rPr>
        <w:t>Чирко</w:t>
      </w:r>
      <w:r w:rsidRPr="00D90B9F">
        <w:rPr>
          <w:rFonts w:ascii="Times New Roman" w:hAnsi="Times New Roman"/>
          <w:color w:val="000000"/>
          <w:sz w:val="26"/>
          <w:szCs w:val="26"/>
          <w:lang w:bidi="ru-RU"/>
        </w:rPr>
        <w:t xml:space="preserve"> Роман Петрович</w:t>
      </w:r>
      <w:r w:rsidRPr="005350FE">
        <w:rPr>
          <w:rFonts w:ascii="Times New Roman" w:hAnsi="Times New Roman"/>
          <w:color w:val="000000"/>
          <w:sz w:val="26"/>
          <w:szCs w:val="26"/>
          <w:lang w:bidi="ru-RU"/>
        </w:rPr>
        <w:t xml:space="preserve">, в адрес которого был направлен запрос </w:t>
      </w:r>
      <w:r w:rsidRPr="00D90B9F">
        <w:rPr>
          <w:rFonts w:ascii="Times New Roman" w:hAnsi="Times New Roman"/>
          <w:color w:val="000000"/>
          <w:sz w:val="26"/>
          <w:szCs w:val="26"/>
          <w:lang w:bidi="ru-RU"/>
        </w:rPr>
        <w:t xml:space="preserve">№ </w:t>
      </w:r>
      <w:r w:rsidR="00D30E61">
        <w:rPr>
          <w:rFonts w:ascii="Times New Roman" w:hAnsi="Times New Roman"/>
          <w:color w:val="000000"/>
          <w:sz w:val="26"/>
          <w:szCs w:val="26"/>
          <w:lang w:val="uk-UA" w:bidi="ru-RU"/>
        </w:rPr>
        <w:t>***</w:t>
      </w:r>
    </w:p>
    <w:p w:rsidR="00A51970" w:rsidP="00A51970">
      <w:pPr>
        <w:pStyle w:val="NoSpacing"/>
        <w:ind w:firstLine="567"/>
        <w:jc w:val="both"/>
        <w:rPr>
          <w:sz w:val="26"/>
          <w:szCs w:val="26"/>
        </w:rPr>
      </w:pPr>
      <w:r w:rsidRPr="005350FE">
        <w:rPr>
          <w:sz w:val="26"/>
          <w:szCs w:val="26"/>
        </w:rPr>
        <w:t>В суд</w:t>
      </w:r>
      <w:r w:rsidR="00D90B9F">
        <w:rPr>
          <w:sz w:val="26"/>
          <w:szCs w:val="26"/>
        </w:rPr>
        <w:t xml:space="preserve">ебном заседании </w:t>
      </w:r>
      <w:r w:rsidRPr="00D90B9F" w:rsidR="00D90B9F">
        <w:rPr>
          <w:color w:val="000000"/>
          <w:sz w:val="26"/>
          <w:szCs w:val="26"/>
          <w:lang w:bidi="ru-RU"/>
        </w:rPr>
        <w:t>Чирко</w:t>
      </w:r>
      <w:r w:rsidRPr="00D90B9F" w:rsidR="00D90B9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Р.П.</w:t>
      </w:r>
      <w:r w:rsidR="00D90B9F">
        <w:rPr>
          <w:color w:val="000000"/>
          <w:sz w:val="26"/>
          <w:szCs w:val="26"/>
          <w:lang w:bidi="ru-RU"/>
        </w:rPr>
        <w:t xml:space="preserve"> вину  не признал. Пояснил, что на  запрос не отвечал, так как все </w:t>
      </w:r>
      <w:r>
        <w:rPr>
          <w:color w:val="000000"/>
          <w:sz w:val="26"/>
          <w:szCs w:val="26"/>
          <w:lang w:bidi="ru-RU"/>
        </w:rPr>
        <w:t xml:space="preserve">обстоятельства в ходе проверки ранее </w:t>
      </w:r>
      <w:r w:rsidR="00D90B9F">
        <w:rPr>
          <w:color w:val="000000"/>
          <w:sz w:val="26"/>
          <w:szCs w:val="26"/>
          <w:lang w:bidi="ru-RU"/>
        </w:rPr>
        <w:t>рассказ</w:t>
      </w:r>
      <w:r>
        <w:rPr>
          <w:color w:val="000000"/>
          <w:sz w:val="26"/>
          <w:szCs w:val="26"/>
          <w:lang w:bidi="ru-RU"/>
        </w:rPr>
        <w:t xml:space="preserve">ывал </w:t>
      </w:r>
      <w:r w:rsidR="00D90B9F">
        <w:rPr>
          <w:color w:val="000000"/>
          <w:sz w:val="26"/>
          <w:szCs w:val="26"/>
          <w:lang w:bidi="ru-RU"/>
        </w:rPr>
        <w:t>участковому, просит прекратитесь производство по делу. Применить меру наказания в виде предупреждения.</w:t>
      </w:r>
    </w:p>
    <w:p w:rsidR="007861EC" w:rsidRPr="00A51970" w:rsidP="00A51970">
      <w:pPr>
        <w:pStyle w:val="NoSpacing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Выслушав </w:t>
      </w:r>
      <w:r w:rsidRPr="00A51970">
        <w:rPr>
          <w:sz w:val="26"/>
          <w:szCs w:val="26"/>
        </w:rPr>
        <w:t>Чирко</w:t>
      </w:r>
      <w:r w:rsidRPr="00A51970">
        <w:rPr>
          <w:sz w:val="26"/>
          <w:szCs w:val="26"/>
        </w:rPr>
        <w:t xml:space="preserve"> Р.П.</w:t>
      </w:r>
      <w:r>
        <w:rPr>
          <w:sz w:val="26"/>
          <w:szCs w:val="26"/>
        </w:rPr>
        <w:t>,</w:t>
      </w:r>
      <w:r w:rsidRPr="00A51970">
        <w:rPr>
          <w:sz w:val="26"/>
          <w:szCs w:val="26"/>
        </w:rPr>
        <w:t xml:space="preserve"> </w:t>
      </w:r>
      <w:r w:rsidRPr="005350FE">
        <w:rPr>
          <w:sz w:val="26"/>
          <w:szCs w:val="26"/>
        </w:rPr>
        <w:t xml:space="preserve">исследовав </w:t>
      </w:r>
      <w:r w:rsidRPr="005350FE">
        <w:rPr>
          <w:sz w:val="26"/>
          <w:szCs w:val="26"/>
        </w:rPr>
        <w:t xml:space="preserve">материалы дела, мировой судья приходит к выводу о наличии в действиях </w:t>
      </w:r>
      <w:r w:rsidRPr="00D90B9F" w:rsidR="00D90B9F">
        <w:rPr>
          <w:sz w:val="26"/>
          <w:szCs w:val="26"/>
        </w:rPr>
        <w:t>Чирко</w:t>
      </w:r>
      <w:r w:rsidRPr="00D90B9F" w:rsidR="00D90B9F">
        <w:rPr>
          <w:sz w:val="26"/>
          <w:szCs w:val="26"/>
        </w:rPr>
        <w:t xml:space="preserve"> Роман</w:t>
      </w:r>
      <w:r w:rsidR="00D90B9F">
        <w:rPr>
          <w:sz w:val="26"/>
          <w:szCs w:val="26"/>
        </w:rPr>
        <w:t>а</w:t>
      </w:r>
      <w:r w:rsidRPr="00D90B9F" w:rsidR="00D90B9F">
        <w:rPr>
          <w:sz w:val="26"/>
          <w:szCs w:val="26"/>
        </w:rPr>
        <w:t xml:space="preserve"> Петрович</w:t>
      </w:r>
      <w:r w:rsidR="00D90B9F">
        <w:rPr>
          <w:sz w:val="26"/>
          <w:szCs w:val="26"/>
        </w:rPr>
        <w:t>а</w:t>
      </w:r>
      <w:r w:rsidRPr="00D90B9F" w:rsidR="00D90B9F">
        <w:rPr>
          <w:sz w:val="26"/>
          <w:szCs w:val="26"/>
        </w:rPr>
        <w:t xml:space="preserve"> </w:t>
      </w:r>
      <w:r w:rsidRPr="005350FE">
        <w:rPr>
          <w:sz w:val="26"/>
          <w:szCs w:val="26"/>
        </w:rPr>
        <w:t xml:space="preserve">состава правонарушения, </w:t>
      </w:r>
      <w:r w:rsidRPr="00A51970">
        <w:rPr>
          <w:color w:val="000000"/>
          <w:sz w:val="26"/>
          <w:szCs w:val="26"/>
          <w:lang w:bidi="ru-RU"/>
        </w:rPr>
        <w:t>предусмотренного ст. 19.7 КоАП РФ, т.е. непредставление в государственный орган, осуществляющий государственный контроль, сведений, предоставление которых предусмотрено законом и необходимо для осуществления этим органом его законной деятельности.</w:t>
      </w:r>
    </w:p>
    <w:p w:rsidR="007861EC" w:rsidRPr="00ED221C" w:rsidP="00ED221C">
      <w:pPr>
        <w:pStyle w:val="NoSpacing"/>
        <w:ind w:firstLine="567"/>
        <w:jc w:val="both"/>
        <w:rPr>
          <w:color w:val="000000"/>
          <w:sz w:val="26"/>
          <w:szCs w:val="26"/>
          <w:lang w:bidi="ru-RU"/>
        </w:rPr>
      </w:pPr>
      <w:r w:rsidRPr="00A51970">
        <w:rPr>
          <w:color w:val="000000"/>
          <w:sz w:val="26"/>
          <w:szCs w:val="26"/>
          <w:lang w:bidi="ru-RU"/>
        </w:rPr>
        <w:t xml:space="preserve">Объективную сторону состава административного правонарушения, предусмотренного ст. 19.7 Кодекса Российской Федерации об административных правонарушениях, образует, в том числе, непредставление в </w:t>
      </w:r>
      <w:r w:rsidRPr="00A51970" w:rsidR="00A51970">
        <w:rPr>
          <w:color w:val="000000"/>
          <w:sz w:val="26"/>
          <w:szCs w:val="26"/>
          <w:lang w:bidi="ru-RU"/>
        </w:rPr>
        <w:t xml:space="preserve">государственный орган (должностному лицу), орган (должностному лицу), осуществляющий (осуществляющему) государственный контроль (надзор), </w:t>
      </w:r>
      <w:r w:rsidRPr="00ED221C" w:rsidR="00ED221C">
        <w:rPr>
          <w:color w:val="000000"/>
          <w:sz w:val="26"/>
          <w:szCs w:val="26"/>
          <w:lang w:bidi="ru-RU"/>
        </w:rPr>
        <w:t xml:space="preserve">сведений (информации), представление которых предусмотрено законом и необходимо для осуществления этим органом (должностным </w:t>
      </w:r>
      <w:r w:rsidR="00ED221C">
        <w:rPr>
          <w:color w:val="000000"/>
          <w:sz w:val="26"/>
          <w:szCs w:val="26"/>
          <w:lang w:bidi="ru-RU"/>
        </w:rPr>
        <w:t>лицом) его законной деятельности</w:t>
      </w:r>
      <w:r w:rsidRPr="00ED221C">
        <w:rPr>
          <w:color w:val="000000"/>
          <w:sz w:val="26"/>
          <w:szCs w:val="26"/>
          <w:lang w:bidi="ru-RU"/>
        </w:rPr>
        <w:t>.</w:t>
      </w:r>
    </w:p>
    <w:p w:rsidR="004904F2" w:rsidRPr="005350FE" w:rsidP="00ED221C">
      <w:pPr>
        <w:pStyle w:val="NoSpacing"/>
        <w:ind w:firstLine="567"/>
        <w:jc w:val="both"/>
        <w:rPr>
          <w:color w:val="000000"/>
          <w:sz w:val="26"/>
          <w:szCs w:val="26"/>
          <w:lang w:bidi="ru-RU"/>
        </w:rPr>
      </w:pPr>
      <w:r w:rsidRPr="005350FE">
        <w:rPr>
          <w:color w:val="000000"/>
          <w:sz w:val="26"/>
          <w:szCs w:val="26"/>
          <w:lang w:bidi="ru-RU"/>
        </w:rPr>
        <w:t xml:space="preserve">Обстоятельства, свидетельствующие о совершении </w:t>
      </w:r>
      <w:r w:rsidRPr="00ED221C" w:rsidR="00D90B9F">
        <w:rPr>
          <w:color w:val="000000"/>
          <w:sz w:val="26"/>
          <w:szCs w:val="26"/>
          <w:lang w:bidi="ru-RU"/>
        </w:rPr>
        <w:t>Чирко</w:t>
      </w:r>
      <w:r w:rsidRPr="00ED221C" w:rsidR="00D90B9F">
        <w:rPr>
          <w:color w:val="000000"/>
          <w:sz w:val="26"/>
          <w:szCs w:val="26"/>
          <w:lang w:bidi="ru-RU"/>
        </w:rPr>
        <w:t xml:space="preserve"> Р.П.</w:t>
      </w:r>
      <w:r w:rsidRPr="00ED221C" w:rsidR="00465E2F">
        <w:rPr>
          <w:color w:val="000000"/>
          <w:sz w:val="26"/>
          <w:szCs w:val="26"/>
          <w:lang w:bidi="ru-RU"/>
        </w:rPr>
        <w:t xml:space="preserve"> </w:t>
      </w:r>
      <w:r w:rsidRPr="005350FE">
        <w:rPr>
          <w:color w:val="000000"/>
          <w:sz w:val="26"/>
          <w:szCs w:val="26"/>
          <w:lang w:bidi="ru-RU"/>
        </w:rPr>
        <w:t>действий, подпадающих под признаки административного правонарушения, предусмотренного ст. 19.7 КоАП РФ и являющиеся поводом для возбуждения дела об административном правонарушении,</w:t>
      </w:r>
      <w:r w:rsidR="00465E2F">
        <w:rPr>
          <w:color w:val="000000"/>
          <w:sz w:val="26"/>
          <w:szCs w:val="26"/>
          <w:lang w:bidi="ru-RU"/>
        </w:rPr>
        <w:t xml:space="preserve"> данные, изложенные в</w:t>
      </w:r>
      <w:r w:rsidRPr="005350FE">
        <w:rPr>
          <w:color w:val="000000"/>
          <w:sz w:val="26"/>
          <w:szCs w:val="26"/>
          <w:lang w:bidi="ru-RU"/>
        </w:rPr>
        <w:t xml:space="preserve"> </w:t>
      </w:r>
      <w:r w:rsidRPr="00465E2F" w:rsidR="00465E2F">
        <w:rPr>
          <w:color w:val="000000"/>
          <w:sz w:val="26"/>
          <w:szCs w:val="26"/>
          <w:lang w:bidi="ru-RU"/>
        </w:rPr>
        <w:t>протоколе об административном правонарушении подтверждаются</w:t>
      </w:r>
      <w:r w:rsidRPr="005350FE">
        <w:rPr>
          <w:color w:val="000000"/>
          <w:sz w:val="26"/>
          <w:szCs w:val="26"/>
          <w:lang w:bidi="ru-RU"/>
        </w:rPr>
        <w:t>:</w:t>
      </w:r>
      <w:r w:rsidRPr="00D90B9F" w:rsidR="00D90B9F">
        <w:rPr>
          <w:color w:val="000000"/>
          <w:sz w:val="26"/>
          <w:szCs w:val="26"/>
          <w:lang w:bidi="ru-RU"/>
        </w:rPr>
        <w:t xml:space="preserve"> </w:t>
      </w:r>
      <w:r w:rsidRPr="00D90B9F" w:rsidR="00ED221C">
        <w:rPr>
          <w:color w:val="000000"/>
          <w:sz w:val="26"/>
          <w:szCs w:val="26"/>
          <w:lang w:bidi="ru-RU"/>
        </w:rPr>
        <w:t xml:space="preserve">материал </w:t>
      </w:r>
      <w:r w:rsidRPr="00D90B9F" w:rsidR="00D90B9F">
        <w:rPr>
          <w:color w:val="000000"/>
          <w:sz w:val="26"/>
          <w:szCs w:val="26"/>
          <w:lang w:bidi="ru-RU"/>
        </w:rPr>
        <w:t xml:space="preserve">проверки КУСП </w:t>
      </w:r>
      <w:r w:rsidRPr="00D90B9F" w:rsidR="00D90B9F">
        <w:rPr>
          <w:color w:val="000000"/>
          <w:sz w:val="26"/>
          <w:szCs w:val="26"/>
          <w:lang w:bidi="ru-RU"/>
        </w:rPr>
        <w:t>МО МВД России «</w:t>
      </w:r>
      <w:r w:rsidRPr="00D90B9F" w:rsidR="00D90B9F">
        <w:rPr>
          <w:color w:val="000000"/>
          <w:sz w:val="26"/>
          <w:szCs w:val="26"/>
          <w:lang w:bidi="ru-RU"/>
        </w:rPr>
        <w:t>Сакский</w:t>
      </w:r>
      <w:r w:rsidRPr="00D90B9F" w:rsidR="00D90B9F">
        <w:rPr>
          <w:color w:val="000000"/>
          <w:sz w:val="26"/>
          <w:szCs w:val="26"/>
          <w:lang w:bidi="ru-RU"/>
        </w:rPr>
        <w:t xml:space="preserve">» № </w:t>
      </w:r>
      <w:r w:rsidR="00D30E61">
        <w:rPr>
          <w:color w:val="000000"/>
          <w:sz w:val="26"/>
          <w:szCs w:val="26"/>
          <w:lang w:val="uk-UA" w:bidi="ru-RU"/>
        </w:rPr>
        <w:t>***</w:t>
      </w:r>
      <w:r w:rsidRPr="00D90B9F" w:rsidR="00D90B9F">
        <w:rPr>
          <w:color w:val="000000"/>
          <w:sz w:val="26"/>
          <w:szCs w:val="26"/>
          <w:lang w:bidi="ru-RU"/>
        </w:rPr>
        <w:t>.</w:t>
      </w:r>
      <w:r w:rsidR="00ED221C">
        <w:rPr>
          <w:color w:val="000000"/>
          <w:sz w:val="26"/>
          <w:szCs w:val="26"/>
          <w:lang w:bidi="ru-RU"/>
        </w:rPr>
        <w:t xml:space="preserve">; </w:t>
      </w:r>
      <w:r w:rsidRPr="00D90B9F" w:rsidR="00ED221C">
        <w:rPr>
          <w:color w:val="000000"/>
          <w:sz w:val="26"/>
          <w:szCs w:val="26"/>
          <w:lang w:bidi="ru-RU"/>
        </w:rPr>
        <w:t xml:space="preserve">запрос </w:t>
      </w:r>
      <w:r w:rsidRPr="00D90B9F" w:rsidR="00D90B9F">
        <w:rPr>
          <w:color w:val="000000"/>
          <w:sz w:val="26"/>
          <w:szCs w:val="26"/>
          <w:lang w:bidi="ru-RU"/>
        </w:rPr>
        <w:t xml:space="preserve">Управления о предоставлении информации </w:t>
      </w:r>
      <w:r w:rsidR="00ED221C">
        <w:rPr>
          <w:color w:val="000000"/>
          <w:sz w:val="26"/>
          <w:szCs w:val="26"/>
          <w:lang w:bidi="ru-RU"/>
        </w:rPr>
        <w:t xml:space="preserve">исх. № </w:t>
      </w:r>
      <w:r w:rsidR="00D30E61">
        <w:rPr>
          <w:color w:val="000000"/>
          <w:sz w:val="26"/>
          <w:szCs w:val="26"/>
          <w:lang w:val="uk-UA" w:bidi="ru-RU"/>
        </w:rPr>
        <w:t>***</w:t>
      </w:r>
      <w:r w:rsidR="00ED221C">
        <w:rPr>
          <w:color w:val="000000"/>
          <w:sz w:val="26"/>
          <w:szCs w:val="26"/>
          <w:lang w:bidi="ru-RU"/>
        </w:rPr>
        <w:t xml:space="preserve">; </w:t>
      </w:r>
      <w:r w:rsidRPr="00D90B9F" w:rsidR="00ED221C">
        <w:rPr>
          <w:color w:val="000000"/>
          <w:sz w:val="26"/>
          <w:szCs w:val="26"/>
          <w:lang w:bidi="ru-RU"/>
        </w:rPr>
        <w:t xml:space="preserve">почтовое </w:t>
      </w:r>
      <w:r w:rsidRPr="00D90B9F" w:rsidR="00D90B9F">
        <w:rPr>
          <w:color w:val="000000"/>
          <w:sz w:val="26"/>
          <w:szCs w:val="26"/>
          <w:lang w:bidi="ru-RU"/>
        </w:rPr>
        <w:t>уведомление о вручении запроса «О предоставле</w:t>
      </w:r>
      <w:r w:rsidR="00D90B9F">
        <w:rPr>
          <w:color w:val="000000"/>
          <w:sz w:val="26"/>
          <w:szCs w:val="26"/>
          <w:lang w:bidi="ru-RU"/>
        </w:rPr>
        <w:t xml:space="preserve">нии информации по обращению гр. </w:t>
      </w:r>
      <w:r w:rsidR="00D30E61">
        <w:rPr>
          <w:color w:val="000000"/>
          <w:sz w:val="26"/>
          <w:szCs w:val="26"/>
          <w:lang w:val="uk-UA" w:bidi="ru-RU"/>
        </w:rPr>
        <w:t>***</w:t>
      </w:r>
      <w:r w:rsidRPr="00D90B9F" w:rsidR="00D90B9F">
        <w:rPr>
          <w:color w:val="000000"/>
          <w:sz w:val="26"/>
          <w:szCs w:val="26"/>
          <w:lang w:bidi="ru-RU"/>
        </w:rPr>
        <w:t>.» (почтово</w:t>
      </w:r>
      <w:r w:rsidR="00D90B9F">
        <w:rPr>
          <w:color w:val="000000"/>
          <w:sz w:val="26"/>
          <w:szCs w:val="26"/>
          <w:lang w:bidi="ru-RU"/>
        </w:rPr>
        <w:t xml:space="preserve">е отправление № </w:t>
      </w:r>
      <w:r w:rsidR="00D30E61">
        <w:rPr>
          <w:color w:val="000000"/>
          <w:sz w:val="26"/>
          <w:szCs w:val="26"/>
          <w:lang w:val="uk-UA" w:bidi="ru-RU"/>
        </w:rPr>
        <w:t>***</w:t>
      </w:r>
      <w:r w:rsidR="00D90B9F">
        <w:rPr>
          <w:color w:val="000000"/>
          <w:sz w:val="26"/>
          <w:szCs w:val="26"/>
          <w:lang w:bidi="ru-RU"/>
        </w:rPr>
        <w:t xml:space="preserve">) </w:t>
      </w:r>
      <w:r w:rsidRPr="00465E2F" w:rsidR="00465E2F">
        <w:rPr>
          <w:color w:val="000000"/>
          <w:sz w:val="26"/>
          <w:szCs w:val="26"/>
          <w:lang w:bidi="ru-RU"/>
        </w:rPr>
        <w:t>и другими материалами дела</w:t>
      </w:r>
      <w:r w:rsidRPr="005350FE">
        <w:rPr>
          <w:color w:val="000000"/>
          <w:sz w:val="26"/>
          <w:szCs w:val="26"/>
          <w:lang w:bidi="ru-RU"/>
        </w:rPr>
        <w:t>.</w:t>
      </w:r>
    </w:p>
    <w:p w:rsidR="007861EC" w:rsidRPr="005350FE" w:rsidP="007861EC">
      <w:pPr>
        <w:pStyle w:val="NoSpacing"/>
        <w:ind w:firstLine="567"/>
        <w:jc w:val="both"/>
        <w:rPr>
          <w:sz w:val="26"/>
          <w:szCs w:val="26"/>
        </w:rPr>
      </w:pPr>
      <w:r w:rsidRPr="005350FE">
        <w:rPr>
          <w:sz w:val="26"/>
          <w:szCs w:val="26"/>
        </w:rPr>
        <w:t xml:space="preserve">Исследовав обстоятельства по делу и оценив имеющиеся доказательства в их совокупности, мировой судья квалифицирует бездействие </w:t>
      </w:r>
      <w:r w:rsidRPr="00391EB6" w:rsidR="00DA6F4D">
        <w:rPr>
          <w:color w:val="000000"/>
          <w:sz w:val="26"/>
          <w:szCs w:val="26"/>
          <w:lang w:bidi="ru-RU"/>
        </w:rPr>
        <w:t>Чирко</w:t>
      </w:r>
      <w:r w:rsidRPr="00391EB6" w:rsidR="00DA6F4D">
        <w:rPr>
          <w:color w:val="000000"/>
          <w:sz w:val="26"/>
          <w:szCs w:val="26"/>
          <w:lang w:bidi="ru-RU"/>
        </w:rPr>
        <w:t xml:space="preserve"> Романа Петровича </w:t>
      </w:r>
      <w:r w:rsidRPr="005350FE">
        <w:rPr>
          <w:sz w:val="26"/>
          <w:szCs w:val="26"/>
        </w:rPr>
        <w:t xml:space="preserve">по ст. 19.7 Кодекса Российской Федерации об административных правонарушениях, а именно: непредставление в </w:t>
      </w:r>
      <w:r w:rsidRPr="00ED221C" w:rsidR="00ED221C">
        <w:rPr>
          <w:sz w:val="26"/>
          <w:szCs w:val="26"/>
        </w:rPr>
        <w:t>государственный орган (должностному лицу),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r w:rsidRPr="005350FE">
        <w:rPr>
          <w:sz w:val="26"/>
          <w:szCs w:val="26"/>
        </w:rPr>
        <w:t>.</w:t>
      </w:r>
    </w:p>
    <w:p w:rsidR="007861EC" w:rsidRPr="005350FE" w:rsidP="007861EC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350FE">
        <w:rPr>
          <w:rFonts w:ascii="Times New Roman" w:hAnsi="Times New Roman"/>
          <w:sz w:val="26"/>
          <w:szCs w:val="26"/>
        </w:rPr>
        <w:t xml:space="preserve">Процессуальных нарушений и обстоятельств, исключающих производство по делу, не установлено. Протокол об административном правонарушении составлен с соблюдением требований закона, противоречий не содержит. Права и законные интересы </w:t>
      </w:r>
      <w:r w:rsidRPr="00DA6F4D" w:rsidR="00DA6F4D">
        <w:rPr>
          <w:rFonts w:ascii="Times New Roman" w:hAnsi="Times New Roman"/>
          <w:color w:val="000000"/>
          <w:sz w:val="26"/>
          <w:szCs w:val="26"/>
          <w:lang w:bidi="ru-RU"/>
        </w:rPr>
        <w:t>Чирко</w:t>
      </w:r>
      <w:r w:rsidRPr="00DA6F4D" w:rsidR="00DA6F4D">
        <w:rPr>
          <w:rFonts w:ascii="Times New Roman" w:hAnsi="Times New Roman"/>
          <w:color w:val="000000"/>
          <w:sz w:val="26"/>
          <w:szCs w:val="26"/>
          <w:lang w:bidi="ru-RU"/>
        </w:rPr>
        <w:t xml:space="preserve"> Романа Петровича</w:t>
      </w:r>
      <w:r w:rsidRPr="00391EB6" w:rsidR="00DA6F4D">
        <w:rPr>
          <w:color w:val="000000"/>
          <w:sz w:val="26"/>
          <w:szCs w:val="26"/>
          <w:lang w:bidi="ru-RU"/>
        </w:rPr>
        <w:t xml:space="preserve"> </w:t>
      </w:r>
      <w:r w:rsidRPr="005350FE">
        <w:rPr>
          <w:rFonts w:ascii="Times New Roman" w:hAnsi="Times New Roman"/>
          <w:sz w:val="26"/>
          <w:szCs w:val="26"/>
        </w:rPr>
        <w:t>при составлении протокола об административном правонарушении нарушены не были.</w:t>
      </w:r>
    </w:p>
    <w:p w:rsidR="00465E2F" w:rsidP="007861EC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350FE">
        <w:rPr>
          <w:rFonts w:ascii="Times New Roman" w:hAnsi="Times New Roman"/>
          <w:sz w:val="26"/>
          <w:szCs w:val="26"/>
        </w:rPr>
        <w:t xml:space="preserve">При назначении административного наказания, мировой судья, в соответствии со ст. 4.1 Кодекса Российской Федерации об административных правонарушениях, учитывая общие правила  назначения административного наказания, основанные на принципах справедливости, соразмерности и индивидуализации ответственности, принимая во внимание характер совершенного им административного правонарушения, отсутствие обстоятельств </w:t>
      </w:r>
      <w:r w:rsidRPr="005350FE" w:rsidR="00ED221C">
        <w:rPr>
          <w:rFonts w:ascii="Times New Roman" w:hAnsi="Times New Roman"/>
          <w:sz w:val="26"/>
          <w:szCs w:val="26"/>
        </w:rPr>
        <w:t>смягчающи</w:t>
      </w:r>
      <w:r w:rsidR="00ED221C">
        <w:rPr>
          <w:rFonts w:ascii="Times New Roman" w:hAnsi="Times New Roman"/>
          <w:sz w:val="26"/>
          <w:szCs w:val="26"/>
        </w:rPr>
        <w:t>х и</w:t>
      </w:r>
      <w:r w:rsidRPr="005350FE" w:rsidR="00ED221C">
        <w:rPr>
          <w:rFonts w:ascii="Times New Roman" w:hAnsi="Times New Roman"/>
          <w:sz w:val="26"/>
          <w:szCs w:val="26"/>
        </w:rPr>
        <w:t xml:space="preserve"> </w:t>
      </w:r>
      <w:r w:rsidRPr="005350FE">
        <w:rPr>
          <w:rFonts w:ascii="Times New Roman" w:hAnsi="Times New Roman"/>
          <w:sz w:val="26"/>
          <w:szCs w:val="26"/>
        </w:rPr>
        <w:t xml:space="preserve">отягчающих административную ответственность, считает необходимым назначить наказание в виде </w:t>
      </w:r>
      <w:r w:rsidRPr="00465E2F">
        <w:rPr>
          <w:rFonts w:ascii="Times New Roman" w:hAnsi="Times New Roman"/>
          <w:sz w:val="26"/>
          <w:szCs w:val="26"/>
        </w:rPr>
        <w:t>предупреждени</w:t>
      </w:r>
      <w:r w:rsidR="00ED221C">
        <w:rPr>
          <w:rFonts w:ascii="Times New Roman" w:hAnsi="Times New Roman"/>
          <w:sz w:val="26"/>
          <w:szCs w:val="26"/>
        </w:rPr>
        <w:t>я</w:t>
      </w:r>
      <w:r w:rsidRPr="00465E2F">
        <w:rPr>
          <w:rFonts w:ascii="Times New Roman" w:hAnsi="Times New Roman"/>
          <w:sz w:val="26"/>
          <w:szCs w:val="26"/>
        </w:rPr>
        <w:t>.</w:t>
      </w:r>
    </w:p>
    <w:p w:rsidR="007861EC" w:rsidRPr="005350FE" w:rsidP="007861EC">
      <w:pPr>
        <w:spacing w:after="0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350FE">
        <w:rPr>
          <w:rFonts w:ascii="Times New Roman" w:hAnsi="Times New Roman"/>
          <w:sz w:val="26"/>
          <w:szCs w:val="26"/>
        </w:rPr>
        <w:t xml:space="preserve">Руководствуясь ст. ст. 19.7, 29.10, 29.11 Кодекса Российской Федерации об административных правонарушениях, мировой судья </w:t>
      </w:r>
    </w:p>
    <w:p w:rsidR="007861EC" w:rsidRPr="005350FE" w:rsidP="007861EC">
      <w:pPr>
        <w:spacing w:after="0"/>
        <w:ind w:right="-1"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350FE">
        <w:rPr>
          <w:rFonts w:ascii="Times New Roman" w:hAnsi="Times New Roman"/>
          <w:b/>
          <w:sz w:val="26"/>
          <w:szCs w:val="26"/>
        </w:rPr>
        <w:t>ПОСТАНОВИЛ:</w:t>
      </w:r>
    </w:p>
    <w:p w:rsidR="00465E2F" w:rsidRPr="00465E2F" w:rsidP="00465E2F">
      <w:pPr>
        <w:spacing w:after="0"/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65E2F">
        <w:rPr>
          <w:rFonts w:ascii="Times New Roman" w:hAnsi="Times New Roman"/>
          <w:sz w:val="26"/>
          <w:szCs w:val="26"/>
        </w:rPr>
        <w:t xml:space="preserve">Признать </w:t>
      </w:r>
      <w:r w:rsidRPr="00ED221C" w:rsidR="00DA6F4D">
        <w:rPr>
          <w:rFonts w:ascii="Times New Roman" w:hAnsi="Times New Roman"/>
          <w:b/>
          <w:color w:val="000000"/>
          <w:sz w:val="26"/>
          <w:szCs w:val="26"/>
          <w:lang w:bidi="ru-RU"/>
        </w:rPr>
        <w:t>Чирко</w:t>
      </w:r>
      <w:r w:rsidRPr="00ED221C" w:rsidR="00DA6F4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 Романа Петровича</w:t>
      </w:r>
      <w:r w:rsidRPr="00391EB6" w:rsidR="00DA6F4D">
        <w:rPr>
          <w:color w:val="000000"/>
          <w:sz w:val="26"/>
          <w:szCs w:val="26"/>
          <w:lang w:bidi="ru-RU"/>
        </w:rPr>
        <w:t xml:space="preserve"> </w:t>
      </w:r>
      <w:r w:rsidRPr="00465E2F">
        <w:rPr>
          <w:rFonts w:ascii="Times New Roman" w:hAnsi="Times New Roman"/>
          <w:sz w:val="26"/>
          <w:szCs w:val="26"/>
        </w:rPr>
        <w:t>виновным в совершении административного правонарушения, предусмотренного ст. 19.7 Кодекса Российской Федерации об административных правонарушениях, и назначить ему административное наказание в виде  предупреждения.</w:t>
      </w:r>
    </w:p>
    <w:p w:rsidR="00465E2F" w:rsidRPr="00465E2F" w:rsidP="00465E2F">
      <w:pPr>
        <w:spacing w:after="0"/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65E2F">
        <w:rPr>
          <w:rFonts w:ascii="Times New Roman" w:hAnsi="Times New Roman"/>
          <w:sz w:val="26"/>
          <w:szCs w:val="26"/>
        </w:rPr>
        <w:t>Постановление может быть обжаловано в течение 10 суток со дня вручения или получения его копии в порядке, предусмотренном ст. ст. 30.1, 30.2 Кодекса Российской Федерации об административных правонарушениях.</w:t>
      </w:r>
    </w:p>
    <w:p w:rsidR="00465E2F" w:rsidRPr="00465E2F" w:rsidP="00465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5E2F" w:rsidRPr="00465E2F" w:rsidP="0046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5E2F">
        <w:rPr>
          <w:rFonts w:ascii="Times New Roman" w:hAnsi="Times New Roman"/>
          <w:b/>
          <w:sz w:val="26"/>
          <w:szCs w:val="26"/>
        </w:rPr>
        <w:t>Мировой судья                                                                                        М.М. Апразов</w:t>
      </w:r>
    </w:p>
    <w:p w:rsidR="007861EC" w:rsidRPr="005350FE" w:rsidP="00465E2F">
      <w:pPr>
        <w:spacing w:after="0"/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Sect="00ED221C">
      <w:headerReference w:type="even" r:id="rId4"/>
      <w:headerReference w:type="default" r:id="rId5"/>
      <w:pgSz w:w="11906" w:h="16838"/>
      <w:pgMar w:top="-1276" w:right="709" w:bottom="1134" w:left="1701" w:header="709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ECF" w:rsidP="00FE4E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E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94552472"/>
      <w:docPartObj>
        <w:docPartGallery w:val="Page Numbers (Top of Page)"/>
        <w:docPartUnique/>
      </w:docPartObj>
    </w:sdtPr>
    <w:sdtContent>
      <w:p w:rsidR="007B78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61">
          <w:rPr>
            <w:noProof/>
          </w:rPr>
          <w:t>2</w:t>
        </w:r>
        <w:r>
          <w:fldChar w:fldCharType="end"/>
        </w:r>
      </w:p>
    </w:sdtContent>
  </w:sdt>
  <w:p w:rsidR="00FE4ECF" w:rsidP="00FE4ECF">
    <w:pPr>
      <w:pStyle w:val="Header"/>
      <w:tabs>
        <w:tab w:val="left" w:pos="2204"/>
        <w:tab w:val="left" w:pos="4120"/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B50347"/>
    <w:multiLevelType w:val="multilevel"/>
    <w:tmpl w:val="BD18B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B8927F5"/>
    <w:multiLevelType w:val="multilevel"/>
    <w:tmpl w:val="144275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2">
    <w:nsid w:val="3D1468BF"/>
    <w:multiLevelType w:val="multilevel"/>
    <w:tmpl w:val="82A6BD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9"/>
    <w:rsid w:val="00012E73"/>
    <w:rsid w:val="000C088D"/>
    <w:rsid w:val="000E58CC"/>
    <w:rsid w:val="0010273D"/>
    <w:rsid w:val="001069F5"/>
    <w:rsid w:val="001237DB"/>
    <w:rsid w:val="00143B3E"/>
    <w:rsid w:val="00152667"/>
    <w:rsid w:val="001657C0"/>
    <w:rsid w:val="00190D19"/>
    <w:rsid w:val="00197B96"/>
    <w:rsid w:val="001C2829"/>
    <w:rsid w:val="001C320F"/>
    <w:rsid w:val="001C4E7A"/>
    <w:rsid w:val="001D7303"/>
    <w:rsid w:val="00211C68"/>
    <w:rsid w:val="00282111"/>
    <w:rsid w:val="002838D5"/>
    <w:rsid w:val="00295324"/>
    <w:rsid w:val="002C0AB2"/>
    <w:rsid w:val="002D1317"/>
    <w:rsid w:val="002E0231"/>
    <w:rsid w:val="002E7F16"/>
    <w:rsid w:val="002F787A"/>
    <w:rsid w:val="003523D3"/>
    <w:rsid w:val="003715F2"/>
    <w:rsid w:val="00373BCD"/>
    <w:rsid w:val="00374D46"/>
    <w:rsid w:val="00391EB6"/>
    <w:rsid w:val="003A08FC"/>
    <w:rsid w:val="003A3ECA"/>
    <w:rsid w:val="003B0721"/>
    <w:rsid w:val="003B34C1"/>
    <w:rsid w:val="003D7546"/>
    <w:rsid w:val="003F1352"/>
    <w:rsid w:val="00412BBF"/>
    <w:rsid w:val="00422BA4"/>
    <w:rsid w:val="004275C1"/>
    <w:rsid w:val="00427CF1"/>
    <w:rsid w:val="00434DFA"/>
    <w:rsid w:val="00443D52"/>
    <w:rsid w:val="00445C43"/>
    <w:rsid w:val="00465E2F"/>
    <w:rsid w:val="00482B48"/>
    <w:rsid w:val="0048605F"/>
    <w:rsid w:val="004904F2"/>
    <w:rsid w:val="004C280C"/>
    <w:rsid w:val="004E2E8D"/>
    <w:rsid w:val="004E516F"/>
    <w:rsid w:val="005205F7"/>
    <w:rsid w:val="00522732"/>
    <w:rsid w:val="005350FE"/>
    <w:rsid w:val="00542F8E"/>
    <w:rsid w:val="00544777"/>
    <w:rsid w:val="005450E0"/>
    <w:rsid w:val="00552753"/>
    <w:rsid w:val="00577DF2"/>
    <w:rsid w:val="00580993"/>
    <w:rsid w:val="005C2981"/>
    <w:rsid w:val="005F6133"/>
    <w:rsid w:val="006167EC"/>
    <w:rsid w:val="006476FE"/>
    <w:rsid w:val="00686121"/>
    <w:rsid w:val="00693879"/>
    <w:rsid w:val="00697EA1"/>
    <w:rsid w:val="006B246E"/>
    <w:rsid w:val="006C17F3"/>
    <w:rsid w:val="006D7622"/>
    <w:rsid w:val="007115BC"/>
    <w:rsid w:val="007363E3"/>
    <w:rsid w:val="00736D29"/>
    <w:rsid w:val="00776DAE"/>
    <w:rsid w:val="00780BCE"/>
    <w:rsid w:val="00784BEB"/>
    <w:rsid w:val="007861EC"/>
    <w:rsid w:val="007870F8"/>
    <w:rsid w:val="007A3E8F"/>
    <w:rsid w:val="007B7857"/>
    <w:rsid w:val="007C0903"/>
    <w:rsid w:val="007C757A"/>
    <w:rsid w:val="007E4416"/>
    <w:rsid w:val="007F288F"/>
    <w:rsid w:val="007F306F"/>
    <w:rsid w:val="00834E25"/>
    <w:rsid w:val="008D2F00"/>
    <w:rsid w:val="009113FF"/>
    <w:rsid w:val="00981DC7"/>
    <w:rsid w:val="009842CC"/>
    <w:rsid w:val="00A51970"/>
    <w:rsid w:val="00A93E6A"/>
    <w:rsid w:val="00A9523F"/>
    <w:rsid w:val="00A959D9"/>
    <w:rsid w:val="00AD2871"/>
    <w:rsid w:val="00B02812"/>
    <w:rsid w:val="00B04C89"/>
    <w:rsid w:val="00B11890"/>
    <w:rsid w:val="00B15116"/>
    <w:rsid w:val="00B15C7C"/>
    <w:rsid w:val="00B205A2"/>
    <w:rsid w:val="00B3076A"/>
    <w:rsid w:val="00B607E8"/>
    <w:rsid w:val="00B6294A"/>
    <w:rsid w:val="00B807A8"/>
    <w:rsid w:val="00B80AA9"/>
    <w:rsid w:val="00BA61E8"/>
    <w:rsid w:val="00BB0808"/>
    <w:rsid w:val="00BC1BA7"/>
    <w:rsid w:val="00BC46F2"/>
    <w:rsid w:val="00BC7618"/>
    <w:rsid w:val="00C15DB3"/>
    <w:rsid w:val="00C309D3"/>
    <w:rsid w:val="00C4575B"/>
    <w:rsid w:val="00C507A3"/>
    <w:rsid w:val="00C8796F"/>
    <w:rsid w:val="00CB5435"/>
    <w:rsid w:val="00CD1C3A"/>
    <w:rsid w:val="00CF38A3"/>
    <w:rsid w:val="00D12CB3"/>
    <w:rsid w:val="00D30E61"/>
    <w:rsid w:val="00D5316C"/>
    <w:rsid w:val="00D60BB9"/>
    <w:rsid w:val="00D90B9F"/>
    <w:rsid w:val="00D93550"/>
    <w:rsid w:val="00D95561"/>
    <w:rsid w:val="00DA360B"/>
    <w:rsid w:val="00DA6F4D"/>
    <w:rsid w:val="00DF565A"/>
    <w:rsid w:val="00E11BEC"/>
    <w:rsid w:val="00E17C6B"/>
    <w:rsid w:val="00E20EBB"/>
    <w:rsid w:val="00E57CFB"/>
    <w:rsid w:val="00E60919"/>
    <w:rsid w:val="00E72245"/>
    <w:rsid w:val="00E8352A"/>
    <w:rsid w:val="00E97562"/>
    <w:rsid w:val="00EB3C93"/>
    <w:rsid w:val="00ED221C"/>
    <w:rsid w:val="00EE08AC"/>
    <w:rsid w:val="00EF6F78"/>
    <w:rsid w:val="00F14B1C"/>
    <w:rsid w:val="00F65BD9"/>
    <w:rsid w:val="00FA0984"/>
    <w:rsid w:val="00FB7DF2"/>
    <w:rsid w:val="00FD0EF3"/>
    <w:rsid w:val="00FE4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19"/>
    <w:pPr>
      <w:spacing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919"/>
    <w:rPr>
      <w:strike w:val="0"/>
      <w:dstrike w:val="0"/>
      <w:color w:val="0088CC"/>
      <w:u w:val="none"/>
      <w:effect w:val="none"/>
    </w:rPr>
  </w:style>
  <w:style w:type="paragraph" w:styleId="Header">
    <w:name w:val="header"/>
    <w:basedOn w:val="Normal"/>
    <w:link w:val="a"/>
    <w:uiPriority w:val="99"/>
    <w:rsid w:val="00E6091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0919"/>
    <w:rPr>
      <w:rFonts w:ascii="Cambria" w:eastAsia="Times New Roman" w:hAnsi="Cambria" w:cs="Times New Roman"/>
      <w:lang w:eastAsia="ru-RU"/>
    </w:rPr>
  </w:style>
  <w:style w:type="character" w:styleId="PageNumber">
    <w:name w:val="page number"/>
    <w:basedOn w:val="DefaultParagraphFont"/>
    <w:rsid w:val="00E60919"/>
  </w:style>
  <w:style w:type="character" w:customStyle="1" w:styleId="FontStyle11">
    <w:name w:val="Font Style11"/>
    <w:uiPriority w:val="99"/>
    <w:rsid w:val="00E60919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0"/>
    <w:uiPriority w:val="99"/>
    <w:semiHidden/>
    <w:unhideWhenUsed/>
    <w:rsid w:val="00FB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B7DF2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a1"/>
    <w:uiPriority w:val="99"/>
    <w:unhideWhenUsed/>
    <w:rsid w:val="007F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F306F"/>
    <w:rPr>
      <w:rFonts w:ascii="Cambria" w:eastAsia="Times New Roman" w:hAnsi="Cambria" w:cs="Times New Roman"/>
      <w:lang w:eastAsia="ru-RU"/>
    </w:rPr>
  </w:style>
  <w:style w:type="character" w:customStyle="1" w:styleId="2">
    <w:name w:val="Основной текст (2)_"/>
    <w:basedOn w:val="DefaultParagraphFont"/>
    <w:link w:val="20"/>
    <w:rsid w:val="002F7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F787A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NoSpacing">
    <w:name w:val="No Spacing"/>
    <w:uiPriority w:val="1"/>
    <w:qFormat/>
    <w:rsid w:val="0078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DefaultParagraphFont"/>
    <w:rsid w:val="007861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_"/>
    <w:basedOn w:val="DefaultParagraphFont"/>
    <w:link w:val="60"/>
    <w:rsid w:val="006D76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1pt">
    <w:name w:val="Основной текст (6) + 11 pt;Не полужирный"/>
    <w:basedOn w:val="6"/>
    <w:rsid w:val="006D76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Normal"/>
    <w:link w:val="6"/>
    <w:rsid w:val="006D7622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