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60" w:rsidRPr="004A0A32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30A60">
        <w:rPr>
          <w:rFonts w:ascii="Times New Roman" w:hAnsi="Times New Roman"/>
          <w:b/>
          <w:sz w:val="26"/>
          <w:szCs w:val="26"/>
        </w:rPr>
        <w:t xml:space="preserve">УИД </w:t>
      </w:r>
      <w:r w:rsidRPr="004A0A32">
        <w:rPr>
          <w:rFonts w:ascii="Times New Roman" w:hAnsi="Times New Roman"/>
          <w:b/>
          <w:sz w:val="26"/>
          <w:szCs w:val="26"/>
        </w:rPr>
        <w:t>91</w:t>
      </w:r>
      <w:r w:rsidRPr="00830A60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4A0A32">
        <w:rPr>
          <w:rFonts w:ascii="Times New Roman" w:hAnsi="Times New Roman"/>
          <w:b/>
          <w:sz w:val="26"/>
          <w:szCs w:val="26"/>
        </w:rPr>
        <w:t>00380-01-2021-00354-43</w:t>
      </w:r>
    </w:p>
    <w:p w:rsidR="00E60919" w:rsidRPr="00830A60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30A60">
        <w:rPr>
          <w:rFonts w:ascii="Times New Roman" w:hAnsi="Times New Roman"/>
          <w:b/>
          <w:sz w:val="26"/>
          <w:szCs w:val="26"/>
        </w:rPr>
        <w:t>Дело № 5-38</w:t>
      </w:r>
      <w:r w:rsidRPr="00830A60" w:rsidR="00307C1F">
        <w:rPr>
          <w:rFonts w:ascii="Times New Roman" w:hAnsi="Times New Roman"/>
          <w:b/>
          <w:sz w:val="26"/>
          <w:szCs w:val="26"/>
        </w:rPr>
        <w:t>-11</w:t>
      </w:r>
      <w:r w:rsidRPr="00830A60" w:rsidR="003057FC">
        <w:rPr>
          <w:rFonts w:ascii="Times New Roman" w:hAnsi="Times New Roman"/>
          <w:b/>
          <w:sz w:val="26"/>
          <w:szCs w:val="26"/>
        </w:rPr>
        <w:t>2</w:t>
      </w:r>
      <w:r w:rsidRPr="00830A60">
        <w:rPr>
          <w:rFonts w:ascii="Times New Roman" w:hAnsi="Times New Roman"/>
          <w:b/>
          <w:sz w:val="26"/>
          <w:szCs w:val="26"/>
        </w:rPr>
        <w:t>/202</w:t>
      </w:r>
      <w:r w:rsidRPr="00830A60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07C1F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08 апреля </w:t>
      </w:r>
      <w:r w:rsidRPr="00A70A19" w:rsidR="00742B36">
        <w:rPr>
          <w:rFonts w:ascii="Times New Roman" w:hAnsi="Times New Roman"/>
          <w:sz w:val="26"/>
          <w:szCs w:val="26"/>
        </w:rPr>
        <w:t xml:space="preserve"> 2021</w:t>
      </w:r>
      <w:r w:rsidRPr="00A70A19" w:rsidR="000B13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г. Евпатория, </w:t>
      </w:r>
      <w:r>
        <w:rPr>
          <w:rFonts w:ascii="Times New Roman" w:hAnsi="Times New Roman"/>
          <w:sz w:val="26"/>
          <w:szCs w:val="26"/>
        </w:rPr>
        <w:t>ул. Горького,</w:t>
      </w:r>
      <w:r w:rsidR="004A0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</w:t>
      </w:r>
      <w:r w:rsidR="004A0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10/29</w:t>
      </w:r>
    </w:p>
    <w:p w:rsidR="00E60919" w:rsidRPr="00A70A19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A70A19" w:rsidR="00742B36">
        <w:rPr>
          <w:rStyle w:val="FontStyle11"/>
          <w:sz w:val="26"/>
          <w:szCs w:val="26"/>
        </w:rPr>
        <w:t>Апразов Магомед Магомедрасулович</w:t>
      </w:r>
      <w:r w:rsidRPr="00A70A19">
        <w:rPr>
          <w:rStyle w:val="FontStyle11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A70A1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A70A1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A70A19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b/>
          <w:sz w:val="26"/>
          <w:szCs w:val="26"/>
        </w:rPr>
        <w:t xml:space="preserve"> </w:t>
      </w:r>
      <w:r w:rsidRPr="00A70A19" w:rsidR="00742B36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660253">
        <w:rPr>
          <w:rFonts w:ascii="Times New Roman" w:hAnsi="Times New Roman"/>
          <w:b/>
          <w:sz w:val="26"/>
          <w:szCs w:val="26"/>
        </w:rPr>
        <w:t xml:space="preserve"> </w:t>
      </w:r>
      <w:r w:rsidR="003057FC">
        <w:rPr>
          <w:rFonts w:ascii="Times New Roman" w:hAnsi="Times New Roman"/>
          <w:b/>
          <w:sz w:val="26"/>
          <w:szCs w:val="26"/>
        </w:rPr>
        <w:t>Евтушенко Владислава Александровича</w:t>
      </w:r>
      <w:r w:rsidRPr="00A70A19" w:rsidR="00660253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</w:t>
      </w:r>
      <w:r w:rsidRPr="00A70A19">
        <w:rPr>
          <w:rFonts w:ascii="Times New Roman" w:hAnsi="Times New Roman"/>
          <w:sz w:val="26"/>
          <w:szCs w:val="26"/>
        </w:rPr>
        <w:t>о</w:t>
      </w:r>
      <w:r w:rsidRPr="00A70A19">
        <w:rPr>
          <w:rFonts w:ascii="Times New Roman" w:hAnsi="Times New Roman"/>
          <w:sz w:val="26"/>
          <w:szCs w:val="26"/>
        </w:rPr>
        <w:t xml:space="preserve"> ч.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</w:t>
      </w:r>
      <w:r w:rsidRPr="00A70A19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Евтушенко В.А.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 w:rsidR="00742B36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являясь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262314">
        <w:rPr>
          <w:rFonts w:ascii="Times New Roman" w:hAnsi="Times New Roman"/>
          <w:b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 w:rsidR="00660253">
        <w:rPr>
          <w:rFonts w:ascii="Times New Roman" w:hAnsi="Times New Roman"/>
          <w:sz w:val="26"/>
          <w:szCs w:val="26"/>
        </w:rPr>
        <w:t>«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685CC5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A70A19" w:rsidR="00AA705A">
        <w:rPr>
          <w:rFonts w:ascii="Times New Roman" w:hAnsi="Times New Roman"/>
          <w:sz w:val="26"/>
          <w:szCs w:val="26"/>
        </w:rPr>
        <w:t>да сведения о</w:t>
      </w:r>
      <w:r w:rsidRPr="00A70A19">
        <w:rPr>
          <w:rFonts w:ascii="Times New Roman" w:hAnsi="Times New Roman"/>
          <w:sz w:val="26"/>
          <w:szCs w:val="26"/>
        </w:rPr>
        <w:t xml:space="preserve"> застрахованн</w:t>
      </w:r>
      <w:r w:rsidRPr="00A70A19" w:rsidR="00660253">
        <w:rPr>
          <w:rFonts w:ascii="Times New Roman" w:hAnsi="Times New Roman"/>
          <w:sz w:val="26"/>
          <w:szCs w:val="26"/>
        </w:rPr>
        <w:t>ом</w:t>
      </w:r>
      <w:r w:rsidRPr="00A70A19">
        <w:rPr>
          <w:rFonts w:ascii="Times New Roman" w:hAnsi="Times New Roman"/>
          <w:sz w:val="26"/>
          <w:szCs w:val="26"/>
        </w:rPr>
        <w:t xml:space="preserve"> ли</w:t>
      </w:r>
      <w:r w:rsidRPr="00A70A19" w:rsidR="00AA705A">
        <w:rPr>
          <w:rFonts w:ascii="Times New Roman" w:hAnsi="Times New Roman"/>
          <w:sz w:val="26"/>
          <w:szCs w:val="26"/>
        </w:rPr>
        <w:t>ц</w:t>
      </w:r>
      <w:r w:rsidRPr="00A70A19" w:rsidR="00660253">
        <w:rPr>
          <w:rFonts w:ascii="Times New Roman" w:hAnsi="Times New Roman"/>
          <w:sz w:val="26"/>
          <w:szCs w:val="26"/>
        </w:rPr>
        <w:t>е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Евтушенко Владиславе Александровича </w:t>
      </w:r>
      <w:r w:rsidRPr="00A70A19" w:rsidR="003C74B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(форма СЗВ-М)</w:t>
      </w:r>
      <w:r w:rsidRPr="00A70A19" w:rsidR="003C74B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за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года.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262314">
        <w:rPr>
          <w:rFonts w:ascii="Times New Roman" w:hAnsi="Times New Roman"/>
          <w:b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6C1220">
        <w:rPr>
          <w:rFonts w:ascii="Times New Roman" w:hAnsi="Times New Roman"/>
          <w:sz w:val="26"/>
          <w:szCs w:val="26"/>
        </w:rPr>
        <w:t xml:space="preserve"> «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sz w:val="26"/>
          <w:szCs w:val="26"/>
        </w:rPr>
        <w:t>»</w:t>
      </w:r>
      <w:r w:rsidRPr="00A70A19" w:rsidR="00AA705A">
        <w:rPr>
          <w:rFonts w:ascii="Times New Roman" w:hAnsi="Times New Roman"/>
          <w:sz w:val="26"/>
          <w:szCs w:val="26"/>
        </w:rPr>
        <w:t xml:space="preserve"> 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3057FC">
        <w:rPr>
          <w:rFonts w:ascii="Times New Roman" w:hAnsi="Times New Roman"/>
          <w:sz w:val="26"/>
          <w:szCs w:val="26"/>
        </w:rPr>
        <w:t>Евтушенко В.А.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A70A19">
        <w:rPr>
          <w:rFonts w:ascii="Times New Roman" w:hAnsi="Times New Roman"/>
          <w:sz w:val="26"/>
          <w:szCs w:val="26"/>
        </w:rPr>
        <w:t>на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123C47">
        <w:rPr>
          <w:rFonts w:ascii="Times New Roman" w:hAnsi="Times New Roman"/>
          <w:sz w:val="26"/>
          <w:szCs w:val="26"/>
        </w:rPr>
        <w:t xml:space="preserve"> д</w:t>
      </w:r>
      <w:r w:rsidRPr="00A70A19" w:rsidR="00660253">
        <w:rPr>
          <w:rFonts w:ascii="Times New Roman" w:hAnsi="Times New Roman"/>
          <w:sz w:val="26"/>
          <w:szCs w:val="26"/>
        </w:rPr>
        <w:t>ней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6C1220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A70A19" w:rsidR="00AA705A">
        <w:rPr>
          <w:rFonts w:ascii="Times New Roman" w:hAnsi="Times New Roman"/>
          <w:sz w:val="26"/>
          <w:szCs w:val="26"/>
        </w:rPr>
        <w:t>–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час</w:t>
      </w:r>
      <w:r w:rsidR="00A70A19">
        <w:rPr>
          <w:rFonts w:ascii="Times New Roman" w:hAnsi="Times New Roman"/>
          <w:sz w:val="26"/>
          <w:szCs w:val="26"/>
        </w:rPr>
        <w:t>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A70A19">
        <w:rPr>
          <w:rFonts w:ascii="Times New Roman" w:hAnsi="Times New Roman"/>
          <w:sz w:val="26"/>
          <w:szCs w:val="26"/>
        </w:rPr>
        <w:t>м</w:t>
      </w:r>
      <w:r w:rsidR="00A70A19">
        <w:rPr>
          <w:rFonts w:ascii="Times New Roman" w:hAnsi="Times New Roman"/>
          <w:sz w:val="26"/>
          <w:szCs w:val="26"/>
        </w:rPr>
        <w:t xml:space="preserve">ин.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AA705A">
        <w:rPr>
          <w:rFonts w:ascii="Times New Roman" w:hAnsi="Times New Roman"/>
          <w:sz w:val="26"/>
          <w:szCs w:val="26"/>
        </w:rPr>
        <w:t>г</w:t>
      </w:r>
      <w:r w:rsidRPr="00A70A19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>.</w:t>
      </w:r>
    </w:p>
    <w:p w:rsidR="00FF4C45" w:rsidP="00660253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="00262314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 </w:t>
      </w:r>
      <w:r w:rsidR="00262314">
        <w:rPr>
          <w:b/>
          <w:sz w:val="26"/>
          <w:szCs w:val="26"/>
        </w:rPr>
        <w:t>***</w:t>
      </w:r>
      <w:r w:rsidRPr="00A70A19" w:rsidR="00262314"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«</w:t>
      </w:r>
      <w:r w:rsidR="00262314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» </w:t>
      </w:r>
      <w:r w:rsidR="003057FC">
        <w:rPr>
          <w:sz w:val="26"/>
          <w:szCs w:val="26"/>
        </w:rPr>
        <w:t>Евтушенко В.А.</w:t>
      </w:r>
      <w:r w:rsidRPr="00A70A19">
        <w:rPr>
          <w:sz w:val="26"/>
          <w:szCs w:val="26"/>
        </w:rPr>
        <w:t xml:space="preserve"> не явился, о времени и месте рассмотрения дела извещен в установленном порядке, заявлений об отложении рассмотрения дела не представил. </w:t>
      </w:r>
    </w:p>
    <w:p w:rsidR="00FF4C45" w:rsidP="0066025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Направил в адрес суда ходатайство о прекращении производства по делу </w:t>
      </w:r>
      <w:r w:rsidRPr="00FF4C45">
        <w:rPr>
          <w:sz w:val="26"/>
          <w:szCs w:val="26"/>
        </w:rPr>
        <w:t>об административн</w:t>
      </w:r>
      <w:r>
        <w:rPr>
          <w:sz w:val="26"/>
          <w:szCs w:val="26"/>
        </w:rPr>
        <w:t xml:space="preserve">ом </w:t>
      </w:r>
      <w:r w:rsidRPr="00FF4C45">
        <w:rPr>
          <w:sz w:val="26"/>
          <w:szCs w:val="26"/>
        </w:rPr>
        <w:t>правонарушени</w:t>
      </w:r>
      <w:r>
        <w:rPr>
          <w:sz w:val="26"/>
          <w:szCs w:val="26"/>
        </w:rPr>
        <w:t xml:space="preserve">и в связи с малозначительностью административного правонарушения, так как в связи с ограничениями </w:t>
      </w:r>
      <w:r>
        <w:rPr>
          <w:rFonts w:eastAsiaTheme="minorHAnsi"/>
          <w:sz w:val="26"/>
          <w:szCs w:val="26"/>
          <w:lang w:eastAsia="en-US"/>
        </w:rPr>
        <w:t xml:space="preserve">направленными на противодействие распространению на территории Российской Федерации новой </w:t>
      </w:r>
      <w:r>
        <w:rPr>
          <w:rFonts w:eastAsiaTheme="minorHAnsi"/>
          <w:sz w:val="26"/>
          <w:szCs w:val="26"/>
          <w:lang w:eastAsia="en-US"/>
        </w:rPr>
        <w:t>коронавирусной</w:t>
      </w:r>
      <w:r>
        <w:rPr>
          <w:rFonts w:eastAsiaTheme="minorHAnsi"/>
          <w:sz w:val="26"/>
          <w:szCs w:val="26"/>
          <w:lang w:eastAsia="en-US"/>
        </w:rPr>
        <w:t xml:space="preserve"> инфекции (COVID-19)</w:t>
      </w:r>
      <w:r>
        <w:rPr>
          <w:sz w:val="26"/>
          <w:szCs w:val="26"/>
        </w:rPr>
        <w:t>, руководство деятельностью предприятия было затруднительным, так как иных работников в период указанных ограничений на предприятии не было.</w:t>
      </w:r>
      <w:r>
        <w:rPr>
          <w:sz w:val="26"/>
          <w:szCs w:val="26"/>
        </w:rPr>
        <w:t xml:space="preserve"> </w:t>
      </w:r>
      <w:r w:rsidRPr="00B80AA9">
        <w:rPr>
          <w:sz w:val="26"/>
          <w:szCs w:val="26"/>
        </w:rPr>
        <w:t xml:space="preserve">Срок предоставления сведений </w:t>
      </w:r>
      <w:r>
        <w:rPr>
          <w:sz w:val="26"/>
          <w:szCs w:val="26"/>
        </w:rPr>
        <w:t xml:space="preserve">в связи с ограничениями </w:t>
      </w:r>
      <w:r>
        <w:rPr>
          <w:rFonts w:eastAsiaTheme="minorHAnsi"/>
          <w:sz w:val="26"/>
          <w:szCs w:val="26"/>
          <w:lang w:eastAsia="en-US"/>
        </w:rPr>
        <w:t xml:space="preserve">направленными на противодействие распространению на территории Российской Федерации новой </w:t>
      </w:r>
      <w:r>
        <w:rPr>
          <w:rFonts w:eastAsiaTheme="minorHAnsi"/>
          <w:sz w:val="26"/>
          <w:szCs w:val="26"/>
          <w:lang w:eastAsia="en-US"/>
        </w:rPr>
        <w:t>коронавирусной</w:t>
      </w:r>
      <w:r>
        <w:rPr>
          <w:rFonts w:eastAsiaTheme="minorHAnsi"/>
          <w:sz w:val="26"/>
          <w:szCs w:val="26"/>
          <w:lang w:eastAsia="en-US"/>
        </w:rPr>
        <w:t xml:space="preserve"> инфекции (COVID-19)</w:t>
      </w:r>
      <w:r>
        <w:rPr>
          <w:sz w:val="26"/>
          <w:szCs w:val="26"/>
        </w:rPr>
        <w:t xml:space="preserve">, был </w:t>
      </w:r>
      <w:r w:rsidRPr="00B80AA9">
        <w:rPr>
          <w:sz w:val="26"/>
          <w:szCs w:val="26"/>
        </w:rPr>
        <w:t xml:space="preserve">нарушен </w:t>
      </w:r>
      <w:r w:rsidRPr="00B80AA9">
        <w:rPr>
          <w:sz w:val="26"/>
          <w:szCs w:val="26"/>
        </w:rPr>
        <w:t>на</w:t>
      </w:r>
      <w:r w:rsidRPr="00B80AA9">
        <w:rPr>
          <w:sz w:val="26"/>
          <w:szCs w:val="26"/>
        </w:rPr>
        <w:t xml:space="preserve"> </w:t>
      </w:r>
      <w:r w:rsidR="00262314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дней.</w:t>
      </w:r>
    </w:p>
    <w:p w:rsidR="00660253" w:rsidP="00660253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A43202">
        <w:rPr>
          <w:sz w:val="26"/>
          <w:szCs w:val="26"/>
        </w:rPr>
        <w:t>Евтушенко В.А.</w:t>
      </w:r>
    </w:p>
    <w:p w:rsidR="00A43202" w:rsidRPr="00A70A19" w:rsidP="0066025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="00262314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 </w:t>
      </w:r>
      <w:r w:rsidR="00262314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 «</w:t>
      </w:r>
      <w:r w:rsidR="00262314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Евтушенко В.А. – </w:t>
      </w:r>
      <w:r w:rsidR="00262314">
        <w:rPr>
          <w:b/>
          <w:sz w:val="26"/>
          <w:szCs w:val="26"/>
        </w:rPr>
        <w:t>***</w:t>
      </w:r>
      <w:r>
        <w:rPr>
          <w:sz w:val="26"/>
          <w:szCs w:val="26"/>
        </w:rPr>
        <w:t>. в судебном заседании пояснил, что его доверитель вину признает, раскаивается в содеянном.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Pr="00FF4C45">
        <w:rPr>
          <w:rFonts w:ascii="Times New Roman" w:hAnsi="Times New Roman"/>
          <w:sz w:val="26"/>
          <w:szCs w:val="26"/>
        </w:rPr>
        <w:t>представител</w:t>
      </w:r>
      <w:r>
        <w:rPr>
          <w:rFonts w:ascii="Times New Roman" w:hAnsi="Times New Roman"/>
          <w:sz w:val="26"/>
          <w:szCs w:val="26"/>
        </w:rPr>
        <w:t>я</w:t>
      </w:r>
      <w:r w:rsidRPr="00FF4C45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FF4C45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FF4C45">
        <w:rPr>
          <w:rFonts w:ascii="Times New Roman" w:hAnsi="Times New Roman"/>
          <w:sz w:val="26"/>
          <w:szCs w:val="26"/>
        </w:rPr>
        <w:t xml:space="preserve"> «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FF4C45">
        <w:rPr>
          <w:rFonts w:ascii="Times New Roman" w:hAnsi="Times New Roman"/>
          <w:sz w:val="26"/>
          <w:szCs w:val="26"/>
        </w:rPr>
        <w:t xml:space="preserve">» Евтушенко В.А. –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исследовав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 </w:t>
      </w:r>
      <w:r w:rsidR="00A43202">
        <w:rPr>
          <w:rFonts w:ascii="Times New Roman" w:hAnsi="Times New Roman"/>
          <w:sz w:val="26"/>
          <w:szCs w:val="26"/>
        </w:rPr>
        <w:t>Евтушенко В.А.</w:t>
      </w:r>
      <w:r w:rsidRPr="00A70A19">
        <w:rPr>
          <w:rFonts w:ascii="Times New Roman" w:hAnsi="Times New Roman"/>
          <w:sz w:val="26"/>
          <w:szCs w:val="26"/>
        </w:rPr>
        <w:t xml:space="preserve">, как 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A43202">
        <w:rPr>
          <w:sz w:val="26"/>
          <w:szCs w:val="26"/>
        </w:rPr>
        <w:t xml:space="preserve"> «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A43202">
        <w:rPr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правонарушения), </w:t>
      </w:r>
      <w:r w:rsidRPr="00A70A19">
        <w:rPr>
          <w:rFonts w:ascii="Times New Roman" w:hAnsi="Times New Roman"/>
          <w:sz w:val="26"/>
          <w:szCs w:val="26"/>
        </w:rPr>
        <w:t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</w:t>
      </w:r>
      <w:r w:rsidRPr="00A70A19">
        <w:rPr>
          <w:rFonts w:ascii="Times New Roman" w:hAnsi="Times New Roman"/>
          <w:sz w:val="26"/>
          <w:szCs w:val="26"/>
        </w:rPr>
        <w:t xml:space="preserve">,  сведений о  застрахованном лице </w:t>
      </w:r>
      <w:r w:rsidR="00A43202">
        <w:rPr>
          <w:rFonts w:ascii="Times New Roman" w:hAnsi="Times New Roman"/>
          <w:sz w:val="26"/>
          <w:szCs w:val="26"/>
        </w:rPr>
        <w:t>Евтушенко В.А.</w:t>
      </w:r>
      <w:r w:rsidRPr="00A70A19" w:rsidR="00B672FD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(форма СЗВ-М) </w:t>
      </w:r>
      <w:r w:rsidRPr="00A70A19">
        <w:rPr>
          <w:rFonts w:ascii="Times New Roman" w:hAnsi="Times New Roman"/>
          <w:sz w:val="26"/>
          <w:szCs w:val="26"/>
        </w:rPr>
        <w:t>за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Вина </w:t>
      </w:r>
      <w:r w:rsidR="00A43202">
        <w:rPr>
          <w:rFonts w:ascii="Times New Roman" w:hAnsi="Times New Roman"/>
          <w:sz w:val="26"/>
          <w:szCs w:val="26"/>
        </w:rPr>
        <w:t>Евтушенко В.А.</w:t>
      </w:r>
      <w:r w:rsidRPr="00A70A19" w:rsidR="00B672FD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от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выпиской из Единого государственного реестра юридических лиц, сведениями о застрахованных лицах (форма СЗВ-М) за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 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 w:rsidR="00A70A19"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 w:rsidR="00A70A19"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 w:rsidR="00A70A19">
        <w:rPr>
          <w:rFonts w:ascii="Times New Roman" w:hAnsi="Times New Roman"/>
          <w:sz w:val="26"/>
          <w:szCs w:val="26"/>
        </w:rPr>
        <w:t xml:space="preserve"> -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уведомлением </w:t>
      </w:r>
      <w:r w:rsidR="00307C1F">
        <w:rPr>
          <w:rFonts w:ascii="Times New Roman" w:hAnsi="Times New Roman"/>
          <w:sz w:val="26"/>
          <w:szCs w:val="26"/>
        </w:rPr>
        <w:t>о составлении протокола №</w:t>
      </w:r>
      <w:r w:rsidR="00A43202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>/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 xml:space="preserve">от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>г.,</w:t>
      </w:r>
      <w:r w:rsidR="00A43202">
        <w:rPr>
          <w:rFonts w:ascii="Times New Roman" w:hAnsi="Times New Roman"/>
          <w:sz w:val="26"/>
          <w:szCs w:val="26"/>
        </w:rPr>
        <w:t xml:space="preserve"> </w:t>
      </w:r>
      <w:r w:rsidR="00685CC5">
        <w:rPr>
          <w:rFonts w:ascii="Times New Roman" w:hAnsi="Times New Roman"/>
          <w:sz w:val="26"/>
          <w:szCs w:val="26"/>
        </w:rPr>
        <w:t>сведениями о застрахованных лицах</w:t>
      </w:r>
      <w:r w:rsidRPr="00A43202" w:rsidR="00A43202">
        <w:rPr>
          <w:rFonts w:ascii="Times New Roman" w:hAnsi="Times New Roman"/>
          <w:sz w:val="26"/>
          <w:szCs w:val="26"/>
        </w:rPr>
        <w:t xml:space="preserve"> </w:t>
      </w:r>
      <w:r w:rsidRPr="00A70A19" w:rsidR="00A43202">
        <w:rPr>
          <w:rFonts w:ascii="Times New Roman" w:hAnsi="Times New Roman"/>
          <w:sz w:val="26"/>
          <w:szCs w:val="26"/>
        </w:rPr>
        <w:t>с указанием формы «</w:t>
      </w:r>
      <w:r w:rsidRPr="00A70A19" w:rsidR="00A43202">
        <w:rPr>
          <w:rFonts w:ascii="Times New Roman" w:hAnsi="Times New Roman"/>
          <w:sz w:val="26"/>
          <w:szCs w:val="26"/>
        </w:rPr>
        <w:t>исх</w:t>
      </w:r>
      <w:r w:rsidRPr="00A70A19" w:rsidR="00A43202">
        <w:rPr>
          <w:rFonts w:ascii="Times New Roman" w:hAnsi="Times New Roman"/>
          <w:sz w:val="26"/>
          <w:szCs w:val="26"/>
        </w:rPr>
        <w:t>»</w:t>
      </w:r>
      <w:r w:rsidR="00A43202">
        <w:rPr>
          <w:rFonts w:ascii="Times New Roman" w:hAnsi="Times New Roman"/>
          <w:sz w:val="26"/>
          <w:szCs w:val="26"/>
        </w:rPr>
        <w:t>, извещением о доставке</w:t>
      </w:r>
      <w:r w:rsidR="00A43202">
        <w:rPr>
          <w:rFonts w:ascii="Times New Roman" w:hAnsi="Times New Roman"/>
          <w:sz w:val="26"/>
          <w:szCs w:val="26"/>
        </w:rPr>
        <w:t>, согласно которого</w:t>
      </w:r>
      <w:r w:rsidRPr="00A70A19" w:rsidR="00A43202">
        <w:rPr>
          <w:rFonts w:ascii="Times New Roman" w:hAnsi="Times New Roman"/>
          <w:sz w:val="26"/>
          <w:szCs w:val="26"/>
        </w:rPr>
        <w:t xml:space="preserve"> дат</w:t>
      </w:r>
      <w:r w:rsidR="00A43202">
        <w:rPr>
          <w:rFonts w:ascii="Times New Roman" w:hAnsi="Times New Roman"/>
          <w:sz w:val="26"/>
          <w:szCs w:val="26"/>
        </w:rPr>
        <w:t>а</w:t>
      </w:r>
      <w:r w:rsidRPr="00A70A19" w:rsidR="00A43202">
        <w:rPr>
          <w:rFonts w:ascii="Times New Roman" w:hAnsi="Times New Roman"/>
          <w:sz w:val="26"/>
          <w:szCs w:val="26"/>
        </w:rPr>
        <w:t xml:space="preserve"> получения органом</w:t>
      </w:r>
      <w:r w:rsidR="00A43202">
        <w:rPr>
          <w:rFonts w:ascii="Times New Roman" w:hAnsi="Times New Roman"/>
          <w:sz w:val="26"/>
          <w:szCs w:val="26"/>
        </w:rPr>
        <w:t xml:space="preserve"> –</w:t>
      </w:r>
      <w:r w:rsidRPr="00A70A19" w:rsidR="00A43202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A43202">
        <w:rPr>
          <w:rFonts w:ascii="Times New Roman" w:hAnsi="Times New Roman"/>
          <w:sz w:val="26"/>
          <w:szCs w:val="26"/>
        </w:rPr>
        <w:t>г.</w:t>
      </w:r>
      <w:r w:rsidR="00A43202">
        <w:rPr>
          <w:rFonts w:ascii="Times New Roman" w:hAnsi="Times New Roman"/>
          <w:sz w:val="26"/>
          <w:szCs w:val="26"/>
        </w:rPr>
        <w:t xml:space="preserve">, </w:t>
      </w:r>
      <w:r w:rsidRPr="00A70A19" w:rsidR="00307C1F">
        <w:rPr>
          <w:rFonts w:ascii="Times New Roman" w:hAnsi="Times New Roman"/>
          <w:sz w:val="26"/>
          <w:szCs w:val="26"/>
        </w:rPr>
        <w:t xml:space="preserve">уведомлением </w:t>
      </w:r>
      <w:r w:rsidRPr="00A70A19">
        <w:rPr>
          <w:rFonts w:ascii="Times New Roman" w:hAnsi="Times New Roman"/>
          <w:sz w:val="26"/>
          <w:szCs w:val="26"/>
        </w:rPr>
        <w:t xml:space="preserve">о регистрации юридического лица в территориальном органе ПФ РФ от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</w:t>
      </w:r>
      <w:r w:rsidR="00307C1F">
        <w:rPr>
          <w:rFonts w:ascii="Times New Roman" w:hAnsi="Times New Roman"/>
          <w:sz w:val="26"/>
          <w:szCs w:val="26"/>
        </w:rPr>
        <w:t>, выпиской  из ЕГРЮЛ.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A43202">
        <w:rPr>
          <w:rFonts w:ascii="Times New Roman" w:hAnsi="Times New Roman"/>
          <w:sz w:val="26"/>
          <w:szCs w:val="26"/>
        </w:rPr>
        <w:t>Евтушенко В.А.</w:t>
      </w:r>
      <w:r w:rsidRPr="00A70A19">
        <w:rPr>
          <w:rFonts w:ascii="Times New Roman" w:hAnsi="Times New Roman"/>
          <w:sz w:val="26"/>
          <w:szCs w:val="26"/>
        </w:rPr>
        <w:t xml:space="preserve">, как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="00685CC5">
        <w:rPr>
          <w:rFonts w:ascii="Times New Roman" w:hAnsi="Times New Roman"/>
          <w:sz w:val="26"/>
          <w:szCs w:val="26"/>
        </w:rPr>
        <w:t xml:space="preserve"> </w:t>
      </w:r>
      <w:r w:rsidRPr="00A70A19" w:rsidR="00685CC5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FF66C6" w:rsidP="00FF6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</w:t>
      </w:r>
      <w:r w:rsidRPr="00B11890">
        <w:rPr>
          <w:rFonts w:ascii="Times New Roman" w:hAnsi="Times New Roman"/>
          <w:sz w:val="26"/>
          <w:szCs w:val="26"/>
        </w:rPr>
        <w:t>статья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7035">
        <w:rPr>
          <w:rFonts w:ascii="Times New Roman" w:hAnsi="Times New Roman"/>
          <w:sz w:val="26"/>
          <w:szCs w:val="26"/>
        </w:rPr>
        <w:t xml:space="preserve">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5E7035">
        <w:rPr>
          <w:rFonts w:ascii="Times New Roman" w:hAnsi="Times New Roman"/>
          <w:sz w:val="26"/>
          <w:szCs w:val="26"/>
        </w:rPr>
        <w:t xml:space="preserve">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5E7035">
          <w:rPr>
            <w:rFonts w:ascii="Times New Roman" w:hAnsi="Times New Roman"/>
            <w:sz w:val="26"/>
            <w:szCs w:val="26"/>
          </w:rPr>
          <w:t>раздела II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</w:t>
      </w:r>
      <w:r w:rsidRPr="005E7035">
        <w:rPr>
          <w:rFonts w:ascii="Times New Roman" w:hAnsi="Times New Roman"/>
          <w:sz w:val="26"/>
          <w:szCs w:val="2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5E7035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5E7035">
          <w:rPr>
            <w:rFonts w:ascii="Times New Roman" w:hAnsi="Times New Roman"/>
            <w:sz w:val="26"/>
            <w:szCs w:val="26"/>
          </w:rPr>
          <w:t>частью 2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настоящей статьи. </w:t>
      </w:r>
    </w:p>
    <w:p w:rsidR="00FF66C6" w:rsidRPr="00A70A19" w:rsidP="00FF6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F66C6" w:rsidP="00FF6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>***</w:t>
      </w:r>
      <w:r w:rsidRPr="005E7035">
        <w:rPr>
          <w:rFonts w:ascii="Times New Roman" w:hAnsi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/>
          <w:sz w:val="26"/>
          <w:szCs w:val="26"/>
        </w:rPr>
        <w:t xml:space="preserve">Евтушенко В.А.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  <w:r w:rsidRPr="004A0A32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sz w:val="26"/>
          <w:szCs w:val="26"/>
        </w:rPr>
        <w:t>микропредприятием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E7035">
        <w:rPr>
          <w:rFonts w:ascii="Times New Roman" w:hAnsi="Times New Roman"/>
          <w:sz w:val="26"/>
          <w:szCs w:val="26"/>
        </w:rPr>
        <w:t>что подтверждено сведениями Единого государственного реестра субъектов малого и среднего предпринимательства.</w:t>
      </w:r>
    </w:p>
    <w:p w:rsidR="00FF66C6" w:rsidRPr="00A70A19" w:rsidP="00FF6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Санкция ст. 15.33.2 КоАП РФ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 xml:space="preserve"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</w:t>
      </w:r>
      <w:r w:rsidRPr="00A70A19">
        <w:rPr>
          <w:rFonts w:ascii="Times New Roman" w:hAnsi="Times New Roman"/>
          <w:sz w:val="26"/>
          <w:szCs w:val="26"/>
        </w:rPr>
        <w:t>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FF66C6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66C6" w:rsidRPr="00FF66C6" w:rsidP="00FF6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66C6">
        <w:rPr>
          <w:rFonts w:ascii="Times New Roman" w:hAnsi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FF66C6" w:rsidRPr="00FF66C6" w:rsidP="00FF6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66C6">
        <w:rPr>
          <w:rFonts w:ascii="Times New Roman" w:hAnsi="Times New Roman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FF66C6">
        <w:rPr>
          <w:rFonts w:ascii="Times New Roman" w:hAnsi="Times New Roman"/>
          <w:sz w:val="26"/>
          <w:szCs w:val="26"/>
        </w:rPr>
        <w:t xml:space="preserve"> </w:t>
      </w:r>
      <w:r w:rsidRPr="00FF66C6">
        <w:rPr>
          <w:rFonts w:ascii="Times New Roman" w:hAnsi="Times New Roman"/>
          <w:sz w:val="26"/>
          <w:szCs w:val="26"/>
        </w:rPr>
        <w:t>представляющее</w:t>
      </w:r>
      <w:r w:rsidRPr="00FF66C6">
        <w:rPr>
          <w:rFonts w:ascii="Times New Roman" w:hAnsi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FF66C6" w:rsidP="00FF6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66C6"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FF66C6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Евтушенко В.А. </w:t>
      </w:r>
      <w:r w:rsidRPr="00FF66C6">
        <w:rPr>
          <w:rFonts w:ascii="Times New Roman" w:hAnsi="Times New Roman"/>
          <w:sz w:val="26"/>
          <w:szCs w:val="26"/>
        </w:rPr>
        <w:t xml:space="preserve">мировым судьей учитывается что, вина </w:t>
      </w:r>
      <w:r>
        <w:rPr>
          <w:rFonts w:ascii="Times New Roman" w:hAnsi="Times New Roman"/>
          <w:sz w:val="26"/>
          <w:szCs w:val="26"/>
        </w:rPr>
        <w:t>Евтушенко В.А.</w:t>
      </w:r>
      <w:r w:rsidRPr="00FF66C6">
        <w:rPr>
          <w:rFonts w:ascii="Times New Roman" w:hAnsi="Times New Roman"/>
          <w:sz w:val="26"/>
          <w:szCs w:val="26"/>
        </w:rPr>
        <w:t>, в совершении инкриминируемого деяния минимальна, срок предоставления сведений нарушен на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дней</w:t>
      </w:r>
      <w:r w:rsidRPr="00FF66C6">
        <w:rPr>
          <w:rFonts w:ascii="Times New Roman" w:hAnsi="Times New Roman"/>
          <w:sz w:val="26"/>
          <w:szCs w:val="26"/>
        </w:rPr>
        <w:t xml:space="preserve">, с учетом того, что </w:t>
      </w:r>
      <w:r>
        <w:rPr>
          <w:rFonts w:ascii="Times New Roman" w:hAnsi="Times New Roman"/>
          <w:sz w:val="26"/>
          <w:szCs w:val="26"/>
        </w:rPr>
        <w:t>нарушению срока способствовали введенные о</w:t>
      </w:r>
      <w:r w:rsidRPr="00FF66C6">
        <w:rPr>
          <w:rFonts w:ascii="Times New Roman" w:hAnsi="Times New Roman"/>
          <w:sz w:val="26"/>
          <w:szCs w:val="26"/>
        </w:rPr>
        <w:t>граничения</w:t>
      </w:r>
      <w:r>
        <w:rPr>
          <w:rFonts w:ascii="Times New Roman" w:hAnsi="Times New Roman"/>
          <w:sz w:val="26"/>
          <w:szCs w:val="26"/>
        </w:rPr>
        <w:t>,</w:t>
      </w:r>
      <w:r w:rsidRPr="00FF66C6">
        <w:rPr>
          <w:rFonts w:ascii="Times New Roman" w:hAnsi="Times New Roman"/>
          <w:sz w:val="26"/>
          <w:szCs w:val="26"/>
        </w:rPr>
        <w:t xml:space="preserve"> направленны</w:t>
      </w:r>
      <w:r>
        <w:rPr>
          <w:rFonts w:ascii="Times New Roman" w:hAnsi="Times New Roman"/>
          <w:sz w:val="26"/>
          <w:szCs w:val="26"/>
        </w:rPr>
        <w:t>е</w:t>
      </w:r>
      <w:r w:rsidRPr="00FF66C6">
        <w:rPr>
          <w:rFonts w:ascii="Times New Roman" w:hAnsi="Times New Roman"/>
          <w:sz w:val="26"/>
          <w:szCs w:val="26"/>
        </w:rPr>
        <w:t xml:space="preserve"> на противодействие распространению на территории Российской Федерации новой </w:t>
      </w:r>
      <w:r w:rsidRPr="00FF66C6">
        <w:rPr>
          <w:rFonts w:ascii="Times New Roman" w:hAnsi="Times New Roman"/>
          <w:sz w:val="26"/>
          <w:szCs w:val="26"/>
        </w:rPr>
        <w:t>коронавирусной</w:t>
      </w:r>
      <w:r w:rsidRPr="00FF66C6">
        <w:rPr>
          <w:rFonts w:ascii="Times New Roman" w:hAnsi="Times New Roman"/>
          <w:sz w:val="26"/>
          <w:szCs w:val="26"/>
        </w:rPr>
        <w:t xml:space="preserve"> инфекции (COVID-19), общественно опасных последствий в результате совершенного деяния не наступило, 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также с учетом </w:t>
      </w:r>
      <w:r w:rsidRPr="00FF66C6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смягчающи</w:t>
      </w:r>
      <w:r>
        <w:rPr>
          <w:rFonts w:ascii="Times New Roman" w:hAnsi="Times New Roman"/>
          <w:sz w:val="26"/>
          <w:szCs w:val="26"/>
        </w:rPr>
        <w:t>х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административную ответственность: признание вины, раскаяние, наличие на </w:t>
      </w:r>
      <w:r>
        <w:rPr>
          <w:rFonts w:ascii="Times New Roman" w:hAnsi="Times New Roman"/>
          <w:sz w:val="26"/>
          <w:szCs w:val="26"/>
        </w:rPr>
        <w:t xml:space="preserve">иждивении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малолетних детей, отсутствие </w:t>
      </w:r>
      <w:r w:rsidRPr="00FF66C6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ответственность, ранее к административной ответственности за аналогичные правонарушения </w:t>
      </w:r>
      <w:r>
        <w:rPr>
          <w:rFonts w:ascii="Times New Roman" w:hAnsi="Times New Roman"/>
          <w:sz w:val="26"/>
          <w:szCs w:val="26"/>
        </w:rPr>
        <w:t xml:space="preserve">Евтушенко В.А. </w:t>
      </w:r>
      <w:r w:rsidRPr="00FF66C6">
        <w:rPr>
          <w:rFonts w:ascii="Times New Roman" w:hAnsi="Times New Roman"/>
          <w:sz w:val="26"/>
          <w:szCs w:val="26"/>
        </w:rPr>
        <w:t xml:space="preserve">не привлекался, указанное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</w:t>
      </w:r>
      <w:r w:rsidRPr="00FF66C6">
        <w:rPr>
          <w:rFonts w:ascii="Times New Roman" w:hAnsi="Times New Roman"/>
          <w:sz w:val="26"/>
          <w:szCs w:val="26"/>
        </w:rPr>
        <w:t>находит возможным освободить</w:t>
      </w:r>
      <w:r w:rsidRPr="00FF66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Евтушенко В.А. </w:t>
      </w:r>
      <w:r w:rsidRPr="00FF66C6">
        <w:rPr>
          <w:rFonts w:ascii="Times New Roman" w:hAnsi="Times New Roman"/>
          <w:sz w:val="26"/>
          <w:szCs w:val="26"/>
        </w:rPr>
        <w:t>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Руководствуясь ст. ст. </w:t>
      </w:r>
      <w:r w:rsidRPr="00B72A2E" w:rsidR="003D1C32">
        <w:rPr>
          <w:rFonts w:ascii="Times New Roman" w:hAnsi="Times New Roman"/>
          <w:sz w:val="26"/>
          <w:szCs w:val="26"/>
        </w:rPr>
        <w:t xml:space="preserve">2.9, </w:t>
      </w:r>
      <w:r w:rsidRPr="00A70A19">
        <w:rPr>
          <w:rFonts w:ascii="Times New Roman" w:hAnsi="Times New Roman"/>
          <w:sz w:val="26"/>
          <w:szCs w:val="26"/>
        </w:rPr>
        <w:t>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3D1C32" w:rsidRPr="003D1C32" w:rsidP="003D1C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66C6">
        <w:rPr>
          <w:rFonts w:ascii="Times New Roman" w:hAnsi="Times New Roman"/>
          <w:sz w:val="26"/>
          <w:szCs w:val="26"/>
        </w:rPr>
        <w:t xml:space="preserve">Освободить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5E7035">
        <w:rPr>
          <w:rFonts w:ascii="Times New Roman" w:hAnsi="Times New Roman"/>
          <w:b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A70A19" w:rsidR="00262314">
        <w:rPr>
          <w:rFonts w:ascii="Times New Roman" w:hAnsi="Times New Roman"/>
          <w:b/>
          <w:sz w:val="26"/>
          <w:szCs w:val="26"/>
        </w:rPr>
        <w:t xml:space="preserve"> </w:t>
      </w:r>
      <w:r w:rsidRPr="00A70A19" w:rsidR="005E7035">
        <w:rPr>
          <w:rFonts w:ascii="Times New Roman" w:hAnsi="Times New Roman"/>
          <w:b/>
          <w:sz w:val="26"/>
          <w:szCs w:val="26"/>
        </w:rPr>
        <w:t>«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4A0A32" w:rsidR="005E7035">
        <w:rPr>
          <w:rFonts w:ascii="Times New Roman" w:hAnsi="Times New Roman"/>
          <w:b/>
          <w:sz w:val="26"/>
          <w:szCs w:val="26"/>
        </w:rPr>
        <w:t xml:space="preserve">» - </w:t>
      </w:r>
      <w:r w:rsidRPr="004A0A32" w:rsidR="00830A60">
        <w:rPr>
          <w:rFonts w:ascii="Times New Roman" w:hAnsi="Times New Roman"/>
          <w:b/>
          <w:sz w:val="26"/>
          <w:szCs w:val="26"/>
        </w:rPr>
        <w:t>Евтушенко Владислава Александровича</w:t>
      </w:r>
      <w:r w:rsidRPr="00A70A19" w:rsidR="00830A60">
        <w:rPr>
          <w:rFonts w:ascii="Times New Roman" w:hAnsi="Times New Roman"/>
          <w:sz w:val="26"/>
          <w:szCs w:val="26"/>
        </w:rPr>
        <w:t xml:space="preserve"> </w:t>
      </w:r>
      <w:r w:rsidRPr="003D1C32">
        <w:rPr>
          <w:rFonts w:ascii="Times New Roman" w:hAnsi="Times New Roman"/>
          <w:sz w:val="26"/>
          <w:szCs w:val="26"/>
        </w:rPr>
        <w:t xml:space="preserve">от административной ответственности, предусмотренной ст. 15.33.2  КоАП РФ </w:t>
      </w:r>
      <w:r w:rsidRPr="005E7035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C32">
        <w:rPr>
          <w:rFonts w:ascii="Times New Roman" w:hAnsi="Times New Roman"/>
          <w:sz w:val="26"/>
          <w:szCs w:val="26"/>
        </w:rPr>
        <w:t>и объявить ему устное замечание.</w:t>
      </w:r>
    </w:p>
    <w:p w:rsidR="003D1C32" w:rsidP="003D1C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1C32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правонарушении, предусмотренного ст. 15.33.2 КоАП РФ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7035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</w:t>
      </w:r>
      <w:r w:rsidRPr="003D1C32">
        <w:rPr>
          <w:rFonts w:ascii="Times New Roman" w:hAnsi="Times New Roman"/>
          <w:sz w:val="26"/>
          <w:szCs w:val="26"/>
        </w:rPr>
        <w:t xml:space="preserve"> в отношении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3D1C32">
        <w:rPr>
          <w:rFonts w:ascii="Times New Roman" w:hAnsi="Times New Roman"/>
          <w:sz w:val="26"/>
          <w:szCs w:val="26"/>
        </w:rPr>
        <w:t xml:space="preserve"> </w:t>
      </w:r>
      <w:r w:rsidR="00262314">
        <w:rPr>
          <w:rFonts w:ascii="Times New Roman" w:hAnsi="Times New Roman"/>
          <w:b/>
          <w:sz w:val="26"/>
          <w:szCs w:val="26"/>
        </w:rPr>
        <w:t>***</w:t>
      </w:r>
      <w:r w:rsidRPr="003D1C32">
        <w:rPr>
          <w:rFonts w:ascii="Times New Roman" w:hAnsi="Times New Roman"/>
          <w:sz w:val="26"/>
          <w:szCs w:val="26"/>
        </w:rPr>
        <w:t xml:space="preserve"> «</w:t>
      </w:r>
      <w:r w:rsidR="00262314">
        <w:rPr>
          <w:rFonts w:ascii="Times New Roman" w:hAnsi="Times New Roman"/>
          <w:b/>
          <w:sz w:val="26"/>
          <w:szCs w:val="26"/>
        </w:rPr>
        <w:t>*</w:t>
      </w:r>
      <w:r w:rsidR="00262314">
        <w:rPr>
          <w:rFonts w:ascii="Times New Roman" w:hAnsi="Times New Roman"/>
          <w:b/>
          <w:sz w:val="26"/>
          <w:szCs w:val="26"/>
        </w:rPr>
        <w:t>**</w:t>
      </w:r>
      <w:r w:rsidRPr="003D1C32">
        <w:rPr>
          <w:rFonts w:ascii="Times New Roman" w:hAnsi="Times New Roman"/>
          <w:sz w:val="26"/>
          <w:szCs w:val="26"/>
        </w:rPr>
        <w:t>» - Евтушенко Владислава Александровича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C32">
        <w:rPr>
          <w:rFonts w:ascii="Times New Roman" w:hAnsi="Times New Roman"/>
          <w:sz w:val="26"/>
          <w:szCs w:val="26"/>
        </w:rPr>
        <w:t>- прекратить.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        </w:t>
      </w:r>
      <w:r w:rsidR="00262314">
        <w:rPr>
          <w:rFonts w:ascii="Times New Roman" w:hAnsi="Times New Roman"/>
          <w:b/>
          <w:sz w:val="26"/>
          <w:szCs w:val="26"/>
        </w:rPr>
        <w:t>/подпись/</w:t>
      </w:r>
      <w:r w:rsidRPr="00A70A19">
        <w:rPr>
          <w:rFonts w:ascii="Times New Roman" w:hAnsi="Times New Roman"/>
          <w:b/>
          <w:sz w:val="26"/>
          <w:szCs w:val="26"/>
        </w:rPr>
        <w:t xml:space="preserve">                                        М.М. </w:t>
      </w:r>
      <w:r w:rsidRPr="00A70A19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31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262314"/>
    <w:rsid w:val="003057FC"/>
    <w:rsid w:val="00307C1F"/>
    <w:rsid w:val="00321D54"/>
    <w:rsid w:val="00353D1D"/>
    <w:rsid w:val="00366776"/>
    <w:rsid w:val="00373B0C"/>
    <w:rsid w:val="003C74B2"/>
    <w:rsid w:val="003D1C32"/>
    <w:rsid w:val="004A0A32"/>
    <w:rsid w:val="0050042E"/>
    <w:rsid w:val="00564732"/>
    <w:rsid w:val="005E7035"/>
    <w:rsid w:val="005F309C"/>
    <w:rsid w:val="00611D68"/>
    <w:rsid w:val="006445A2"/>
    <w:rsid w:val="00660253"/>
    <w:rsid w:val="006609D2"/>
    <w:rsid w:val="00685CC5"/>
    <w:rsid w:val="006B2177"/>
    <w:rsid w:val="006C1220"/>
    <w:rsid w:val="00742B36"/>
    <w:rsid w:val="007F21EC"/>
    <w:rsid w:val="00830A60"/>
    <w:rsid w:val="009005D3"/>
    <w:rsid w:val="00910EF0"/>
    <w:rsid w:val="009E31C3"/>
    <w:rsid w:val="00A133E4"/>
    <w:rsid w:val="00A43202"/>
    <w:rsid w:val="00A70A19"/>
    <w:rsid w:val="00AA191A"/>
    <w:rsid w:val="00AA705A"/>
    <w:rsid w:val="00AB6626"/>
    <w:rsid w:val="00B11890"/>
    <w:rsid w:val="00B672FD"/>
    <w:rsid w:val="00B72A2E"/>
    <w:rsid w:val="00B80AA9"/>
    <w:rsid w:val="00C0059E"/>
    <w:rsid w:val="00C12F01"/>
    <w:rsid w:val="00DE2BB2"/>
    <w:rsid w:val="00E60919"/>
    <w:rsid w:val="00E911D7"/>
    <w:rsid w:val="00EE3655"/>
    <w:rsid w:val="00FB7DF2"/>
    <w:rsid w:val="00FF4C45"/>
    <w:rsid w:val="00FF6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DA4A-53AE-4D3C-9707-9ACFB367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