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69F" w:rsidRPr="001B369F" w:rsidP="001B369F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1B369F">
        <w:rPr>
          <w:rFonts w:ascii="Times New Roman" w:hAnsi="Times New Roman"/>
          <w:sz w:val="28"/>
          <w:szCs w:val="28"/>
        </w:rPr>
        <w:t>Дело № 5-38-</w:t>
      </w:r>
      <w:r w:rsidR="001559C1">
        <w:rPr>
          <w:rFonts w:ascii="Times New Roman" w:hAnsi="Times New Roman"/>
          <w:sz w:val="28"/>
          <w:szCs w:val="28"/>
        </w:rPr>
        <w:t>116</w:t>
      </w:r>
      <w:r w:rsidRPr="001B369F">
        <w:rPr>
          <w:rFonts w:ascii="Times New Roman" w:hAnsi="Times New Roman"/>
          <w:sz w:val="28"/>
          <w:szCs w:val="28"/>
        </w:rPr>
        <w:t>/20</w:t>
      </w:r>
      <w:r w:rsidR="001559C1">
        <w:rPr>
          <w:rFonts w:ascii="Times New Roman" w:hAnsi="Times New Roman"/>
          <w:sz w:val="28"/>
          <w:szCs w:val="28"/>
        </w:rPr>
        <w:t>20</w:t>
      </w:r>
    </w:p>
    <w:p w:rsidR="001B369F" w:rsidRPr="00E536B5" w:rsidP="001B369F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536B5">
        <w:rPr>
          <w:rFonts w:ascii="Times New Roman" w:hAnsi="Times New Roman"/>
          <w:sz w:val="28"/>
          <w:szCs w:val="28"/>
        </w:rPr>
        <w:t>ПОСТАНОВЛЕНИЕ</w:t>
      </w:r>
    </w:p>
    <w:p w:rsidR="001B369F" w:rsidRPr="001B369F" w:rsidP="001B369F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:rsidR="001B369F" w:rsidRPr="001B369F" w:rsidP="001B369F">
      <w:pPr>
        <w:suppressLineNumbers/>
        <w:suppressAutoHyphens/>
        <w:spacing w:after="0" w:line="240" w:lineRule="auto"/>
        <w:ind w:left="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апреля 2020</w:t>
      </w:r>
      <w:r w:rsidRPr="001B369F">
        <w:rPr>
          <w:rFonts w:ascii="Times New Roman" w:hAnsi="Times New Roman"/>
          <w:sz w:val="28"/>
          <w:szCs w:val="28"/>
        </w:rPr>
        <w:t xml:space="preserve"> года</w:t>
      </w:r>
      <w:r w:rsidRPr="001B369F">
        <w:rPr>
          <w:rFonts w:ascii="Times New Roman" w:hAnsi="Times New Roman"/>
          <w:sz w:val="28"/>
          <w:szCs w:val="28"/>
        </w:rPr>
        <w:tab/>
        <w:t xml:space="preserve">         </w:t>
      </w:r>
      <w:r w:rsidRPr="001B369F">
        <w:rPr>
          <w:rFonts w:ascii="Times New Roman" w:hAnsi="Times New Roman"/>
          <w:sz w:val="28"/>
          <w:szCs w:val="28"/>
        </w:rPr>
        <w:tab/>
      </w:r>
      <w:r w:rsidRPr="001B369F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369F">
        <w:rPr>
          <w:rFonts w:ascii="Times New Roman" w:hAnsi="Times New Roman"/>
          <w:sz w:val="28"/>
          <w:szCs w:val="28"/>
        </w:rPr>
        <w:t>г. Евпатория, пр. Ленина, 51/50</w:t>
      </w:r>
    </w:p>
    <w:p w:rsidR="001B369F" w:rsidRPr="001B369F" w:rsidP="001B369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1B369F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1B369F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B369F" w:rsidRPr="001B369F" w:rsidP="001B369F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Нураметову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Нияру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Фариковну</w:t>
      </w:r>
      <w:r w:rsidRPr="001B369F">
        <w:rPr>
          <w:rFonts w:ascii="Times New Roman" w:hAnsi="Times New Roman"/>
          <w:sz w:val="28"/>
          <w:szCs w:val="28"/>
        </w:rPr>
        <w:t xml:space="preserve">, </w:t>
      </w:r>
      <w:r w:rsidR="006724AB">
        <w:rPr>
          <w:rFonts w:ascii="Times New Roman" w:hAnsi="Times New Roman"/>
          <w:sz w:val="28"/>
          <w:szCs w:val="28"/>
        </w:rPr>
        <w:t>личные данные</w:t>
      </w:r>
    </w:p>
    <w:p w:rsidR="001B369F" w:rsidRPr="001B369F" w:rsidP="001B369F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1B369F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1B369F" w:rsidRPr="00E536B5" w:rsidP="001B369F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536B5">
        <w:rPr>
          <w:rFonts w:ascii="Times New Roman" w:hAnsi="Times New Roman"/>
          <w:sz w:val="28"/>
          <w:szCs w:val="28"/>
        </w:rPr>
        <w:t>УСТАНОВИЛ:</w:t>
      </w:r>
    </w:p>
    <w:p w:rsidR="000C6ACE" w:rsidRPr="009339D7" w:rsidP="001B369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Нураметова</w:t>
      </w:r>
      <w:r>
        <w:rPr>
          <w:rFonts w:ascii="Times New Roman" w:hAnsi="Times New Roman"/>
          <w:sz w:val="28"/>
          <w:szCs w:val="28"/>
        </w:rPr>
        <w:t xml:space="preserve"> Н.Ф.</w:t>
      </w:r>
      <w:r w:rsidRPr="001B369F" w:rsidR="001B369F">
        <w:rPr>
          <w:rFonts w:ascii="Times New Roman" w:hAnsi="Times New Roman"/>
          <w:sz w:val="28"/>
          <w:szCs w:val="28"/>
        </w:rPr>
        <w:t xml:space="preserve"> являясь </w:t>
      </w:r>
      <w:r w:rsidR="006724A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369F" w:rsidR="001B369F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6724AB">
        <w:rPr>
          <w:rFonts w:ascii="Times New Roman" w:hAnsi="Times New Roman"/>
          <w:sz w:val="28"/>
          <w:szCs w:val="28"/>
        </w:rPr>
        <w:t>**</w:t>
      </w:r>
      <w:r w:rsidRPr="001B369F" w:rsidR="001B369F">
        <w:rPr>
          <w:rFonts w:ascii="Times New Roman" w:hAnsi="Times New Roman"/>
          <w:sz w:val="28"/>
          <w:szCs w:val="28"/>
        </w:rPr>
        <w:t xml:space="preserve"> не предоставила</w:t>
      </w:r>
      <w:r w:rsidRPr="00B9677D" w:rsidR="001B369F">
        <w:rPr>
          <w:rFonts w:ascii="Times New Roman" w:hAnsi="Times New Roman"/>
          <w:sz w:val="26"/>
          <w:szCs w:val="26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 xml:space="preserve">в установленный срок, до </w:t>
      </w:r>
      <w:r w:rsidR="006724AB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года в Управление пенсионного фонда сведения о застрахованн</w:t>
      </w:r>
      <w:r w:rsidR="001B369F">
        <w:rPr>
          <w:rFonts w:ascii="Times New Roman" w:hAnsi="Times New Roman"/>
          <w:sz w:val="28"/>
          <w:szCs w:val="28"/>
        </w:rPr>
        <w:t>ом</w:t>
      </w:r>
      <w:r w:rsidRPr="009339D7">
        <w:rPr>
          <w:rFonts w:ascii="Times New Roman" w:hAnsi="Times New Roman"/>
          <w:sz w:val="28"/>
          <w:szCs w:val="28"/>
        </w:rPr>
        <w:t xml:space="preserve"> лиц</w:t>
      </w:r>
      <w:r w:rsidR="001B369F">
        <w:rPr>
          <w:rFonts w:ascii="Times New Roman" w:hAnsi="Times New Roman"/>
          <w:sz w:val="28"/>
          <w:szCs w:val="28"/>
        </w:rPr>
        <w:t>е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="006724AB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(форма СЗВ-М) за </w:t>
      </w:r>
      <w:r w:rsidR="006724AB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года.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Указанные сведения фактически представлены </w:t>
      </w:r>
      <w:r w:rsidR="006724AB">
        <w:rPr>
          <w:rFonts w:ascii="Times New Roman" w:hAnsi="Times New Roman"/>
          <w:sz w:val="28"/>
          <w:szCs w:val="28"/>
        </w:rPr>
        <w:t>**</w:t>
      </w:r>
      <w:r w:rsidR="001B369F"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>-</w:t>
      </w:r>
      <w:r w:rsidR="001559C1">
        <w:rPr>
          <w:rFonts w:ascii="Times New Roman" w:hAnsi="Times New Roman"/>
          <w:sz w:val="28"/>
          <w:szCs w:val="28"/>
        </w:rPr>
        <w:t xml:space="preserve"> </w:t>
      </w:r>
      <w:r w:rsidR="006724AB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с нарушением срока на </w:t>
      </w:r>
      <w:r w:rsidR="001559C1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д</w:t>
      </w:r>
      <w:r w:rsidR="001559C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1559C1">
        <w:rPr>
          <w:rFonts w:ascii="Times New Roman" w:hAnsi="Times New Roman"/>
          <w:sz w:val="28"/>
          <w:szCs w:val="28"/>
        </w:rPr>
        <w:t>ь</w:t>
      </w:r>
      <w:r w:rsidRPr="009339D7">
        <w:rPr>
          <w:rFonts w:ascii="Times New Roman" w:hAnsi="Times New Roman"/>
          <w:sz w:val="28"/>
          <w:szCs w:val="28"/>
        </w:rPr>
        <w:t>.</w:t>
      </w:r>
    </w:p>
    <w:p w:rsidR="001B369F" w:rsidRPr="001B369F" w:rsidP="001B369F">
      <w:pPr>
        <w:suppressLineNumbers/>
        <w:suppressAutoHyphens/>
        <w:spacing w:after="0" w:line="240" w:lineRule="auto"/>
        <w:ind w:left="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B369F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Нураметова</w:t>
      </w:r>
      <w:r>
        <w:rPr>
          <w:rFonts w:ascii="Times New Roman" w:hAnsi="Times New Roman"/>
          <w:sz w:val="28"/>
          <w:szCs w:val="28"/>
        </w:rPr>
        <w:t xml:space="preserve"> Н.Ф.</w:t>
      </w:r>
      <w:r w:rsidRPr="001B369F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</w:t>
      </w:r>
      <w:r w:rsidRPr="001B36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1B369F">
        <w:rPr>
          <w:rFonts w:ascii="Times New Roman" w:hAnsi="Times New Roman"/>
          <w:sz w:val="28"/>
          <w:szCs w:val="28"/>
        </w:rPr>
        <w:t xml:space="preserve">, </w:t>
      </w:r>
      <w:r w:rsidR="003D41F0">
        <w:rPr>
          <w:rFonts w:ascii="Times New Roman" w:hAnsi="Times New Roman"/>
          <w:sz w:val="28"/>
          <w:szCs w:val="28"/>
        </w:rPr>
        <w:t>о слушании дела извещалась надлежащим образом</w:t>
      </w:r>
      <w:r>
        <w:rPr>
          <w:rFonts w:ascii="Times New Roman" w:hAnsi="Times New Roman"/>
          <w:sz w:val="28"/>
          <w:szCs w:val="28"/>
        </w:rPr>
        <w:t>.</w:t>
      </w:r>
      <w:r w:rsidR="003D4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телефонограммы</w:t>
      </w:r>
      <w:r>
        <w:rPr>
          <w:rFonts w:ascii="Times New Roman" w:hAnsi="Times New Roman"/>
          <w:sz w:val="28"/>
          <w:szCs w:val="28"/>
        </w:rPr>
        <w:t xml:space="preserve">, поступившей на судебный участок </w:t>
      </w:r>
      <w:r w:rsidR="006724A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просила рассмотреть дело в ее отсутствие</w:t>
      </w:r>
      <w:r w:rsidRPr="001B369F">
        <w:rPr>
          <w:rFonts w:ascii="Times New Roman" w:hAnsi="Times New Roman"/>
          <w:sz w:val="28"/>
          <w:szCs w:val="28"/>
        </w:rPr>
        <w:t xml:space="preserve">. </w:t>
      </w:r>
    </w:p>
    <w:p w:rsidR="000C6ACE" w:rsidRPr="009339D7" w:rsidP="001B369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9339D7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Нураметова</w:t>
      </w:r>
      <w:r>
        <w:rPr>
          <w:rFonts w:ascii="Times New Roman" w:hAnsi="Times New Roman"/>
          <w:sz w:val="28"/>
          <w:szCs w:val="28"/>
        </w:rPr>
        <w:t xml:space="preserve"> Н.Ф.,</w:t>
      </w:r>
      <w:r w:rsidRPr="009339D7">
        <w:rPr>
          <w:rFonts w:ascii="Times New Roman" w:hAnsi="Times New Roman"/>
          <w:sz w:val="28"/>
          <w:szCs w:val="28"/>
        </w:rPr>
        <w:t xml:space="preserve"> как </w:t>
      </w:r>
      <w:r w:rsidR="006724AB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 xml:space="preserve">совершила правонарушение, предусмотренное ст.15.33.2 Кодекса Российской Федерации об административных правонарушениях, а именно: </w:t>
      </w:r>
      <w:r w:rsidRPr="009339D7">
        <w:rPr>
          <w:rFonts w:ascii="Times New Roman" w:hAnsi="Times New Roman"/>
          <w:color w:val="000000" w:themeColor="text1"/>
          <w:sz w:val="28"/>
          <w:szCs w:val="28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</w:t>
      </w:r>
      <w:r w:rsidR="001B369F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9339D7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1B36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462AB">
        <w:rPr>
          <w:rFonts w:ascii="Times New Roman" w:hAnsi="Times New Roman"/>
          <w:sz w:val="28"/>
          <w:szCs w:val="28"/>
        </w:rPr>
        <w:t xml:space="preserve"> </w:t>
      </w:r>
      <w:r w:rsidR="006724AB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(форма СЗВ-М) за </w:t>
      </w:r>
      <w:r w:rsidR="006724AB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года.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Вина </w:t>
      </w:r>
      <w:r w:rsidR="001559C1">
        <w:rPr>
          <w:rFonts w:ascii="Times New Roman" w:hAnsi="Times New Roman"/>
          <w:sz w:val="28"/>
          <w:szCs w:val="28"/>
        </w:rPr>
        <w:t>Нураметовой</w:t>
      </w:r>
      <w:r w:rsidR="001559C1">
        <w:rPr>
          <w:rFonts w:ascii="Times New Roman" w:hAnsi="Times New Roman"/>
          <w:sz w:val="28"/>
          <w:szCs w:val="28"/>
        </w:rPr>
        <w:t xml:space="preserve"> Н.Ф.</w:t>
      </w:r>
      <w:r w:rsidRPr="009339D7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</w:t>
      </w:r>
      <w:r w:rsidR="001B369F">
        <w:rPr>
          <w:rFonts w:ascii="Times New Roman" w:hAnsi="Times New Roman"/>
          <w:sz w:val="28"/>
          <w:szCs w:val="28"/>
        </w:rPr>
        <w:t xml:space="preserve"> №</w:t>
      </w:r>
      <w:r w:rsidR="006724AB">
        <w:rPr>
          <w:rFonts w:ascii="Times New Roman" w:hAnsi="Times New Roman"/>
          <w:sz w:val="28"/>
          <w:szCs w:val="28"/>
        </w:rPr>
        <w:t>**</w:t>
      </w:r>
      <w:r w:rsidRPr="001B369F" w:rsidR="001B369F">
        <w:rPr>
          <w:rFonts w:ascii="Times New Roman" w:hAnsi="Times New Roman"/>
          <w:sz w:val="28"/>
          <w:szCs w:val="28"/>
        </w:rPr>
        <w:t xml:space="preserve"> </w:t>
      </w:r>
      <w:r w:rsidR="001B369F">
        <w:rPr>
          <w:rFonts w:ascii="Times New Roman" w:hAnsi="Times New Roman"/>
          <w:sz w:val="28"/>
          <w:szCs w:val="28"/>
        </w:rPr>
        <w:t>от</w:t>
      </w:r>
      <w:r w:rsidR="001B369F">
        <w:rPr>
          <w:rFonts w:ascii="Times New Roman" w:hAnsi="Times New Roman"/>
          <w:sz w:val="28"/>
          <w:szCs w:val="28"/>
        </w:rPr>
        <w:t xml:space="preserve"> </w:t>
      </w:r>
      <w:r w:rsidR="006724AB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>выпиской</w:t>
      </w:r>
      <w:r w:rsidRPr="009339D7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лиц, сведениями о застрахованных лицах (форма СЗВ-М) за </w:t>
      </w:r>
      <w:r w:rsidR="006724AB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с указанием формы «</w:t>
      </w:r>
      <w:r w:rsidRPr="009339D7">
        <w:rPr>
          <w:rFonts w:ascii="Times New Roman" w:hAnsi="Times New Roman"/>
          <w:sz w:val="28"/>
          <w:szCs w:val="28"/>
        </w:rPr>
        <w:t>исх</w:t>
      </w:r>
      <w:r w:rsidR="001559C1">
        <w:rPr>
          <w:rFonts w:ascii="Times New Roman" w:hAnsi="Times New Roman"/>
          <w:sz w:val="28"/>
          <w:szCs w:val="28"/>
        </w:rPr>
        <w:t>д</w:t>
      </w:r>
      <w:r w:rsidRPr="009339D7">
        <w:rPr>
          <w:rFonts w:ascii="Times New Roman" w:hAnsi="Times New Roman"/>
          <w:sz w:val="28"/>
          <w:szCs w:val="28"/>
        </w:rPr>
        <w:t xml:space="preserve">» и датой получения органом </w:t>
      </w:r>
      <w:r w:rsidR="006724AB">
        <w:rPr>
          <w:rFonts w:ascii="Times New Roman" w:hAnsi="Times New Roman"/>
          <w:sz w:val="28"/>
          <w:szCs w:val="28"/>
        </w:rPr>
        <w:t>**</w:t>
      </w:r>
      <w:r w:rsidRPr="009339D7">
        <w:rPr>
          <w:rFonts w:ascii="Times New Roman" w:hAnsi="Times New Roman"/>
          <w:sz w:val="28"/>
          <w:szCs w:val="28"/>
        </w:rPr>
        <w:t xml:space="preserve"> уведомлением  о регистрации юридического лица</w:t>
      </w:r>
      <w:r w:rsidR="001B369F">
        <w:rPr>
          <w:rFonts w:ascii="Times New Roman" w:hAnsi="Times New Roman"/>
          <w:sz w:val="28"/>
          <w:szCs w:val="28"/>
        </w:rPr>
        <w:t xml:space="preserve"> в территориальном органе ПФ РФ</w:t>
      </w:r>
      <w:r>
        <w:rPr>
          <w:rFonts w:ascii="Times New Roman" w:hAnsi="Times New Roman"/>
          <w:sz w:val="28"/>
          <w:szCs w:val="28"/>
        </w:rPr>
        <w:t>.</w:t>
      </w:r>
    </w:p>
    <w:p w:rsidR="000C6ACE" w:rsidRPr="009339D7" w:rsidP="000C6ACE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1B369F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сведения</w:t>
        </w:r>
      </w:hyperlink>
      <w:r w:rsidRPr="001B369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1B369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B369F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9339D7">
        <w:rPr>
          <w:rFonts w:ascii="Times New Roman" w:hAnsi="Times New Roman"/>
          <w:sz w:val="28"/>
          <w:szCs w:val="28"/>
        </w:rPr>
        <w:t xml:space="preserve"> страховой номер </w:t>
      </w:r>
      <w:r w:rsidRPr="009339D7">
        <w:rPr>
          <w:rFonts w:ascii="Times New Roman" w:hAnsi="Times New Roman"/>
          <w:sz w:val="28"/>
          <w:szCs w:val="28"/>
        </w:rPr>
        <w:t>индивидуального лицевого счета; 2) фамилию, имя и отчество;</w:t>
      </w:r>
      <w:r w:rsidRPr="009339D7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C6ACE" w:rsidRPr="009339D7" w:rsidP="000C6ACE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933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0C6ACE" w:rsidRPr="009339D7" w:rsidP="000C6ACE">
      <w:pPr>
        <w:spacing w:after="0" w:line="240" w:lineRule="auto"/>
        <w:ind w:left="567" w:firstLine="54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806EB9">
        <w:rPr>
          <w:rFonts w:ascii="Times New Roman" w:hAnsi="Times New Roman"/>
          <w:sz w:val="28"/>
          <w:szCs w:val="28"/>
        </w:rPr>
        <w:t>Нураметовой</w:t>
      </w:r>
      <w:r w:rsidR="00806EB9">
        <w:rPr>
          <w:rFonts w:ascii="Times New Roman" w:hAnsi="Times New Roman"/>
          <w:sz w:val="28"/>
          <w:szCs w:val="28"/>
        </w:rPr>
        <w:t xml:space="preserve"> Н.Ф.,</w:t>
      </w:r>
      <w:r w:rsidRPr="009339D7">
        <w:rPr>
          <w:rFonts w:ascii="Times New Roman" w:hAnsi="Times New Roman"/>
          <w:sz w:val="28"/>
          <w:szCs w:val="28"/>
        </w:rPr>
        <w:t xml:space="preserve"> как </w:t>
      </w:r>
      <w:r w:rsidR="006724AB">
        <w:rPr>
          <w:rFonts w:ascii="Times New Roman" w:hAnsi="Times New Roman"/>
          <w:sz w:val="28"/>
          <w:szCs w:val="28"/>
        </w:rPr>
        <w:t>**</w:t>
      </w:r>
      <w:r w:rsidR="00806EB9"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C6ACE" w:rsidRPr="009339D7" w:rsidP="000C6AC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</w:t>
      </w:r>
      <w:r>
        <w:rPr>
          <w:rFonts w:ascii="Times New Roman" w:hAnsi="Times New Roman"/>
          <w:sz w:val="28"/>
          <w:szCs w:val="28"/>
        </w:rPr>
        <w:t>шения, личность правонарушителя</w:t>
      </w:r>
      <w:r w:rsidRPr="009339D7">
        <w:rPr>
          <w:rFonts w:ascii="Times New Roman" w:hAnsi="Times New Roman"/>
          <w:sz w:val="28"/>
          <w:szCs w:val="28"/>
        </w:rPr>
        <w:t xml:space="preserve">,  </w:t>
      </w:r>
      <w:r w:rsidR="003D41F0">
        <w:rPr>
          <w:rFonts w:ascii="Times New Roman" w:hAnsi="Times New Roman"/>
          <w:sz w:val="28"/>
          <w:szCs w:val="28"/>
        </w:rPr>
        <w:t xml:space="preserve">признание вины, и </w:t>
      </w:r>
      <w:r w:rsidRPr="009339D7">
        <w:rPr>
          <w:rFonts w:ascii="Times New Roman" w:hAnsi="Times New Roman"/>
          <w:sz w:val="28"/>
          <w:szCs w:val="28"/>
        </w:rPr>
        <w:t xml:space="preserve">считает необходимым назначить </w:t>
      </w:r>
      <w:r w:rsidR="00E536B5">
        <w:rPr>
          <w:rFonts w:ascii="Times New Roman" w:hAnsi="Times New Roman"/>
          <w:sz w:val="28"/>
          <w:szCs w:val="28"/>
        </w:rPr>
        <w:t>Нур</w:t>
      </w:r>
      <w:r w:rsidR="00806EB9">
        <w:rPr>
          <w:rFonts w:ascii="Times New Roman" w:hAnsi="Times New Roman"/>
          <w:sz w:val="28"/>
          <w:szCs w:val="28"/>
        </w:rPr>
        <w:t>аметовой</w:t>
      </w:r>
      <w:r w:rsidR="00806EB9">
        <w:rPr>
          <w:rFonts w:ascii="Times New Roman" w:hAnsi="Times New Roman"/>
          <w:sz w:val="28"/>
          <w:szCs w:val="28"/>
        </w:rPr>
        <w:t xml:space="preserve"> Н.Ф.</w:t>
      </w:r>
      <w:r w:rsidRPr="009339D7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0C6ACE" w:rsidRPr="009339D7" w:rsidP="000C6ACE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Оснований для применения положений ст. 2.9 ст. 4.1.1 КоАП РФ мировой судь</w:t>
      </w:r>
      <w:r w:rsidR="00E536B5">
        <w:rPr>
          <w:rFonts w:ascii="Times New Roman" w:hAnsi="Times New Roman"/>
          <w:sz w:val="28"/>
          <w:szCs w:val="28"/>
        </w:rPr>
        <w:t>я не усматривает, поскольку срок нарушен значительно.</w:t>
      </w:r>
    </w:p>
    <w:p w:rsidR="000C6ACE" w:rsidRPr="009339D7" w:rsidP="000C6ACE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9339D7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0C6ACE" w:rsidRPr="00E536B5" w:rsidP="000C6ACE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536B5">
        <w:rPr>
          <w:rFonts w:ascii="Times New Roman" w:hAnsi="Times New Roman"/>
          <w:sz w:val="28"/>
          <w:szCs w:val="28"/>
          <w:lang w:val="uk-UA"/>
        </w:rPr>
        <w:t>ПОСТАНОВИЛ</w:t>
      </w:r>
      <w:r w:rsidRPr="00E536B5">
        <w:rPr>
          <w:rFonts w:ascii="Times New Roman" w:hAnsi="Times New Roman"/>
          <w:sz w:val="28"/>
          <w:szCs w:val="28"/>
        </w:rPr>
        <w:t>:</w:t>
      </w:r>
    </w:p>
    <w:p w:rsidR="000C6ACE" w:rsidRPr="009339D7" w:rsidP="000C6ACE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Нураметову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Нияру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Фариковну</w:t>
      </w:r>
      <w:r w:rsidRPr="009339D7">
        <w:rPr>
          <w:rFonts w:ascii="Times New Roman" w:hAnsi="Times New Roman"/>
          <w:sz w:val="28"/>
          <w:szCs w:val="28"/>
        </w:rPr>
        <w:t xml:space="preserve"> </w:t>
      </w:r>
      <w:r w:rsidRPr="009339D7">
        <w:rPr>
          <w:rFonts w:ascii="Times New Roman" w:hAnsi="Times New Roman"/>
          <w:sz w:val="28"/>
          <w:szCs w:val="28"/>
        </w:rPr>
        <w:t>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06EB9" w:rsidRPr="00806EB9" w:rsidP="00806EB9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806EB9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06EB9" w:rsidRPr="00806EB9" w:rsidP="00806EB9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567" w:right="-58" w:firstLine="709"/>
        <w:jc w:val="both"/>
        <w:rPr>
          <w:rFonts w:ascii="Times New Roman" w:hAnsi="Times New Roman"/>
          <w:sz w:val="28"/>
          <w:szCs w:val="28"/>
        </w:rPr>
      </w:pPr>
      <w:r w:rsidRPr="00806EB9">
        <w:rPr>
          <w:rFonts w:ascii="Times New Roman" w:hAnsi="Times New Roman"/>
          <w:sz w:val="28"/>
          <w:szCs w:val="28"/>
        </w:rPr>
        <w:t xml:space="preserve">Штраф подлежит уплате по следующим реквизитам: УФК по Республике Крым (Министерство юстиции Республики Крым, </w:t>
      </w:r>
      <w:r w:rsidRPr="00806EB9">
        <w:rPr>
          <w:rFonts w:ascii="Times New Roman" w:hAnsi="Times New Roman"/>
          <w:sz w:val="28"/>
          <w:szCs w:val="28"/>
        </w:rPr>
        <w:t>л</w:t>
      </w:r>
      <w:r w:rsidRPr="00806EB9">
        <w:rPr>
          <w:rFonts w:ascii="Times New Roman" w:hAnsi="Times New Roman"/>
          <w:sz w:val="28"/>
          <w:szCs w:val="28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страхования  по постановлению №</w:t>
      </w:r>
      <w:r w:rsidR="006724AB">
        <w:rPr>
          <w:rFonts w:ascii="Times New Roman" w:hAnsi="Times New Roman"/>
          <w:sz w:val="28"/>
          <w:szCs w:val="28"/>
        </w:rPr>
        <w:t>**</w:t>
      </w:r>
    </w:p>
    <w:p w:rsidR="00806EB9" w:rsidRPr="00806EB9" w:rsidP="00806EB9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806EB9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rFonts w:ascii="Times New Roman" w:hAnsi="Times New Roman"/>
          <w:sz w:val="28"/>
          <w:szCs w:val="28"/>
        </w:rPr>
        <w:t xml:space="preserve"> Республики Крым</w:t>
      </w:r>
      <w:r w:rsidRPr="00806EB9">
        <w:rPr>
          <w:rFonts w:ascii="Times New Roman" w:hAnsi="Times New Roman"/>
          <w:sz w:val="28"/>
          <w:szCs w:val="28"/>
        </w:rPr>
        <w:t>.</w:t>
      </w:r>
    </w:p>
    <w:p w:rsidR="00806EB9" w:rsidRPr="00806EB9" w:rsidP="00806EB9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806EB9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06EB9" w:rsidRPr="00806EB9" w:rsidP="00806EB9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8"/>
          <w:szCs w:val="28"/>
        </w:rPr>
      </w:pPr>
      <w:r w:rsidRPr="00806EB9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06EB9" w:rsidP="00806EB9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  <w:r w:rsidRPr="00806EB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10 суток в порядке, предусмотренном ст. 30.2 </w:t>
      </w:r>
      <w:r w:rsidRPr="00806EB9">
        <w:rPr>
          <w:rFonts w:ascii="Times New Roman" w:hAnsi="Times New Roman"/>
          <w:iCs/>
          <w:sz w:val="28"/>
          <w:szCs w:val="28"/>
        </w:rPr>
        <w:t>КоАП РФ</w:t>
      </w:r>
      <w:r w:rsidRPr="00806EB9">
        <w:rPr>
          <w:rFonts w:ascii="Times New Roman" w:hAnsi="Times New Roman"/>
          <w:sz w:val="28"/>
          <w:szCs w:val="28"/>
        </w:rPr>
        <w:t>.</w:t>
      </w:r>
    </w:p>
    <w:p w:rsidR="00806EB9" w:rsidRPr="00806EB9" w:rsidP="00806EB9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806EB9" w:rsidRPr="00806EB9" w:rsidP="00806EB9">
      <w:pPr>
        <w:spacing w:after="0" w:line="240" w:lineRule="auto"/>
        <w:ind w:left="567" w:firstLine="720"/>
        <w:jc w:val="both"/>
        <w:rPr>
          <w:rFonts w:ascii="Times New Roman" w:hAnsi="Times New Roman"/>
          <w:sz w:val="28"/>
          <w:szCs w:val="28"/>
        </w:rPr>
      </w:pPr>
    </w:p>
    <w:p w:rsidR="00E222A2" w:rsidRPr="00E536B5"/>
    <w:sectPr w:rsidSect="00910EF0">
      <w:headerReference w:type="even" r:id="rId5"/>
      <w:headerReference w:type="default" r:id="rId6"/>
      <w:headerReference w:type="first" r:id="rId7"/>
      <w:pgSz w:w="11906" w:h="16838"/>
      <w:pgMar w:top="-568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4AB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CE"/>
    <w:rsid w:val="000C6ACE"/>
    <w:rsid w:val="001559C1"/>
    <w:rsid w:val="001B369F"/>
    <w:rsid w:val="00313FDA"/>
    <w:rsid w:val="00353D1D"/>
    <w:rsid w:val="003D41F0"/>
    <w:rsid w:val="005206AB"/>
    <w:rsid w:val="006724AB"/>
    <w:rsid w:val="007462AB"/>
    <w:rsid w:val="00806EB9"/>
    <w:rsid w:val="009005D3"/>
    <w:rsid w:val="00910EF0"/>
    <w:rsid w:val="009339D7"/>
    <w:rsid w:val="00B70FB5"/>
    <w:rsid w:val="00B9677D"/>
    <w:rsid w:val="00CF532F"/>
    <w:rsid w:val="00DD269C"/>
    <w:rsid w:val="00E222A2"/>
    <w:rsid w:val="00E53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C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6AC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0C6AC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6AC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0C6ACE"/>
  </w:style>
  <w:style w:type="character" w:customStyle="1" w:styleId="FontStyle11">
    <w:name w:val="Font Style11"/>
    <w:uiPriority w:val="99"/>
    <w:rsid w:val="000C6AC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C6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0C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6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