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1410" w:rsidRPr="002C2865" w:rsidP="00A814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865">
        <w:rPr>
          <w:rFonts w:ascii="Times New Roman" w:hAnsi="Times New Roman" w:cs="Times New Roman"/>
          <w:b/>
          <w:sz w:val="24"/>
          <w:szCs w:val="24"/>
        </w:rPr>
        <w:t xml:space="preserve">УИД: 91 </w:t>
      </w:r>
      <w:r w:rsidRPr="002C2865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2C2865">
        <w:rPr>
          <w:rFonts w:ascii="Times New Roman" w:hAnsi="Times New Roman" w:cs="Times New Roman"/>
          <w:b/>
          <w:sz w:val="24"/>
          <w:szCs w:val="24"/>
        </w:rPr>
        <w:t>0038-01-202</w:t>
      </w:r>
      <w:r w:rsidRPr="002C2865" w:rsidR="002E6668">
        <w:rPr>
          <w:rFonts w:ascii="Times New Roman" w:hAnsi="Times New Roman" w:cs="Times New Roman"/>
          <w:b/>
          <w:sz w:val="24"/>
          <w:szCs w:val="24"/>
        </w:rPr>
        <w:t>2</w:t>
      </w:r>
      <w:r w:rsidRPr="002C2865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2C2865" w:rsidR="002E6668">
        <w:rPr>
          <w:rFonts w:ascii="Times New Roman" w:hAnsi="Times New Roman" w:cs="Times New Roman"/>
          <w:b/>
          <w:color w:val="0000FF"/>
          <w:sz w:val="24"/>
          <w:szCs w:val="24"/>
        </w:rPr>
        <w:t>00067857</w:t>
      </w:r>
    </w:p>
    <w:p w:rsidR="00A81410" w:rsidRPr="002C2865" w:rsidP="00A814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865">
        <w:rPr>
          <w:rFonts w:ascii="Times New Roman" w:hAnsi="Times New Roman" w:cs="Times New Roman"/>
          <w:b/>
          <w:sz w:val="24"/>
          <w:szCs w:val="24"/>
        </w:rPr>
        <w:t>Дело № 5-38-116/2021</w:t>
      </w:r>
    </w:p>
    <w:p w:rsidR="00A81410" w:rsidRPr="002C2865" w:rsidP="00A81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65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A81410" w:rsidRPr="002C2865" w:rsidP="00A814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410" w:rsidRPr="002C2865" w:rsidP="00A81410">
      <w:pPr>
        <w:rPr>
          <w:rFonts w:ascii="Times New Roman" w:hAnsi="Times New Roman" w:cs="Times New Roman"/>
          <w:sz w:val="24"/>
          <w:szCs w:val="24"/>
        </w:rPr>
      </w:pPr>
      <w:r w:rsidRPr="002C2865">
        <w:rPr>
          <w:rFonts w:ascii="Times New Roman" w:hAnsi="Times New Roman" w:cs="Times New Roman"/>
          <w:sz w:val="24"/>
          <w:szCs w:val="24"/>
        </w:rPr>
        <w:t>15 марта 2022 года                                                  г. Евпатория, ул. Горького, д.10/29</w:t>
      </w:r>
    </w:p>
    <w:p w:rsidR="00A81410" w:rsidRPr="002C2865" w:rsidP="00A8141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Style w:val="FontStyle11"/>
          <w:color w:val="000000" w:themeColor="text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правонарушении поступившее из</w:t>
      </w:r>
      <w:r w:rsidRPr="002C2865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11739C">
        <w:rPr>
          <w:rFonts w:ascii="Times New Roman" w:hAnsi="Times New Roman" w:cs="Times New Roman"/>
          <w:color w:val="0000FF"/>
          <w:sz w:val="24"/>
          <w:szCs w:val="24"/>
        </w:rPr>
        <w:t>Евпаторийского Линейного пункта полиции</w:t>
      </w:r>
      <w:r w:rsidRPr="002C2865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11739C">
        <w:rPr>
          <w:rFonts w:ascii="Times New Roman" w:hAnsi="Times New Roman" w:cs="Times New Roman"/>
          <w:color w:val="0000FF"/>
          <w:sz w:val="24"/>
          <w:szCs w:val="24"/>
        </w:rPr>
        <w:t>Крымского линейного управления МВД РФ на транспорте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52124A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</w:t>
      </w:r>
    </w:p>
    <w:p w:rsidR="00A81410" w:rsidRPr="002C2865" w:rsidP="00A8141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b/>
          <w:sz w:val="24"/>
          <w:szCs w:val="24"/>
        </w:rPr>
        <w:t>Чуча</w:t>
      </w:r>
      <w:r w:rsidRPr="002C2865">
        <w:rPr>
          <w:rFonts w:ascii="Times New Roman" w:hAnsi="Times New Roman" w:cs="Times New Roman"/>
          <w:b/>
          <w:sz w:val="24"/>
          <w:szCs w:val="24"/>
        </w:rPr>
        <w:t xml:space="preserve"> Сергея Александровича</w:t>
      </w:r>
      <w:r w:rsidRPr="002C2865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2C2865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 ранее привлеченного к административной ответственности по ч. 1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Евпаторийского судебного района (городской округ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)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E31AA">
        <w:rPr>
          <w:rFonts w:ascii="Times New Roman" w:hAnsi="Times New Roman" w:cs="Times New Roman"/>
          <w:color w:val="0000FF"/>
          <w:sz w:val="24"/>
          <w:szCs w:val="24"/>
        </w:rPr>
        <w:t xml:space="preserve">от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2C2865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</w:p>
    <w:p w:rsidR="00A81410" w:rsidRPr="002C2865" w:rsidP="00A81410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ч. 1 ст. 6.9 КоАП РФ,</w:t>
      </w:r>
    </w:p>
    <w:p w:rsidR="00A81410" w:rsidRPr="002C2865" w:rsidP="00A814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65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C447B4" w:rsidRPr="002C2865" w:rsidP="00A81410">
      <w:pPr>
        <w:ind w:right="-58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года</w:t>
      </w:r>
      <w:r w:rsidRPr="002C2865" w:rsidR="00D463CA">
        <w:rPr>
          <w:rFonts w:ascii="Times New Roman" w:hAnsi="Times New Roman" w:cs="Times New Roman"/>
          <w:sz w:val="24"/>
          <w:szCs w:val="24"/>
        </w:rPr>
        <w:t xml:space="preserve"> в </w:t>
      </w:r>
      <w:r w:rsidRPr="002C2865" w:rsidR="00A81410">
        <w:rPr>
          <w:rFonts w:ascii="Times New Roman" w:hAnsi="Times New Roman" w:cs="Times New Roman"/>
          <w:sz w:val="24"/>
          <w:szCs w:val="24"/>
        </w:rPr>
        <w:t xml:space="preserve">период времени с </w:t>
      </w:r>
      <w:r w:rsidRPr="002C2865">
        <w:rPr>
          <w:rFonts w:ascii="Times New Roman" w:hAnsi="Times New Roman"/>
          <w:sz w:val="24"/>
          <w:szCs w:val="24"/>
        </w:rPr>
        <w:t xml:space="preserve"> </w:t>
      </w: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sz w:val="24"/>
          <w:szCs w:val="24"/>
        </w:rPr>
        <w:t>час</w:t>
      </w:r>
      <w:r w:rsidRPr="002C2865" w:rsidR="00A81410">
        <w:rPr>
          <w:rFonts w:ascii="Times New Roman" w:hAnsi="Times New Roman" w:cs="Times New Roman"/>
          <w:sz w:val="24"/>
          <w:szCs w:val="24"/>
        </w:rPr>
        <w:t>.</w:t>
      </w:r>
      <w:r w:rsidRPr="002C2865" w:rsidR="00A81410">
        <w:rPr>
          <w:rFonts w:ascii="Times New Roman" w:hAnsi="Times New Roman" w:cs="Times New Roman"/>
          <w:sz w:val="24"/>
          <w:szCs w:val="24"/>
        </w:rPr>
        <w:t xml:space="preserve"> </w:t>
      </w: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sz w:val="24"/>
          <w:szCs w:val="24"/>
        </w:rPr>
        <w:t xml:space="preserve"> </w:t>
      </w:r>
      <w:r w:rsidRPr="002C2865" w:rsidR="00A81410">
        <w:rPr>
          <w:rFonts w:ascii="Times New Roman" w:hAnsi="Times New Roman" w:cs="Times New Roman"/>
          <w:sz w:val="24"/>
          <w:szCs w:val="24"/>
        </w:rPr>
        <w:t>м</w:t>
      </w:r>
      <w:r w:rsidRPr="002C2865" w:rsidR="00A81410">
        <w:rPr>
          <w:rFonts w:ascii="Times New Roman" w:hAnsi="Times New Roman" w:cs="Times New Roman"/>
          <w:sz w:val="24"/>
          <w:szCs w:val="24"/>
        </w:rPr>
        <w:t xml:space="preserve">ин. до </w:t>
      </w:r>
      <w:r w:rsidRPr="002C2865">
        <w:rPr>
          <w:rFonts w:ascii="Times New Roman" w:hAnsi="Times New Roman"/>
          <w:sz w:val="24"/>
          <w:szCs w:val="24"/>
        </w:rPr>
        <w:t xml:space="preserve"> </w:t>
      </w: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час. </w:t>
      </w: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C2865" w:rsidR="00A81410">
        <w:rPr>
          <w:rFonts w:ascii="Times New Roman" w:hAnsi="Times New Roman" w:cs="Times New Roman"/>
          <w:sz w:val="24"/>
          <w:szCs w:val="24"/>
        </w:rPr>
        <w:t xml:space="preserve">мин.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 w:rsidR="00A81410">
        <w:rPr>
          <w:rFonts w:ascii="Times New Roman" w:hAnsi="Times New Roman" w:cs="Times New Roman"/>
          <w:sz w:val="24"/>
          <w:szCs w:val="24"/>
        </w:rPr>
        <w:t xml:space="preserve">, находясь по месту своего проживания по адресу: </w:t>
      </w: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курения без назначения врача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наркотическое средство 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C2865">
        <w:rPr>
          <w:rFonts w:ascii="Times New Roman" w:hAnsi="Times New Roman"/>
          <w:sz w:val="24"/>
          <w:szCs w:val="24"/>
        </w:rPr>
        <w:t xml:space="preserve"> </w:t>
      </w:r>
      <w:r w:rsidRP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2E45" w:rsidRPr="002C2865" w:rsidP="00A81410">
      <w:pPr>
        <w:ind w:right="-58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Пояснил, что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FF"/>
          <w:sz w:val="24"/>
          <w:szCs w:val="24"/>
        </w:rPr>
        <w:t>года</w:t>
      </w:r>
      <w:r w:rsidRPr="002C2865" w:rsidR="00D463CA">
        <w:rPr>
          <w:rFonts w:ascii="Times New Roman" w:hAnsi="Times New Roman" w:cs="Times New Roman"/>
          <w:sz w:val="24"/>
          <w:szCs w:val="24"/>
        </w:rPr>
        <w:t xml:space="preserve">, находясь по месту своего проживания по адресу: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употребил путем курения без назначения врача наркотическое средство – марихуану. В содеянном раскаялся.</w:t>
      </w:r>
    </w:p>
    <w:p w:rsidR="00C447B4" w:rsidRPr="002C2865" w:rsidP="00A81410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2C286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правонарушении, </w:t>
      </w:r>
      <w:r w:rsidRPr="002C286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рапортом 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полиции</w:t>
      </w:r>
      <w:r w:rsidRPr="002C286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 доставлении №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С.А.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о направлении на медицинское освидетельствование №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справкой о результатах медицинского освидетельствования на состояние опьянения №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г.,</w:t>
      </w:r>
      <w:r w:rsidRPr="002C2865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актом медицинского освидетельствования на состояние опьянения №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C2865" w:rsidR="002C2865">
        <w:rPr>
          <w:rFonts w:ascii="Times New Roman" w:hAnsi="Times New Roman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>г., справкой на лицо по ИБД</w:t>
      </w:r>
      <w:r w:rsidRPr="002C2865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>–Ф,</w:t>
      </w:r>
      <w:r w:rsidRPr="002C2865" w:rsidR="00D46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образом,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получены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соблюдением требований закона и являются допустимыми доказательствами.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 w:rsidR="001173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286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286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2C2865" w:rsidR="006252B3">
        <w:rPr>
          <w:sz w:val="24"/>
          <w:szCs w:val="24"/>
        </w:rPr>
        <w:t xml:space="preserve"> </w:t>
      </w:r>
      <w:r w:rsidRPr="002C2865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смягчающих административную ответственность обстоятельств: признание вины, раскаяние в содеянном, отягчающ</w:t>
      </w:r>
      <w:r w:rsidRPr="002C2865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2C2865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</w:t>
      </w:r>
      <w:r w:rsidRPr="002C2865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 обстоятельств</w:t>
      </w:r>
      <w:r w:rsidRPr="002C2865" w:rsidR="00DE31AA">
        <w:rPr>
          <w:rFonts w:ascii="Times New Roman" w:hAnsi="Times New Roman" w:cs="Times New Roman"/>
          <w:color w:val="000000" w:themeColor="text1"/>
          <w:sz w:val="24"/>
          <w:szCs w:val="24"/>
        </w:rPr>
        <w:t>а: повторное совершение однородного административного правонарушения,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A81410">
        <w:rPr>
          <w:rFonts w:ascii="Times New Roman" w:hAnsi="Times New Roman" w:cs="Times New Roman"/>
          <w:color w:val="0000FF"/>
          <w:sz w:val="24"/>
          <w:szCs w:val="24"/>
        </w:rPr>
        <w:t xml:space="preserve"> С.А.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данное административное правонарушение посягает на важнейшие блага, как здоровье человека.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2C2865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2C2865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b/>
          <w:sz w:val="24"/>
          <w:szCs w:val="24"/>
        </w:rPr>
        <w:t>Чуча</w:t>
      </w:r>
      <w:r w:rsidRPr="002C2865">
        <w:rPr>
          <w:rFonts w:ascii="Times New Roman" w:hAnsi="Times New Roman" w:cs="Times New Roman"/>
          <w:b/>
          <w:sz w:val="24"/>
          <w:szCs w:val="24"/>
        </w:rPr>
        <w:t xml:space="preserve"> Сергея Александровича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правонарушения, предусмотренного </w:t>
      </w:r>
      <w:r w:rsidRPr="002C2865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</w:t>
      </w:r>
      <w:r w:rsidRPr="002C2865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административное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наказание виде административного штрафа в размере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пяти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рублей.</w:t>
      </w:r>
    </w:p>
    <w:p w:rsidR="00C821F3" w:rsidRPr="002C2865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2C28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2C2865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Штраф подлежит оплате по следующим реквизитам: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 w:rsidR="002C2865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2C2865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№ 5-38-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2C2865" w:rsidR="00A8141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C2865" w:rsidR="0011739C">
        <w:rPr>
          <w:rFonts w:ascii="Times New Roman" w:hAnsi="Times New Roman" w:cs="Times New Roman"/>
          <w:sz w:val="24"/>
          <w:szCs w:val="24"/>
        </w:rPr>
        <w:t>15</w:t>
      </w:r>
      <w:r w:rsidRPr="002C2865">
        <w:rPr>
          <w:rFonts w:ascii="Times New Roman" w:hAnsi="Times New Roman" w:cs="Times New Roman"/>
          <w:sz w:val="24"/>
          <w:szCs w:val="24"/>
        </w:rPr>
        <w:t>.0</w:t>
      </w:r>
      <w:r w:rsidRPr="002C2865" w:rsidR="0011739C">
        <w:rPr>
          <w:rFonts w:ascii="Times New Roman" w:hAnsi="Times New Roman" w:cs="Times New Roman"/>
          <w:sz w:val="24"/>
          <w:szCs w:val="24"/>
        </w:rPr>
        <w:t>3</w:t>
      </w:r>
      <w:r w:rsidRPr="002C2865">
        <w:rPr>
          <w:rFonts w:ascii="Times New Roman" w:hAnsi="Times New Roman" w:cs="Times New Roman"/>
          <w:sz w:val="24"/>
          <w:szCs w:val="24"/>
        </w:rPr>
        <w:t>.202</w:t>
      </w:r>
      <w:r w:rsidRPr="002C2865" w:rsidR="0011739C">
        <w:rPr>
          <w:rFonts w:ascii="Times New Roman" w:hAnsi="Times New Roman" w:cs="Times New Roman"/>
          <w:sz w:val="24"/>
          <w:szCs w:val="24"/>
        </w:rPr>
        <w:t>2</w:t>
      </w:r>
      <w:r w:rsidRPr="002C2865">
        <w:rPr>
          <w:rFonts w:ascii="Times New Roman" w:hAnsi="Times New Roman" w:cs="Times New Roman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447B4" w:rsidRPr="002C2865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2C2865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2C2865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2C2865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2C2865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2C286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447B4" w:rsidRPr="002C2865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2C2865" w:rsidR="0011739C">
        <w:rPr>
          <w:rFonts w:ascii="Times New Roman" w:hAnsi="Times New Roman" w:cs="Times New Roman"/>
          <w:b/>
          <w:sz w:val="24"/>
          <w:szCs w:val="24"/>
        </w:rPr>
        <w:t>Чуча</w:t>
      </w:r>
      <w:r w:rsidRPr="002C2865" w:rsidR="0011739C">
        <w:rPr>
          <w:rFonts w:ascii="Times New Roman" w:hAnsi="Times New Roman" w:cs="Times New Roman"/>
          <w:b/>
          <w:sz w:val="24"/>
          <w:szCs w:val="24"/>
        </w:rPr>
        <w:t xml:space="preserve"> Сергея Александровича</w:t>
      </w:r>
      <w:r w:rsidRPr="002C2865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обязанность обратиться к врачу-наркологу в течение </w:t>
      </w:r>
      <w:r w:rsidRPr="002C2865" w:rsidR="00625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десяти</w:t>
      </w:r>
      <w:r w:rsidRPr="002C2865" w:rsidR="006252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дней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Pr="002C2865" w:rsidR="0011739C">
        <w:rPr>
          <w:rFonts w:ascii="Times New Roman" w:hAnsi="Times New Roman" w:cs="Times New Roman"/>
          <w:color w:val="0000FF"/>
          <w:sz w:val="24"/>
          <w:szCs w:val="24"/>
        </w:rPr>
        <w:t>Чуча</w:t>
      </w:r>
      <w:r w:rsidRPr="002C2865" w:rsidR="0011739C">
        <w:rPr>
          <w:rFonts w:ascii="Times New Roman" w:hAnsi="Times New Roman" w:cs="Times New Roman"/>
          <w:color w:val="0000FF"/>
          <w:sz w:val="24"/>
          <w:szCs w:val="24"/>
        </w:rPr>
        <w:t xml:space="preserve"> С.А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2C2865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2C2865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2C2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2C2865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2C2865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2C2865">
        <w:rPr>
          <w:b w:val="0"/>
          <w:color w:val="000000" w:themeColor="text1"/>
          <w:lang w:val="ru-RU"/>
        </w:rPr>
        <w:t>и</w:t>
      </w:r>
      <w:r w:rsidRPr="002C2865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2C2865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2C2865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C2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/подпись/</w:t>
      </w:r>
      <w:r w:rsidRPr="002C286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2C2865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2C2865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2C2865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11739C"/>
    <w:rsid w:val="002414A1"/>
    <w:rsid w:val="002C2865"/>
    <w:rsid w:val="002E6668"/>
    <w:rsid w:val="00304B38"/>
    <w:rsid w:val="0052124A"/>
    <w:rsid w:val="005E0271"/>
    <w:rsid w:val="006252B3"/>
    <w:rsid w:val="006D2358"/>
    <w:rsid w:val="00740379"/>
    <w:rsid w:val="008B7550"/>
    <w:rsid w:val="00A21B3F"/>
    <w:rsid w:val="00A81410"/>
    <w:rsid w:val="00AD79B6"/>
    <w:rsid w:val="00C435CD"/>
    <w:rsid w:val="00C447B4"/>
    <w:rsid w:val="00C71E9A"/>
    <w:rsid w:val="00C821F3"/>
    <w:rsid w:val="00C92E45"/>
    <w:rsid w:val="00D463CA"/>
    <w:rsid w:val="00DE31AA"/>
    <w:rsid w:val="00E92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