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D85" w:rsidRPr="002676C7" w:rsidP="00F77D85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F77D85">
        <w:rPr>
          <w:rFonts w:ascii="Times New Roman" w:hAnsi="Times New Roman"/>
          <w:b/>
          <w:sz w:val="26"/>
          <w:szCs w:val="26"/>
        </w:rPr>
        <w:t>91</w:t>
      </w:r>
      <w:r w:rsidRPr="00F77D85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2676C7">
        <w:rPr>
          <w:rFonts w:ascii="Times New Roman" w:hAnsi="Times New Roman"/>
          <w:b/>
          <w:sz w:val="26"/>
          <w:szCs w:val="26"/>
        </w:rPr>
        <w:t>0038-01-2021-000425-24</w:t>
      </w:r>
    </w:p>
    <w:p w:rsidR="00E60919" w:rsidRPr="00F77D85" w:rsidP="00F77D85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F77D85">
        <w:rPr>
          <w:rFonts w:ascii="Times New Roman" w:hAnsi="Times New Roman"/>
          <w:b/>
          <w:sz w:val="26"/>
          <w:szCs w:val="26"/>
        </w:rPr>
        <w:t>Дело № 5-38</w:t>
      </w:r>
      <w:r w:rsidRPr="00F77D85" w:rsidR="00307C1F">
        <w:rPr>
          <w:rFonts w:ascii="Times New Roman" w:hAnsi="Times New Roman"/>
          <w:b/>
          <w:sz w:val="26"/>
          <w:szCs w:val="26"/>
        </w:rPr>
        <w:t>-118</w:t>
      </w:r>
      <w:r w:rsidRPr="00F77D85">
        <w:rPr>
          <w:rFonts w:ascii="Times New Roman" w:hAnsi="Times New Roman"/>
          <w:b/>
          <w:sz w:val="26"/>
          <w:szCs w:val="26"/>
        </w:rPr>
        <w:t>/202</w:t>
      </w:r>
      <w:r w:rsidRPr="00F77D85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07C1F" w:rsidP="00307C1F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08 апреля </w:t>
      </w:r>
      <w:r w:rsidRPr="00A70A19" w:rsidR="00742B36">
        <w:rPr>
          <w:rFonts w:ascii="Times New Roman" w:hAnsi="Times New Roman"/>
          <w:sz w:val="26"/>
          <w:szCs w:val="26"/>
        </w:rPr>
        <w:t xml:space="preserve"> 2021</w:t>
      </w:r>
      <w:r w:rsidRPr="00A70A19" w:rsidR="000B13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 </w:t>
      </w:r>
      <w:r w:rsidRPr="007F21EC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F21EC">
        <w:rPr>
          <w:rFonts w:ascii="Times New Roman" w:hAnsi="Times New Roman"/>
          <w:sz w:val="26"/>
          <w:szCs w:val="26"/>
        </w:rPr>
        <w:t xml:space="preserve">   г. Евпатория, </w:t>
      </w:r>
      <w:r>
        <w:rPr>
          <w:rFonts w:ascii="Times New Roman" w:hAnsi="Times New Roman"/>
          <w:sz w:val="26"/>
          <w:szCs w:val="26"/>
        </w:rPr>
        <w:t>ул. Горького,</w:t>
      </w:r>
      <w:r w:rsidR="002676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</w:t>
      </w:r>
      <w:r w:rsidR="002676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10/29</w:t>
      </w:r>
    </w:p>
    <w:p w:rsidR="00E60919" w:rsidRPr="00A70A19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A70A19" w:rsidR="00742B36">
        <w:rPr>
          <w:rStyle w:val="FontStyle11"/>
          <w:sz w:val="26"/>
          <w:szCs w:val="26"/>
        </w:rPr>
        <w:t>Апразов</w:t>
      </w:r>
      <w:r w:rsidRPr="00A70A19" w:rsidR="00742B36">
        <w:rPr>
          <w:rStyle w:val="FontStyle11"/>
          <w:sz w:val="26"/>
          <w:szCs w:val="26"/>
        </w:rPr>
        <w:t xml:space="preserve"> Магомед </w:t>
      </w:r>
      <w:r w:rsidRPr="00A70A19" w:rsidR="00742B36">
        <w:rPr>
          <w:rStyle w:val="FontStyle11"/>
          <w:sz w:val="26"/>
          <w:szCs w:val="26"/>
        </w:rPr>
        <w:t>Магомедрасулович</w:t>
      </w:r>
      <w:r w:rsidRPr="00A70A19">
        <w:rPr>
          <w:rStyle w:val="FontStyle11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A70A19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A70A1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A70A19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***</w:t>
      </w:r>
      <w:r w:rsidRPr="00A70A19" w:rsidR="00742B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A70A19" w:rsidR="00742B3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***</w:t>
      </w:r>
      <w:r w:rsidRPr="00A70A19" w:rsidR="00660253">
        <w:rPr>
          <w:rFonts w:ascii="Times New Roman" w:hAnsi="Times New Roman"/>
          <w:b/>
          <w:sz w:val="26"/>
          <w:szCs w:val="26"/>
        </w:rPr>
        <w:t>»</w:t>
      </w:r>
      <w:r w:rsidR="005E7035">
        <w:rPr>
          <w:rFonts w:ascii="Times New Roman" w:hAnsi="Times New Roman"/>
          <w:b/>
          <w:sz w:val="26"/>
          <w:szCs w:val="26"/>
        </w:rPr>
        <w:t xml:space="preserve"> -</w:t>
      </w:r>
      <w:r w:rsidRPr="00A70A19" w:rsidR="00660253">
        <w:rPr>
          <w:rFonts w:ascii="Times New Roman" w:hAnsi="Times New Roman"/>
          <w:b/>
          <w:sz w:val="26"/>
          <w:szCs w:val="26"/>
        </w:rPr>
        <w:t xml:space="preserve"> Зима Дениса Леонидовича</w:t>
      </w:r>
      <w:r w:rsidRPr="00A70A19" w:rsidR="00660253">
        <w:rPr>
          <w:rFonts w:ascii="Times New Roman" w:hAnsi="Times New Roman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="00A70A19">
        <w:rPr>
          <w:rFonts w:ascii="Times New Roman" w:hAnsi="Times New Roman"/>
          <w:sz w:val="26"/>
          <w:szCs w:val="26"/>
        </w:rPr>
        <w:t>,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</w:t>
      </w:r>
      <w:r w:rsidRPr="00A70A19">
        <w:rPr>
          <w:rFonts w:ascii="Times New Roman" w:hAnsi="Times New Roman"/>
          <w:sz w:val="26"/>
          <w:szCs w:val="26"/>
        </w:rPr>
        <w:t>о</w:t>
      </w:r>
      <w:r w:rsidRPr="00A70A19">
        <w:rPr>
          <w:rFonts w:ascii="Times New Roman" w:hAnsi="Times New Roman"/>
          <w:sz w:val="26"/>
          <w:szCs w:val="26"/>
        </w:rPr>
        <w:t xml:space="preserve"> ч.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1</w:t>
      </w:r>
      <w:r w:rsidRPr="00A70A19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Зима Д.</w:t>
      </w:r>
      <w:r w:rsidRPr="00A70A19" w:rsidR="00B672FD">
        <w:rPr>
          <w:rFonts w:ascii="Times New Roman" w:hAnsi="Times New Roman"/>
          <w:sz w:val="26"/>
          <w:szCs w:val="26"/>
        </w:rPr>
        <w:t>Л</w:t>
      </w:r>
      <w:r w:rsidRPr="00A70A19">
        <w:rPr>
          <w:rFonts w:ascii="Times New Roman" w:hAnsi="Times New Roman"/>
          <w:sz w:val="26"/>
          <w:szCs w:val="26"/>
        </w:rPr>
        <w:t>.</w:t>
      </w:r>
      <w:r w:rsidRPr="00A70A19" w:rsidR="006B2177">
        <w:rPr>
          <w:rFonts w:ascii="Times New Roman" w:hAnsi="Times New Roman"/>
          <w:sz w:val="26"/>
          <w:szCs w:val="26"/>
        </w:rPr>
        <w:t>,</w:t>
      </w:r>
      <w:r w:rsidRPr="00A70A19" w:rsidR="00742B36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являясь </w:t>
      </w:r>
      <w:r w:rsidR="008E5FF2">
        <w:rPr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8E5FF2">
        <w:rPr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Pr="00B30B02" w:rsidR="00B30B02">
        <w:rPr>
          <w:rFonts w:ascii="Times New Roman" w:hAnsi="Times New Roman"/>
          <w:sz w:val="26"/>
          <w:szCs w:val="26"/>
        </w:rPr>
        <w:t>«</w:t>
      </w:r>
      <w:r w:rsidR="008E5FF2">
        <w:rPr>
          <w:b/>
          <w:sz w:val="26"/>
          <w:szCs w:val="26"/>
        </w:rPr>
        <w:t>***</w:t>
      </w:r>
      <w:r w:rsidRPr="00B30B02" w:rsidR="00B30B02">
        <w:rPr>
          <w:rFonts w:ascii="Times New Roman" w:hAnsi="Times New Roman"/>
          <w:sz w:val="26"/>
          <w:szCs w:val="26"/>
        </w:rPr>
        <w:t>»</w:t>
      </w:r>
      <w:r w:rsidRPr="00A70A19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8E5FF2">
        <w:rPr>
          <w:b/>
          <w:sz w:val="26"/>
          <w:szCs w:val="26"/>
        </w:rPr>
        <w:t>***</w:t>
      </w:r>
      <w:r w:rsidR="002676C7">
        <w:rPr>
          <w:rFonts w:ascii="Times New Roman" w:hAnsi="Times New Roman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Pr="00A70A19" w:rsidR="006C1220">
        <w:rPr>
          <w:rFonts w:ascii="Times New Roman" w:hAnsi="Times New Roman"/>
          <w:sz w:val="26"/>
          <w:szCs w:val="26"/>
        </w:rPr>
        <w:t xml:space="preserve">17 </w:t>
      </w:r>
      <w:r w:rsidRPr="00A70A19">
        <w:rPr>
          <w:rFonts w:ascii="Times New Roman" w:hAnsi="Times New Roman"/>
          <w:sz w:val="26"/>
          <w:szCs w:val="26"/>
        </w:rPr>
        <w:t>августа</w:t>
      </w:r>
      <w:r w:rsidRPr="00A70A19" w:rsidR="00AA705A">
        <w:rPr>
          <w:rFonts w:ascii="Times New Roman" w:hAnsi="Times New Roman"/>
          <w:sz w:val="26"/>
          <w:szCs w:val="26"/>
        </w:rPr>
        <w:t xml:space="preserve"> 2020</w:t>
      </w:r>
      <w:r w:rsidRPr="00A70A19">
        <w:rPr>
          <w:rFonts w:ascii="Times New Roman" w:hAnsi="Times New Roman"/>
          <w:sz w:val="26"/>
          <w:szCs w:val="26"/>
        </w:rPr>
        <w:t xml:space="preserve"> года, в Управление пенсионного фон</w:t>
      </w:r>
      <w:r w:rsidRPr="00A70A19" w:rsidR="00AA705A">
        <w:rPr>
          <w:rFonts w:ascii="Times New Roman" w:hAnsi="Times New Roman"/>
          <w:sz w:val="26"/>
          <w:szCs w:val="26"/>
        </w:rPr>
        <w:t>да сведения о</w:t>
      </w:r>
      <w:r w:rsidRPr="00A70A19">
        <w:rPr>
          <w:rFonts w:ascii="Times New Roman" w:hAnsi="Times New Roman"/>
          <w:sz w:val="26"/>
          <w:szCs w:val="26"/>
        </w:rPr>
        <w:t xml:space="preserve"> застрахованн</w:t>
      </w:r>
      <w:r w:rsidRPr="00A70A19">
        <w:rPr>
          <w:rFonts w:ascii="Times New Roman" w:hAnsi="Times New Roman"/>
          <w:sz w:val="26"/>
          <w:szCs w:val="26"/>
        </w:rPr>
        <w:t>ом</w:t>
      </w:r>
      <w:r w:rsidRPr="00A70A19">
        <w:rPr>
          <w:rFonts w:ascii="Times New Roman" w:hAnsi="Times New Roman"/>
          <w:sz w:val="26"/>
          <w:szCs w:val="26"/>
        </w:rPr>
        <w:t xml:space="preserve"> ли</w:t>
      </w:r>
      <w:r w:rsidRPr="00A70A19" w:rsidR="00AA705A">
        <w:rPr>
          <w:rFonts w:ascii="Times New Roman" w:hAnsi="Times New Roman"/>
          <w:sz w:val="26"/>
          <w:szCs w:val="26"/>
        </w:rPr>
        <w:t>ц</w:t>
      </w:r>
      <w:r w:rsidRPr="00A70A19">
        <w:rPr>
          <w:rFonts w:ascii="Times New Roman" w:hAnsi="Times New Roman"/>
          <w:sz w:val="26"/>
          <w:szCs w:val="26"/>
        </w:rPr>
        <w:t>е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8E5FF2">
        <w:rPr>
          <w:b/>
          <w:sz w:val="26"/>
          <w:szCs w:val="26"/>
        </w:rPr>
        <w:t>***</w:t>
      </w:r>
      <w:r w:rsidRPr="00A70A19" w:rsidR="008E5FF2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(форма СЗВ-</w:t>
      </w:r>
      <w:r w:rsidRPr="00A70A19">
        <w:rPr>
          <w:rFonts w:ascii="Times New Roman" w:hAnsi="Times New Roman"/>
          <w:sz w:val="26"/>
          <w:szCs w:val="26"/>
        </w:rPr>
        <w:t>М)</w:t>
      </w:r>
      <w:r w:rsidRPr="00A70A19" w:rsidR="003C74B2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 за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8E5FF2">
        <w:rPr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года.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8E5FF2">
        <w:rPr>
          <w:b/>
          <w:sz w:val="26"/>
          <w:szCs w:val="26"/>
        </w:rPr>
        <w:t>***</w:t>
      </w:r>
      <w:r w:rsidR="008E5FF2">
        <w:rPr>
          <w:rFonts w:ascii="Times New Roman" w:hAnsi="Times New Roman"/>
          <w:sz w:val="26"/>
          <w:szCs w:val="26"/>
        </w:rPr>
        <w:t xml:space="preserve"> </w:t>
      </w:r>
      <w:r w:rsidR="008E5FF2">
        <w:rPr>
          <w:b/>
          <w:sz w:val="26"/>
          <w:szCs w:val="26"/>
        </w:rPr>
        <w:t>***</w:t>
      </w:r>
      <w:r w:rsidRPr="00A70A19" w:rsidR="00B30B02">
        <w:rPr>
          <w:rFonts w:ascii="Times New Roman" w:hAnsi="Times New Roman"/>
          <w:sz w:val="26"/>
          <w:szCs w:val="26"/>
        </w:rPr>
        <w:t xml:space="preserve"> </w:t>
      </w:r>
      <w:r w:rsidRPr="00B30B02" w:rsidR="00B30B02">
        <w:rPr>
          <w:rFonts w:ascii="Times New Roman" w:hAnsi="Times New Roman"/>
          <w:sz w:val="26"/>
          <w:szCs w:val="26"/>
        </w:rPr>
        <w:t>«</w:t>
      </w:r>
      <w:r w:rsidR="008E5FF2">
        <w:rPr>
          <w:b/>
          <w:sz w:val="26"/>
          <w:szCs w:val="26"/>
        </w:rPr>
        <w:t>***</w:t>
      </w:r>
      <w:r w:rsidRPr="00B30B02" w:rsidR="00B30B02">
        <w:rPr>
          <w:rFonts w:ascii="Times New Roman" w:hAnsi="Times New Roman"/>
          <w:sz w:val="26"/>
          <w:szCs w:val="26"/>
        </w:rPr>
        <w:t>»</w:t>
      </w:r>
      <w:r w:rsidRPr="00A70A19" w:rsidR="00AA705A">
        <w:rPr>
          <w:rFonts w:ascii="Times New Roman" w:hAnsi="Times New Roman"/>
          <w:sz w:val="26"/>
          <w:szCs w:val="26"/>
        </w:rPr>
        <w:t xml:space="preserve"> 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 w:rsidR="00A70A19">
        <w:rPr>
          <w:rFonts w:ascii="Times New Roman" w:hAnsi="Times New Roman"/>
          <w:sz w:val="26"/>
          <w:szCs w:val="26"/>
        </w:rPr>
        <w:t>Зима</w:t>
      </w:r>
      <w:r w:rsidRPr="00A70A19" w:rsidR="00A70A19">
        <w:rPr>
          <w:rFonts w:ascii="Times New Roman" w:hAnsi="Times New Roman"/>
          <w:sz w:val="26"/>
          <w:szCs w:val="26"/>
        </w:rPr>
        <w:t xml:space="preserve"> Д.Л.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- </w:t>
      </w:r>
      <w:r w:rsidR="008E5FF2">
        <w:rPr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г., с нарушением срока на </w:t>
      </w:r>
      <w:r w:rsidR="008E5FF2">
        <w:rPr>
          <w:b/>
          <w:sz w:val="26"/>
          <w:szCs w:val="26"/>
        </w:rPr>
        <w:t>***</w:t>
      </w:r>
      <w:r w:rsidRPr="00A70A19" w:rsidR="00123C47">
        <w:rPr>
          <w:rFonts w:ascii="Times New Roman" w:hAnsi="Times New Roman"/>
          <w:sz w:val="26"/>
          <w:szCs w:val="26"/>
        </w:rPr>
        <w:t xml:space="preserve"> д</w:t>
      </w:r>
      <w:r w:rsidRPr="00A70A19" w:rsidR="00660253">
        <w:rPr>
          <w:rFonts w:ascii="Times New Roman" w:hAnsi="Times New Roman"/>
          <w:sz w:val="26"/>
          <w:szCs w:val="26"/>
        </w:rPr>
        <w:t>ней</w:t>
      </w:r>
      <w:r w:rsidRPr="00A70A19">
        <w:rPr>
          <w:rFonts w:ascii="Times New Roman" w:hAnsi="Times New Roman"/>
          <w:sz w:val="26"/>
          <w:szCs w:val="26"/>
        </w:rPr>
        <w:t>.</w:t>
      </w:r>
    </w:p>
    <w:p w:rsidR="006C1220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A70A19" w:rsidR="00AA705A">
        <w:rPr>
          <w:rFonts w:ascii="Times New Roman" w:hAnsi="Times New Roman"/>
          <w:sz w:val="26"/>
          <w:szCs w:val="26"/>
        </w:rPr>
        <w:t>–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8E5FF2">
        <w:rPr>
          <w:b/>
          <w:sz w:val="26"/>
          <w:szCs w:val="26"/>
        </w:rPr>
        <w:t>***</w:t>
      </w:r>
      <w:r w:rsidR="00A70A19">
        <w:rPr>
          <w:rFonts w:ascii="Times New Roman" w:hAnsi="Times New Roman"/>
          <w:sz w:val="26"/>
          <w:szCs w:val="26"/>
        </w:rPr>
        <w:t xml:space="preserve"> час. </w:t>
      </w:r>
      <w:r w:rsidR="008E5FF2">
        <w:rPr>
          <w:b/>
          <w:sz w:val="26"/>
          <w:szCs w:val="26"/>
        </w:rPr>
        <w:t>***</w:t>
      </w:r>
      <w:r w:rsidR="00A70A19">
        <w:rPr>
          <w:rFonts w:ascii="Times New Roman" w:hAnsi="Times New Roman"/>
          <w:sz w:val="26"/>
          <w:szCs w:val="26"/>
        </w:rPr>
        <w:t xml:space="preserve"> мин. </w:t>
      </w:r>
      <w:r w:rsidR="008E5FF2">
        <w:rPr>
          <w:b/>
          <w:sz w:val="26"/>
          <w:szCs w:val="26"/>
        </w:rPr>
        <w:t>***</w:t>
      </w:r>
      <w:r w:rsidRPr="00A70A19" w:rsidR="00AA705A">
        <w:rPr>
          <w:rFonts w:ascii="Times New Roman" w:hAnsi="Times New Roman"/>
          <w:sz w:val="26"/>
          <w:szCs w:val="26"/>
        </w:rPr>
        <w:t>г</w:t>
      </w:r>
      <w:r w:rsidRPr="00A70A19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8E5FF2">
        <w:rPr>
          <w:b/>
          <w:sz w:val="26"/>
          <w:szCs w:val="26"/>
        </w:rPr>
        <w:t>***</w:t>
      </w:r>
      <w:r w:rsidR="002676C7">
        <w:rPr>
          <w:rFonts w:ascii="Times New Roman" w:hAnsi="Times New Roman"/>
          <w:sz w:val="26"/>
          <w:szCs w:val="26"/>
        </w:rPr>
        <w:t>.</w:t>
      </w:r>
    </w:p>
    <w:p w:rsidR="00660253" w:rsidRPr="00A70A19" w:rsidP="00660253">
      <w:pPr>
        <w:pStyle w:val="NoSpacing"/>
        <w:ind w:firstLine="567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суд </w:t>
      </w:r>
      <w:r w:rsidR="008E5FF2">
        <w:rPr>
          <w:b/>
          <w:sz w:val="26"/>
          <w:szCs w:val="26"/>
        </w:rPr>
        <w:t>***</w:t>
      </w:r>
      <w:r w:rsidRPr="00A70A19">
        <w:rPr>
          <w:sz w:val="26"/>
          <w:szCs w:val="26"/>
        </w:rPr>
        <w:t xml:space="preserve"> </w:t>
      </w:r>
      <w:r w:rsidR="008E5FF2">
        <w:rPr>
          <w:b/>
          <w:sz w:val="26"/>
          <w:szCs w:val="26"/>
        </w:rPr>
        <w:t>***</w:t>
      </w:r>
      <w:r w:rsidRPr="00B30B02" w:rsidR="008E5FF2">
        <w:rPr>
          <w:sz w:val="26"/>
          <w:szCs w:val="26"/>
        </w:rPr>
        <w:t xml:space="preserve"> </w:t>
      </w:r>
      <w:r w:rsidRPr="00B30B02" w:rsidR="00B30B02">
        <w:rPr>
          <w:sz w:val="26"/>
          <w:szCs w:val="26"/>
        </w:rPr>
        <w:t>«</w:t>
      </w:r>
      <w:r w:rsidR="008E5FF2">
        <w:rPr>
          <w:b/>
          <w:sz w:val="26"/>
          <w:szCs w:val="26"/>
        </w:rPr>
        <w:t>***</w:t>
      </w:r>
      <w:r w:rsidRPr="00B30B02" w:rsidR="00B30B02">
        <w:rPr>
          <w:sz w:val="26"/>
          <w:szCs w:val="26"/>
        </w:rPr>
        <w:t>»</w:t>
      </w:r>
      <w:r w:rsidRPr="00A70A19">
        <w:rPr>
          <w:sz w:val="26"/>
          <w:szCs w:val="26"/>
        </w:rPr>
        <w:t xml:space="preserve"> </w:t>
      </w:r>
      <w:r w:rsidRPr="00A70A19" w:rsidR="00B672FD">
        <w:rPr>
          <w:sz w:val="26"/>
          <w:szCs w:val="26"/>
        </w:rPr>
        <w:t>Зима Д.Л</w:t>
      </w:r>
      <w:r w:rsidRPr="00A70A19">
        <w:rPr>
          <w:sz w:val="26"/>
          <w:szCs w:val="26"/>
        </w:rPr>
        <w:t>. не явился, о времени и месте рассмотрения дела извещен в установленном порядке, заявлений об отложении рассмотрения дела не представил. В силу ч. 2 ст. 25.1 КоАП РФ мировой судья считает возможным рассмотреть данное дело в отсутствие Зима Д.</w:t>
      </w:r>
      <w:r w:rsidRPr="00A70A19" w:rsidR="006445A2">
        <w:rPr>
          <w:sz w:val="26"/>
          <w:szCs w:val="26"/>
        </w:rPr>
        <w:t>Л</w:t>
      </w:r>
      <w:r w:rsidRPr="00A70A19">
        <w:rPr>
          <w:sz w:val="26"/>
          <w:szCs w:val="26"/>
        </w:rPr>
        <w:t>.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Исследовав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 </w:t>
      </w:r>
      <w:r w:rsidRPr="00A70A19" w:rsidR="00B672FD">
        <w:rPr>
          <w:rFonts w:ascii="Times New Roman" w:hAnsi="Times New Roman"/>
          <w:sz w:val="26"/>
          <w:szCs w:val="26"/>
        </w:rPr>
        <w:t>Зима Д.Л</w:t>
      </w:r>
      <w:r w:rsidRPr="00A70A19">
        <w:rPr>
          <w:rFonts w:ascii="Times New Roman" w:hAnsi="Times New Roman"/>
          <w:sz w:val="26"/>
          <w:szCs w:val="26"/>
        </w:rPr>
        <w:t xml:space="preserve">., как  генеральный директор </w:t>
      </w:r>
      <w:r w:rsidRPr="00A70A19" w:rsidR="00B30B02">
        <w:rPr>
          <w:rFonts w:ascii="Times New Roman" w:hAnsi="Times New Roman"/>
          <w:sz w:val="26"/>
          <w:szCs w:val="26"/>
        </w:rPr>
        <w:t xml:space="preserve">ООО </w:t>
      </w:r>
      <w:r w:rsidRPr="00B30B02" w:rsidR="00B30B02">
        <w:rPr>
          <w:rFonts w:ascii="Times New Roman" w:hAnsi="Times New Roman"/>
          <w:sz w:val="26"/>
          <w:szCs w:val="26"/>
        </w:rPr>
        <w:t>«ЭСИГ»</w:t>
      </w:r>
      <w:r w:rsidRPr="00A70A19">
        <w:rPr>
          <w:rFonts w:ascii="Times New Roman" w:hAnsi="Times New Roman"/>
          <w:sz w:val="26"/>
          <w:szCs w:val="26"/>
        </w:rPr>
        <w:t>, совершил правонарушение, предусмотренное ст. 15.33.2 Кодекса Российской Федерации об административных правонарушениях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 w:rsidR="00A70A19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правонарушения), </w:t>
      </w:r>
      <w:r w:rsidRPr="00A70A19">
        <w:rPr>
          <w:rFonts w:ascii="Times New Roman" w:hAnsi="Times New Roman"/>
          <w:sz w:val="26"/>
          <w:szCs w:val="26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 застрахованном лице </w:t>
      </w:r>
      <w:r w:rsidRPr="00A70A19" w:rsidR="00B672FD">
        <w:rPr>
          <w:rFonts w:ascii="Times New Roman" w:hAnsi="Times New Roman"/>
          <w:sz w:val="26"/>
          <w:szCs w:val="26"/>
        </w:rPr>
        <w:t xml:space="preserve">Зима Д.Л. </w:t>
      </w:r>
      <w:r w:rsidRPr="00A70A19">
        <w:rPr>
          <w:rFonts w:ascii="Times New Roman" w:hAnsi="Times New Roman"/>
          <w:sz w:val="26"/>
          <w:szCs w:val="26"/>
        </w:rPr>
        <w:t xml:space="preserve">(форма СЗВ-М) за </w:t>
      </w:r>
      <w:r w:rsidR="008E5FF2">
        <w:rPr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года.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Вина </w:t>
      </w:r>
      <w:r w:rsidRPr="00A70A19" w:rsidR="00B672FD">
        <w:rPr>
          <w:rFonts w:ascii="Times New Roman" w:hAnsi="Times New Roman"/>
          <w:sz w:val="26"/>
          <w:szCs w:val="26"/>
        </w:rPr>
        <w:t xml:space="preserve">Зима Д.Л </w:t>
      </w:r>
      <w:r w:rsidRPr="00A70A19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8E5FF2">
        <w:rPr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от </w:t>
      </w:r>
      <w:r w:rsidR="008E5FF2">
        <w:rPr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г., выпиской из Единого государственного реестра юридических лиц, сведениями о застрахованных лицах (форма СЗВ-М) за </w:t>
      </w:r>
      <w:r w:rsidR="008E5FF2">
        <w:rPr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г. с указанием формы «</w:t>
      </w:r>
      <w:r w:rsidRPr="00A70A19">
        <w:rPr>
          <w:rFonts w:ascii="Times New Roman" w:hAnsi="Times New Roman"/>
          <w:sz w:val="26"/>
          <w:szCs w:val="26"/>
        </w:rPr>
        <w:t>исх</w:t>
      </w:r>
      <w:r w:rsidRPr="00A70A19">
        <w:rPr>
          <w:rFonts w:ascii="Times New Roman" w:hAnsi="Times New Roman"/>
          <w:sz w:val="26"/>
          <w:szCs w:val="26"/>
        </w:rPr>
        <w:t>»</w:t>
      </w:r>
      <w:r w:rsidR="00A70A19">
        <w:rPr>
          <w:rFonts w:ascii="Times New Roman" w:hAnsi="Times New Roman"/>
          <w:sz w:val="26"/>
          <w:szCs w:val="26"/>
        </w:rPr>
        <w:t>, извещением о доставке, согласно которого</w:t>
      </w:r>
      <w:r w:rsidRPr="00A70A19">
        <w:rPr>
          <w:rFonts w:ascii="Times New Roman" w:hAnsi="Times New Roman"/>
          <w:sz w:val="26"/>
          <w:szCs w:val="26"/>
        </w:rPr>
        <w:t xml:space="preserve"> дат</w:t>
      </w:r>
      <w:r w:rsidR="00A70A19">
        <w:rPr>
          <w:rFonts w:ascii="Times New Roman" w:hAnsi="Times New Roman"/>
          <w:sz w:val="26"/>
          <w:szCs w:val="26"/>
        </w:rPr>
        <w:t>а</w:t>
      </w:r>
      <w:r w:rsidRPr="00A70A19">
        <w:rPr>
          <w:rFonts w:ascii="Times New Roman" w:hAnsi="Times New Roman"/>
          <w:sz w:val="26"/>
          <w:szCs w:val="26"/>
        </w:rPr>
        <w:t xml:space="preserve"> получения органом</w:t>
      </w:r>
      <w:r w:rsidR="00A70A19">
        <w:rPr>
          <w:rFonts w:ascii="Times New Roman" w:hAnsi="Times New Roman"/>
          <w:sz w:val="26"/>
          <w:szCs w:val="26"/>
        </w:rPr>
        <w:t xml:space="preserve"> -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8E5FF2">
        <w:rPr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г., уведомлением </w:t>
      </w:r>
      <w:r w:rsidR="00307C1F">
        <w:rPr>
          <w:rFonts w:ascii="Times New Roman" w:hAnsi="Times New Roman"/>
          <w:sz w:val="26"/>
          <w:szCs w:val="26"/>
        </w:rPr>
        <w:t>о составлении протокола №</w:t>
      </w:r>
      <w:r w:rsidR="008E5FF2">
        <w:rPr>
          <w:b/>
          <w:sz w:val="26"/>
          <w:szCs w:val="26"/>
        </w:rPr>
        <w:t>***</w:t>
      </w:r>
      <w:r w:rsidR="00307C1F">
        <w:rPr>
          <w:rFonts w:ascii="Times New Roman" w:hAnsi="Times New Roman"/>
          <w:sz w:val="26"/>
          <w:szCs w:val="26"/>
        </w:rPr>
        <w:t xml:space="preserve"> от </w:t>
      </w:r>
      <w:r w:rsidR="008E5FF2">
        <w:rPr>
          <w:b/>
          <w:sz w:val="26"/>
          <w:szCs w:val="26"/>
        </w:rPr>
        <w:t>***</w:t>
      </w:r>
      <w:r w:rsidR="00307C1F">
        <w:rPr>
          <w:rFonts w:ascii="Times New Roman" w:hAnsi="Times New Roman"/>
          <w:sz w:val="26"/>
          <w:szCs w:val="26"/>
        </w:rPr>
        <w:t>г.,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Pr="00A70A19" w:rsidR="00307C1F">
        <w:rPr>
          <w:rFonts w:ascii="Times New Roman" w:hAnsi="Times New Roman"/>
          <w:sz w:val="26"/>
          <w:szCs w:val="26"/>
        </w:rPr>
        <w:t xml:space="preserve">уведомлением </w:t>
      </w:r>
      <w:r w:rsidRPr="00A70A19">
        <w:rPr>
          <w:rFonts w:ascii="Times New Roman" w:hAnsi="Times New Roman"/>
          <w:sz w:val="26"/>
          <w:szCs w:val="26"/>
        </w:rPr>
        <w:t xml:space="preserve">о регистрации юридического лица в территориальном органе ПФ РФ от </w:t>
      </w:r>
      <w:r w:rsidR="008E5FF2">
        <w:rPr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г.</w:t>
      </w:r>
      <w:r w:rsidR="00307C1F">
        <w:rPr>
          <w:rFonts w:ascii="Times New Roman" w:hAnsi="Times New Roman"/>
          <w:sz w:val="26"/>
          <w:szCs w:val="26"/>
        </w:rPr>
        <w:t>, выпиской  из ЕГРЮЛ.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Согласно </w:t>
      </w:r>
      <w:r w:rsidRPr="00A70A19">
        <w:rPr>
          <w:rFonts w:ascii="Times New Roman" w:hAnsi="Times New Roman"/>
          <w:sz w:val="26"/>
          <w:szCs w:val="26"/>
        </w:rPr>
        <w:t>пп</w:t>
      </w:r>
      <w:r w:rsidRPr="00A70A19">
        <w:rPr>
          <w:rFonts w:ascii="Times New Roman" w:hAnsi="Times New Roman"/>
          <w:sz w:val="26"/>
          <w:szCs w:val="26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</w:t>
      </w:r>
      <w:r w:rsidRPr="00A70A19">
        <w:rPr>
          <w:rFonts w:ascii="Times New Roman" w:hAnsi="Times New Roman"/>
          <w:sz w:val="26"/>
          <w:szCs w:val="26"/>
        </w:rPr>
        <w:t xml:space="preserve"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70A19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A70A19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0A19" w:rsidRP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RP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</w:t>
      </w:r>
      <w:r w:rsidRPr="00A70A19">
        <w:rPr>
          <w:rFonts w:ascii="Times New Roman" w:hAnsi="Times New Roman"/>
          <w:sz w:val="26"/>
          <w:szCs w:val="26"/>
        </w:rPr>
        <w:t xml:space="preserve">действиях  </w:t>
      </w:r>
      <w:r w:rsidRPr="00A70A19" w:rsidR="00373B0C">
        <w:rPr>
          <w:rFonts w:ascii="Times New Roman" w:hAnsi="Times New Roman"/>
          <w:sz w:val="26"/>
          <w:szCs w:val="26"/>
        </w:rPr>
        <w:t>Зима</w:t>
      </w:r>
      <w:r w:rsidRPr="00A70A19" w:rsidR="00373B0C">
        <w:rPr>
          <w:rFonts w:ascii="Times New Roman" w:hAnsi="Times New Roman"/>
          <w:sz w:val="26"/>
          <w:szCs w:val="26"/>
        </w:rPr>
        <w:t xml:space="preserve"> Д.Л</w:t>
      </w:r>
      <w:r w:rsidRPr="00A70A19">
        <w:rPr>
          <w:rFonts w:ascii="Times New Roman" w:hAnsi="Times New Roman"/>
          <w:sz w:val="26"/>
          <w:szCs w:val="26"/>
        </w:rPr>
        <w:t xml:space="preserve">, как </w:t>
      </w:r>
      <w:r w:rsidR="008E5FF2">
        <w:rPr>
          <w:b/>
          <w:sz w:val="26"/>
          <w:szCs w:val="26"/>
        </w:rPr>
        <w:t>***</w:t>
      </w:r>
      <w:r w:rsidR="008E5FF2">
        <w:rPr>
          <w:b/>
          <w:sz w:val="26"/>
          <w:szCs w:val="26"/>
        </w:rPr>
        <w:t xml:space="preserve"> </w:t>
      </w:r>
      <w:r w:rsidR="008E5FF2">
        <w:rPr>
          <w:b/>
          <w:sz w:val="26"/>
          <w:szCs w:val="26"/>
        </w:rPr>
        <w:t>***</w:t>
      </w:r>
      <w:r w:rsidRPr="00A70A19" w:rsidR="00B30B02">
        <w:rPr>
          <w:rFonts w:ascii="Times New Roman" w:hAnsi="Times New Roman"/>
          <w:sz w:val="26"/>
          <w:szCs w:val="26"/>
        </w:rPr>
        <w:t xml:space="preserve"> </w:t>
      </w:r>
      <w:r w:rsidRPr="00B30B02" w:rsidR="00B30B02">
        <w:rPr>
          <w:rFonts w:ascii="Times New Roman" w:hAnsi="Times New Roman"/>
          <w:sz w:val="26"/>
          <w:szCs w:val="26"/>
        </w:rPr>
        <w:t>«</w:t>
      </w:r>
      <w:r w:rsidR="008E5FF2">
        <w:rPr>
          <w:b/>
          <w:sz w:val="26"/>
          <w:szCs w:val="26"/>
        </w:rPr>
        <w:t>***</w:t>
      </w:r>
      <w:r w:rsidRPr="00B30B02" w:rsidR="00B30B02">
        <w:rPr>
          <w:rFonts w:ascii="Times New Roman" w:hAnsi="Times New Roman"/>
          <w:sz w:val="26"/>
          <w:szCs w:val="26"/>
        </w:rPr>
        <w:t>»</w:t>
      </w:r>
      <w:r w:rsidRPr="00A70A19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="002676C7">
        <w:rPr>
          <w:rFonts w:ascii="Times New Roman" w:hAnsi="Times New Roman"/>
          <w:sz w:val="26"/>
          <w:szCs w:val="26"/>
        </w:rPr>
        <w:t xml:space="preserve"> </w:t>
      </w:r>
      <w:r w:rsidRPr="00A70A19" w:rsidR="002676C7">
        <w:rPr>
          <w:rFonts w:ascii="Times New Roman" w:hAnsi="Times New Roman"/>
          <w:sz w:val="26"/>
          <w:szCs w:val="26"/>
        </w:rPr>
        <w:t>(в редакции, действовавшей на момент совершения правонарушения).</w:t>
      </w:r>
    </w:p>
    <w:p w:rsidR="00C12F01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наличие смягчающих вину обстоятельств  в виде признания вины, отсутствие отягчающих вину обстоятельств, считает необходимым назначить </w:t>
      </w:r>
      <w:r w:rsidRPr="00A70A19" w:rsidR="00373B0C">
        <w:rPr>
          <w:rFonts w:ascii="Times New Roman" w:hAnsi="Times New Roman"/>
          <w:sz w:val="26"/>
          <w:szCs w:val="26"/>
        </w:rPr>
        <w:t>Зима Д.Л</w:t>
      </w:r>
      <w:r w:rsidRPr="00A70A19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 w:rsidR="00A70A19">
        <w:rPr>
          <w:rFonts w:ascii="Times New Roman" w:hAnsi="Times New Roman"/>
          <w:sz w:val="26"/>
          <w:szCs w:val="26"/>
        </w:rPr>
        <w:t>(в редакции, действовавшей на момент совершения правонарушения).</w:t>
      </w:r>
    </w:p>
    <w:p w:rsidR="005E7035" w:rsidP="005E7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7035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5E7035">
          <w:rPr>
            <w:rFonts w:ascii="Times New Roman" w:hAnsi="Times New Roman"/>
            <w:sz w:val="26"/>
            <w:szCs w:val="26"/>
          </w:rPr>
          <w:t>раздела II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5E7035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8" w:history="1">
        <w:r w:rsidRPr="005E7035">
          <w:rPr>
            <w:rFonts w:ascii="Times New Roman" w:hAnsi="Times New Roman"/>
            <w:sz w:val="26"/>
            <w:szCs w:val="26"/>
          </w:rPr>
          <w:t>частью 2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настоящей статьи. </w:t>
      </w:r>
    </w:p>
    <w:p w:rsidR="005E7035" w:rsidRPr="00A70A19" w:rsidP="005E7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</w:t>
      </w:r>
      <w:r w:rsidRPr="00A70A19">
        <w:rPr>
          <w:rFonts w:ascii="Times New Roman" w:hAnsi="Times New Roman"/>
          <w:sz w:val="26"/>
          <w:szCs w:val="26"/>
        </w:rPr>
        <w:t xml:space="preserve"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911D7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***</w:t>
      </w:r>
      <w:r w:rsidRPr="00A70A19" w:rsidR="00B30B02">
        <w:rPr>
          <w:rFonts w:ascii="Times New Roman" w:hAnsi="Times New Roman"/>
          <w:sz w:val="26"/>
          <w:szCs w:val="26"/>
        </w:rPr>
        <w:t xml:space="preserve"> </w:t>
      </w:r>
      <w:r w:rsidRPr="00B30B02" w:rsidR="00B30B02">
        <w:rPr>
          <w:rFonts w:ascii="Times New Roman" w:hAnsi="Times New Roman"/>
          <w:sz w:val="26"/>
          <w:szCs w:val="26"/>
        </w:rPr>
        <w:t>«</w:t>
      </w:r>
      <w:r>
        <w:rPr>
          <w:b/>
          <w:sz w:val="26"/>
          <w:szCs w:val="26"/>
        </w:rPr>
        <w:t>***</w:t>
      </w:r>
      <w:r w:rsidRPr="00B30B02" w:rsidR="00B30B02">
        <w:rPr>
          <w:rFonts w:ascii="Times New Roman" w:hAnsi="Times New Roman"/>
          <w:sz w:val="26"/>
          <w:szCs w:val="26"/>
        </w:rPr>
        <w:t>»</w:t>
      </w:r>
      <w:r w:rsidR="005E7035">
        <w:rPr>
          <w:rFonts w:ascii="Times New Roman" w:hAnsi="Times New Roman"/>
          <w:sz w:val="26"/>
          <w:szCs w:val="26"/>
        </w:rPr>
        <w:t>,</w:t>
      </w:r>
      <w:r>
        <w:rPr>
          <w:b/>
          <w:sz w:val="26"/>
          <w:szCs w:val="26"/>
        </w:rPr>
        <w:t>*</w:t>
      </w:r>
      <w:r>
        <w:rPr>
          <w:b/>
          <w:sz w:val="26"/>
          <w:szCs w:val="26"/>
        </w:rPr>
        <w:t>**</w:t>
      </w:r>
      <w:r w:rsidRPr="005E7035" w:rsidR="005E7035">
        <w:rPr>
          <w:rFonts w:ascii="Times New Roman" w:hAnsi="Times New Roman"/>
          <w:sz w:val="26"/>
          <w:szCs w:val="26"/>
        </w:rPr>
        <w:t>которого является Зима Д.Л.,</w:t>
      </w:r>
      <w:r w:rsidR="005E7035">
        <w:rPr>
          <w:rFonts w:ascii="Times New Roman" w:hAnsi="Times New Roman"/>
          <w:sz w:val="26"/>
          <w:szCs w:val="26"/>
        </w:rPr>
        <w:t xml:space="preserve"> </w:t>
      </w:r>
      <w:r w:rsidRPr="00A70A19" w:rsidR="00A70A19">
        <w:rPr>
          <w:rFonts w:ascii="Times New Roman" w:hAnsi="Times New Roman"/>
          <w:sz w:val="26"/>
          <w:szCs w:val="26"/>
        </w:rPr>
        <w:t xml:space="preserve">- </w:t>
      </w:r>
      <w:r w:rsidRPr="002676C7" w:rsidR="002676C7">
        <w:rPr>
          <w:rFonts w:ascii="Times New Roman" w:hAnsi="Times New Roman"/>
          <w:sz w:val="26"/>
          <w:szCs w:val="26"/>
        </w:rPr>
        <w:t>является</w:t>
      </w:r>
      <w:r w:rsidRPr="002676C7">
        <w:rPr>
          <w:rFonts w:ascii="Times New Roman" w:hAnsi="Times New Roman"/>
          <w:sz w:val="26"/>
          <w:szCs w:val="26"/>
        </w:rPr>
        <w:t xml:space="preserve"> </w:t>
      </w:r>
      <w:r w:rsidR="005E7035">
        <w:rPr>
          <w:rFonts w:ascii="Times New Roman" w:hAnsi="Times New Roman"/>
          <w:sz w:val="26"/>
          <w:szCs w:val="26"/>
        </w:rPr>
        <w:t>микропредприятием</w:t>
      </w:r>
      <w:r w:rsidR="005E7035">
        <w:rPr>
          <w:rFonts w:ascii="Times New Roman" w:hAnsi="Times New Roman"/>
          <w:sz w:val="26"/>
          <w:szCs w:val="26"/>
        </w:rPr>
        <w:t xml:space="preserve">, </w:t>
      </w:r>
      <w:r w:rsidRPr="005E7035" w:rsidR="005E7035">
        <w:rPr>
          <w:rFonts w:ascii="Times New Roman" w:hAnsi="Times New Roman"/>
          <w:sz w:val="26"/>
          <w:szCs w:val="26"/>
        </w:rPr>
        <w:t>что подтверждено сведениями Единого государственного реестра субъектов малого и среднего предпринимательства.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Санкция ст. 15.33.2 КоАП РФ</w:t>
      </w:r>
      <w:r w:rsidR="005E7035">
        <w:rPr>
          <w:rFonts w:ascii="Times New Roman" w:hAnsi="Times New Roman"/>
          <w:sz w:val="26"/>
          <w:szCs w:val="26"/>
        </w:rPr>
        <w:t xml:space="preserve"> </w:t>
      </w:r>
      <w:r w:rsidRPr="005E7035" w:rsidR="005E7035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 </w:t>
      </w:r>
      <w:r w:rsidRPr="00A70A19">
        <w:rPr>
          <w:rFonts w:ascii="Times New Roman" w:hAnsi="Times New Roman"/>
          <w:sz w:val="26"/>
          <w:szCs w:val="26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12F01" w:rsidRPr="00A70A19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0A19">
        <w:rPr>
          <w:rFonts w:ascii="Times New Roman" w:hAnsi="Times New Roman"/>
          <w:b/>
          <w:sz w:val="26"/>
          <w:szCs w:val="26"/>
        </w:rPr>
        <w:t>: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Признать </w:t>
      </w:r>
      <w:r w:rsidR="008E5FF2">
        <w:rPr>
          <w:b/>
          <w:sz w:val="26"/>
          <w:szCs w:val="26"/>
        </w:rPr>
        <w:t>***</w:t>
      </w:r>
      <w:r w:rsidRPr="00A70A19" w:rsidR="005E7035">
        <w:rPr>
          <w:rFonts w:ascii="Times New Roman" w:hAnsi="Times New Roman"/>
          <w:b/>
          <w:sz w:val="26"/>
          <w:szCs w:val="26"/>
        </w:rPr>
        <w:t xml:space="preserve"> </w:t>
      </w:r>
      <w:r w:rsidR="008E5FF2">
        <w:rPr>
          <w:b/>
          <w:sz w:val="26"/>
          <w:szCs w:val="26"/>
        </w:rPr>
        <w:t>***</w:t>
      </w:r>
      <w:r w:rsidR="00B30B02">
        <w:rPr>
          <w:rFonts w:ascii="Times New Roman" w:hAnsi="Times New Roman"/>
          <w:b/>
          <w:sz w:val="26"/>
          <w:szCs w:val="26"/>
        </w:rPr>
        <w:t xml:space="preserve"> </w:t>
      </w:r>
      <w:r w:rsidRPr="00B30B02" w:rsidR="00B30B02">
        <w:rPr>
          <w:rFonts w:ascii="Times New Roman" w:hAnsi="Times New Roman"/>
          <w:b/>
          <w:sz w:val="26"/>
          <w:szCs w:val="26"/>
        </w:rPr>
        <w:t>«</w:t>
      </w:r>
      <w:r w:rsidR="008E5FF2">
        <w:rPr>
          <w:b/>
          <w:sz w:val="26"/>
          <w:szCs w:val="26"/>
        </w:rPr>
        <w:t>***</w:t>
      </w:r>
      <w:r w:rsidRPr="00B30B02" w:rsidR="00B30B02">
        <w:rPr>
          <w:rFonts w:ascii="Times New Roman" w:hAnsi="Times New Roman"/>
          <w:b/>
          <w:sz w:val="26"/>
          <w:szCs w:val="26"/>
        </w:rPr>
        <w:t>»</w:t>
      </w:r>
      <w:r w:rsidR="005E7035">
        <w:rPr>
          <w:rFonts w:ascii="Times New Roman" w:hAnsi="Times New Roman"/>
          <w:b/>
          <w:sz w:val="26"/>
          <w:szCs w:val="26"/>
        </w:rPr>
        <w:t xml:space="preserve"> -</w:t>
      </w:r>
      <w:r w:rsidRPr="00A70A19" w:rsidR="005E7035">
        <w:rPr>
          <w:rFonts w:ascii="Times New Roman" w:hAnsi="Times New Roman"/>
          <w:b/>
          <w:sz w:val="26"/>
          <w:szCs w:val="26"/>
        </w:rPr>
        <w:t xml:space="preserve"> Зима Дениса Леонидовича</w:t>
      </w:r>
      <w:r w:rsidRPr="00A70A19" w:rsidR="005E7035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ст. 15.33.2 Кодекса Российской Федерации об административных правонарушениях </w:t>
      </w:r>
      <w:r w:rsidRPr="005E7035" w:rsidR="005E7035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 </w:t>
      </w:r>
      <w:r w:rsidRPr="00A70A19">
        <w:rPr>
          <w:rFonts w:ascii="Times New Roman" w:hAnsi="Times New Roman"/>
          <w:sz w:val="26"/>
          <w:szCs w:val="26"/>
        </w:rPr>
        <w:t>и назначить е</w:t>
      </w:r>
      <w:r w:rsidR="005E7035">
        <w:rPr>
          <w:rFonts w:ascii="Times New Roman" w:hAnsi="Times New Roman"/>
          <w:sz w:val="26"/>
          <w:szCs w:val="26"/>
        </w:rPr>
        <w:t xml:space="preserve">му </w:t>
      </w:r>
      <w:r w:rsidRPr="00A70A19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12F01" w:rsidRPr="00A70A19" w:rsidP="00C12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 xml:space="preserve">Мировой судья           </w:t>
      </w:r>
      <w:r w:rsidR="008E5FF2"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A70A19">
        <w:rPr>
          <w:rFonts w:ascii="Times New Roman" w:hAnsi="Times New Roman"/>
          <w:b/>
          <w:sz w:val="26"/>
          <w:szCs w:val="26"/>
        </w:rPr>
        <w:t xml:space="preserve">  </w:t>
      </w:r>
      <w:r w:rsidR="008E5FF2">
        <w:rPr>
          <w:rFonts w:ascii="Times New Roman" w:hAnsi="Times New Roman"/>
          <w:b/>
          <w:sz w:val="26"/>
          <w:szCs w:val="26"/>
        </w:rPr>
        <w:t>/подпись/</w:t>
      </w:r>
      <w:r w:rsidRPr="00A70A19">
        <w:rPr>
          <w:rFonts w:ascii="Times New Roman" w:hAnsi="Times New Roman"/>
          <w:b/>
          <w:sz w:val="26"/>
          <w:szCs w:val="26"/>
        </w:rPr>
        <w:t xml:space="preserve">                                             М.М. Апразов</w:t>
      </w:r>
    </w:p>
    <w:p w:rsidR="003C74B2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5F309C">
      <w:headerReference w:type="even" r:id="rId9"/>
      <w:headerReference w:type="default" r:id="rId10"/>
      <w:headerReference w:type="first" r:id="rId11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FF2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A7856"/>
    <w:rsid w:val="002676C7"/>
    <w:rsid w:val="00307C1F"/>
    <w:rsid w:val="00321D54"/>
    <w:rsid w:val="00353D1D"/>
    <w:rsid w:val="00366776"/>
    <w:rsid w:val="00373B0C"/>
    <w:rsid w:val="003C74B2"/>
    <w:rsid w:val="0050042E"/>
    <w:rsid w:val="00564732"/>
    <w:rsid w:val="005B2F77"/>
    <w:rsid w:val="005E7035"/>
    <w:rsid w:val="005F309C"/>
    <w:rsid w:val="00611D68"/>
    <w:rsid w:val="006445A2"/>
    <w:rsid w:val="00660253"/>
    <w:rsid w:val="006609D2"/>
    <w:rsid w:val="006B2177"/>
    <w:rsid w:val="006C1220"/>
    <w:rsid w:val="00742B36"/>
    <w:rsid w:val="007F21EC"/>
    <w:rsid w:val="008E5FF2"/>
    <w:rsid w:val="009005D3"/>
    <w:rsid w:val="00910EF0"/>
    <w:rsid w:val="009E31C3"/>
    <w:rsid w:val="00A133E4"/>
    <w:rsid w:val="00A70A19"/>
    <w:rsid w:val="00AA191A"/>
    <w:rsid w:val="00AA705A"/>
    <w:rsid w:val="00AB6626"/>
    <w:rsid w:val="00B30B02"/>
    <w:rsid w:val="00B672FD"/>
    <w:rsid w:val="00C12F01"/>
    <w:rsid w:val="00DE2BB2"/>
    <w:rsid w:val="00E60919"/>
    <w:rsid w:val="00E911D7"/>
    <w:rsid w:val="00EE3655"/>
    <w:rsid w:val="00F77D8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0CA660-A8B3-4DD9-9735-B5FE4DDA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9D27-42C6-4F60-9C3E-4AB9A520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