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91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0038-01-2023-000747-60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5-38-118/2023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 апреля 2023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 </w:t>
      </w:r>
      <w:r>
        <w:rPr>
          <w:rStyle w:val="FontStyle11"/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 «*** «***» Лубчука Олега Ивановича, ***</w:t>
      </w:r>
      <w:r>
        <w:rPr>
          <w:sz w:val="26"/>
          <w:szCs w:val="26"/>
        </w:rPr>
        <w:t>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Лубчук О.И.</w:t>
      </w:r>
      <w:r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b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предоставил в установленный срок, не позднее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в отношении застрахованного лица </w:t>
      </w:r>
      <w:r>
        <w:rPr>
          <w:rFonts w:ascii="Times New Roman" w:hAnsi="Times New Roman"/>
          <w:color w:val="0000FF"/>
          <w:sz w:val="26"/>
          <w:szCs w:val="26"/>
        </w:rPr>
        <w:t>Лубчука О.И.</w:t>
      </w:r>
      <w:r>
        <w:rPr>
          <w:rFonts w:ascii="Times New Roman" w:hAnsi="Times New Roman"/>
          <w:sz w:val="26"/>
          <w:szCs w:val="26"/>
        </w:rPr>
        <w:t xml:space="preserve"> (исх. форма СЗВ-М) за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>
        <w:rPr>
          <w:rFonts w:ascii="Times New Roman" w:hAnsi="Times New Roman"/>
          <w:b/>
          <w:sz w:val="26"/>
          <w:szCs w:val="26"/>
        </w:rPr>
        <w:t>******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 Лубчуком О.И.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дней.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00 час. 01 мин.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г., местом совершения правонарушения является - Республика Крым, г. Евпатория, ул.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»,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color w:val="0000FF"/>
          <w:sz w:val="26"/>
          <w:szCs w:val="26"/>
        </w:rPr>
        <w:t>Лубчук О.И.</w:t>
      </w:r>
      <w:r>
        <w:rPr>
          <w:rFonts w:ascii="Times New Roman" w:hAnsi="Times New Roman"/>
          <w:sz w:val="26"/>
          <w:szCs w:val="26"/>
        </w:rPr>
        <w:t xml:space="preserve"> не явился, о времени и месте рассмотрения дела извещен в установленном порядке, причины неявки суду не сообщил.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>
        <w:rPr>
          <w:rFonts w:ascii="Times New Roman" w:hAnsi="Times New Roman"/>
          <w:color w:val="0000FF"/>
          <w:sz w:val="26"/>
          <w:szCs w:val="26"/>
        </w:rPr>
        <w:t>Лубчука О.И.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color w:val="0000FF"/>
          <w:sz w:val="26"/>
          <w:szCs w:val="26"/>
        </w:rPr>
        <w:t>Лубчук О.И.,</w:t>
      </w:r>
      <w:r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b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в отношении  застрахованного лица (исх. форма СЗВ-М) за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0000FF"/>
          <w:sz w:val="26"/>
          <w:szCs w:val="26"/>
        </w:rPr>
        <w:t xml:space="preserve">Лубчука О.И.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 копией реестра; копией списка РПО; сведениями о застрахованных лицах (исх. форма СЗВ-М) за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г.; уведомлением о регистрации юридического лица в территориальном органе Пенсионного фонда РФ; выпиской из Единого государственного реестра юридических лиц и другими материалами дела.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пп.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gtFrame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Постановление Правления ПФ РФ от 01.02.2016 N 83п Об утверждении формы Св" w:history="1">
        <w:r>
          <w:rPr>
            <w:rFonts w:ascii="Times New Roman" w:hAnsi="Times New Roman"/>
            <w:sz w:val="26"/>
            <w:szCs w:val="26"/>
          </w:rPr>
          <w:t>сведения</w:t>
        </w:r>
      </w:hyperlink>
      <w:r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– Отделение Пенсионного фонда Российской Федерации по Республике Крым сведений суду не представлено.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ascii="Times New Roman" w:hAnsi="Times New Roman"/>
          <w:color w:val="0000FF"/>
          <w:sz w:val="26"/>
          <w:szCs w:val="26"/>
        </w:rPr>
        <w:t>Лубчука О.И.,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как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</w:t>
      </w:r>
      <w:r>
        <w:rPr>
          <w:rFonts w:ascii="Times New Roman" w:hAnsi="Times New Roman"/>
          <w:color w:val="0000FF"/>
          <w:sz w:val="26"/>
          <w:szCs w:val="26"/>
        </w:rPr>
        <w:t xml:space="preserve">Лубчуку О.И. </w:t>
      </w:r>
      <w:r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ч. 1 ст. 15.33.2 КоАП РФ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Санкция ч. 1 ст. 15.33.2 КоАП </w:t>
      </w:r>
      <w:r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*** *** «*** «***» Лубчука Олега Ивановича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М.М. Апразов</w:t>
      </w:r>
    </w:p>
    <w:p>
      <w:pPr>
        <w:pStyle w:val="NoSpacing"/>
        <w:ind w:firstLine="567"/>
        <w:jc w:val="both"/>
        <w:rPr>
          <w:b/>
          <w:sz w:val="26"/>
          <w:szCs w:val="26"/>
        </w:rPr>
      </w:pPr>
    </w:p>
    <w:sectPr>
      <w:headerReference w:type="even" r:id="rId6"/>
      <w:headerReference w:type="default" r:id="rId7"/>
      <w:type w:val="nextPage"/>
      <w:pgSz w:w="11906" w:h="16838"/>
      <w:pgMar w:top="1134" w:right="707" w:bottom="1135" w:left="1701" w:header="709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  <w:jc w:val="center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031230" cy="46228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312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19019372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Header"/>
                            <w:tabs>
                              <w:tab w:val="left" w:pos="2204"/>
                              <w:tab w:val="left" w:pos="4120"/>
                              <w:tab w:val="clear" w:pos="4677"/>
                              <w:tab w:val="clear" w:pos="9355"/>
                            </w:tabs>
                            <w:spacing w:before="0" w:after="20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474.9pt;height:36.4pt;margin-top:0;margin-left:0;mso-position-horizontal:left;mso-position-vertical:top;mso-wrap-distance-bottom:0;mso-wrap-distance-left:0;mso-wrap-distance-right:0;mso-wrap-distance-top:0;position:absolute;z-index:251660288">
              <v:textbox inset="0,0,0,0">
                <w:txbxContent>
                  <w:sdt>
                    <w:sdtPr>
                      <w:id w:val="60416726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>
                        <w:pPr>
                          <w:pStyle w:val="Head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Header"/>
                      <w:tabs>
                        <w:tab w:val="left" w:pos="2204"/>
                        <w:tab w:val="left" w:pos="4120"/>
                        <w:tab w:val="clear" w:pos="4677"/>
                        <w:tab w:val="clear" w:pos="9355"/>
                      </w:tabs>
                      <w:spacing w:before="0" w:after="20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qFormat/>
    <w:rsid w:val="00E363BC"/>
    <w:rPr>
      <w:rFonts w:ascii="Times New Roman" w:hAnsi="Times New Roman" w:cs="Times New Roman"/>
      <w:sz w:val="22"/>
      <w:szCs w:val="22"/>
      <w:u w:val="none"/>
    </w:rPr>
  </w:style>
  <w:style w:type="character" w:customStyle="1" w:styleId="a1">
    <w:name w:val="Нижний колонтитул Знак"/>
    <w:basedOn w:val="DefaultParagraphFont"/>
    <w:uiPriority w:val="99"/>
    <w:qFormat/>
    <w:rsid w:val="003456A5"/>
    <w:rPr>
      <w:rFonts w:ascii="Cambria" w:eastAsia="Times New Roman" w:hAnsi="Cambria" w:cs="Times New Roman"/>
      <w:lang w:eastAsia="ru-RU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9E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0">
    <w:name w:val="Основной текст (2)"/>
    <w:basedOn w:val="Normal"/>
    <w:link w:val="2"/>
    <w:qFormat/>
    <w:rsid w:val="00B32C04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customStyle="1" w:styleId="Footer">
    <w:name w:val="Footer"/>
    <w:basedOn w:val="Normal"/>
    <w:uiPriority w:val="99"/>
    <w:unhideWhenUsed/>
    <w:rsid w:val="003456A5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a5">
    <w:name w:val="Содержимое врезки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5E91-F4A9-4E55-81B4-41DE70A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