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5-38-107/2018</w:t>
      </w:r>
    </w:p>
    <w:p w:rsidR="00A77B3E">
      <w:r>
        <w:t xml:space="preserve">ПОСТАНОВЛЕНИЕ </w:t>
      </w:r>
    </w:p>
    <w:p w:rsidR="00A77B3E">
      <w:r>
        <w:t>06 марта 2018 года                                           г. Евпатория проспект Ленина,51/50</w:t>
      </w:r>
    </w:p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     Ющенко Владимира Михайловича, "данные изъяты"</w:t>
      </w:r>
    </w:p>
    <w:p w:rsidR="00A77B3E">
      <w:r>
        <w:t xml:space="preserve"> по ст. 15.5 КоАП РФ, </w:t>
      </w:r>
    </w:p>
    <w:p w:rsidR="00A77B3E">
      <w:r>
        <w:t>УСТАНОВИЛ:</w:t>
      </w:r>
    </w:p>
    <w:p w:rsidR="00A77B3E"/>
    <w:p w:rsidR="00A77B3E">
      <w:r>
        <w:t>Ющенко В.М. являясь председателем правления Гаражного кооператива № 7, зарегистрированного по адресу: Республика Крым, г. Евпатория, ул. Интернациональная д. 139 кв. 14, совершил нарушение законодательства о налогах и сборах, в части непредставления в срок, установленный пунктом 7 ст. 431 Налогового кодекса РФ, расчета по страховым взносам за 2 квартал 2017г.</w:t>
      </w:r>
    </w:p>
    <w:p w:rsidR="00A77B3E">
      <w:r>
        <w:t>Фактически  расчет по страховым взносам за 2 квартал 2017г. по Гаражному кооперативу № 7 предоставлен с нарушением сроков представления - 01.08.2017 года, предельный срок предоставления которого не позднее 31.07.2017 года (включительно).</w:t>
      </w:r>
    </w:p>
    <w:p w:rsidR="00A77B3E">
      <w:r>
        <w:t>Временем совершения правонарушения является 01.08.2017г. Местом совершения правонарушения является Гаражный кооператив №7, расположенный по адресу: Республика Крым, г. Евпатория, ул.Интернациональная д. 139 кв. 14.</w:t>
      </w:r>
    </w:p>
    <w:p w:rsidR="00A77B3E">
      <w:r>
        <w:t>В суде Ющенко В.М. вину в совершении вмененного ему правонарушения признал, не оспаривал обстоятельств изложенных в протоколе. Дополнительно указал, что фактически срок предоставления расчета по страховым взносам за 2 квартал 2017г. был сдан с нарушением на несколько часов. Просил признать указанное правонарушение малозначительным и прекратить производство по делу.</w:t>
      </w:r>
    </w:p>
    <w:p w:rsidR="00A77B3E">
      <w:r>
        <w:t>Выслушав Ющенко В.М., исследовав материалы дела, мировой судья считает достоверно установленным, что Ющенко В.М. как председатель правления Гаражного кооператива № 7, совершил правонарушение, предусмотренное ст.15.5 Кодекса Российской Федерации об административных правонарушениях, а именно: непредставление в срок, установленный пунктом 7 ст. 431 Налогового кодекса РФ, расчета по страховым взносам за 2 квартал 2017г.</w:t>
      </w:r>
    </w:p>
    <w:p w:rsidR="00A77B3E">
      <w:r>
        <w:t>Вина Ющенко В.М.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копией расчета по страховым взносам с указанием даты получения налоговым органом 01.08.2017г. в 09:19 час.</w:t>
      </w:r>
    </w:p>
    <w:p w:rsidR="00A77B3E">
      <w: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В соответствии с ч. 2 ст. 423 НК РФ, отчетными периодами признаются первый квартал, полугодие, девять месяцев календарного года</w:t>
      </w:r>
    </w:p>
    <w:p w:rsidR="00A77B3E">
      <w:r>
        <w:t xml:space="preserve">     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С учетом изложенного, мировой судья пришел к выводу, что в действиях Ющенко В.М.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A77B3E">
      <w: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который вину в совершении правонарушения признал, ранее не привлекался к административной ответственности. </w:t>
      </w:r>
    </w:p>
    <w:p w:rsidR="00A77B3E">
      <w:r>
        <w:t>Исходя из изложенного, мировой судья считает необходимым привлечь Ющенко В.М.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предупреждению совершения новых правонарушений.</w:t>
      </w:r>
    </w:p>
    <w:p w:rsidR="00A77B3E">
      <w:r>
        <w:t>Применение к Ющенко В.М. как председателю  правления Гаражного кооператива №7 при назначении наказания положений ст. 2.9 КоАП РФ мировой судья полагает нецелесообразным, ввиду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лицами, а  санкция ст. 15.5 КоАП РФ предусматривает наказание в том числе в виде предупреждения.</w:t>
      </w:r>
    </w:p>
    <w:p w:rsidR="00A77B3E">
      <w: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A77B3E"/>
    <w:p w:rsidR="00A77B3E">
      <w:r>
        <w:t>ПОСТАНОВИЛ:</w:t>
      </w:r>
    </w:p>
    <w:p w:rsidR="00A77B3E"/>
    <w:p w:rsidR="00A77B3E">
      <w:r>
        <w:t>Ющенко Владимира Михайловича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</w:t>
        <w:tab/>
        <w:tab/>
        <w:tab/>
        <w:tab/>
        <w:t xml:space="preserve">                    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