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240B" w:rsidRPr="009256B7" w:rsidP="00F5240B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256B7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127</w:t>
      </w:r>
      <w:r w:rsidRPr="009256B7">
        <w:rPr>
          <w:rFonts w:ascii="Times New Roman" w:hAnsi="Times New Roman"/>
          <w:b/>
          <w:color w:val="000000" w:themeColor="text1"/>
          <w:sz w:val="26"/>
          <w:szCs w:val="26"/>
        </w:rPr>
        <w:t>/2019</w:t>
      </w:r>
    </w:p>
    <w:p w:rsidR="00F5240B" w:rsidRPr="009256B7" w:rsidP="00F5240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6B7">
        <w:rPr>
          <w:rFonts w:ascii="Times New Roman" w:hAnsi="Times New Roman"/>
          <w:b/>
          <w:sz w:val="26"/>
          <w:szCs w:val="26"/>
        </w:rPr>
        <w:t>ПОСТАНОВЛЕНИЕ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5240B" w:rsidRPr="009256B7" w:rsidP="00F5240B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 марта</w:t>
      </w:r>
      <w:r w:rsidRPr="009256B7">
        <w:rPr>
          <w:rFonts w:ascii="Times New Roman" w:hAnsi="Times New Roman"/>
          <w:sz w:val="26"/>
          <w:szCs w:val="26"/>
        </w:rPr>
        <w:t xml:space="preserve"> 2019 года</w:t>
      </w:r>
      <w:r w:rsidRPr="009256B7">
        <w:rPr>
          <w:rFonts w:ascii="Times New Roman" w:hAnsi="Times New Roman"/>
          <w:sz w:val="26"/>
          <w:szCs w:val="26"/>
        </w:rPr>
        <w:tab/>
      </w:r>
      <w:r w:rsidRPr="009256B7">
        <w:rPr>
          <w:rFonts w:ascii="Times New Roman" w:hAnsi="Times New Roman"/>
          <w:sz w:val="26"/>
          <w:szCs w:val="26"/>
        </w:rPr>
        <w:tab/>
      </w:r>
      <w:r w:rsidRPr="009256B7">
        <w:rPr>
          <w:rFonts w:ascii="Times New Roman" w:hAnsi="Times New Roman"/>
          <w:sz w:val="26"/>
          <w:szCs w:val="26"/>
        </w:rPr>
        <w:tab/>
        <w:t xml:space="preserve">                     г. Евпатория, пр. Ленина, 51/50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9256B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Муслимова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Ресуль</w:t>
      </w:r>
      <w:r>
        <w:rPr>
          <w:rFonts w:ascii="Times New Roman" w:hAnsi="Times New Roman"/>
          <w:b/>
          <w:sz w:val="26"/>
          <w:szCs w:val="26"/>
        </w:rPr>
        <w:t xml:space="preserve"> Рустемовича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291699">
        <w:rPr>
          <w:rFonts w:ascii="Times New Roman" w:hAnsi="Times New Roman"/>
          <w:sz w:val="26"/>
          <w:szCs w:val="26"/>
        </w:rPr>
        <w:t>личные данные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F5240B" w:rsidP="00F5240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6B7">
        <w:rPr>
          <w:rFonts w:ascii="Times New Roman" w:hAnsi="Times New Roman"/>
          <w:b/>
          <w:sz w:val="26"/>
          <w:szCs w:val="26"/>
        </w:rPr>
        <w:t>УСТАНОВИЛ:</w:t>
      </w:r>
    </w:p>
    <w:p w:rsidR="00F5240B" w:rsidRPr="009256B7" w:rsidP="00F5240B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Муслимов</w:t>
      </w:r>
      <w:r>
        <w:rPr>
          <w:rFonts w:ascii="Times New Roman" w:hAnsi="Times New Roman"/>
          <w:sz w:val="26"/>
          <w:szCs w:val="26"/>
        </w:rPr>
        <w:t xml:space="preserve"> Р.Р.</w:t>
      </w:r>
      <w:r w:rsidRPr="009256B7">
        <w:rPr>
          <w:rFonts w:ascii="Times New Roman" w:hAnsi="Times New Roman"/>
          <w:sz w:val="26"/>
          <w:szCs w:val="26"/>
        </w:rPr>
        <w:t xml:space="preserve"> являясь </w:t>
      </w:r>
      <w:r w:rsidR="00291699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, зарегистрированного  по адресу: </w:t>
      </w:r>
      <w:r w:rsidR="0029169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не предоставил</w:t>
      </w:r>
      <w:r w:rsidRPr="009256B7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291699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291699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года в отношении </w:t>
      </w:r>
      <w:r w:rsidR="00291699">
        <w:rPr>
          <w:rFonts w:ascii="Times New Roman" w:hAnsi="Times New Roman"/>
          <w:sz w:val="26"/>
          <w:szCs w:val="26"/>
        </w:rPr>
        <w:t>**</w:t>
      </w:r>
    </w:p>
    <w:p w:rsidR="00F5240B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29169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- </w:t>
      </w:r>
      <w:r w:rsidR="00291699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1</w:t>
      </w:r>
      <w:r w:rsidRPr="009256B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день.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29169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</w:t>
      </w:r>
      <w:r w:rsidR="00291699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291699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ин. Местом совершения правонарушения: </w:t>
      </w:r>
      <w:r w:rsidR="00291699">
        <w:rPr>
          <w:rFonts w:ascii="Times New Roman" w:hAnsi="Times New Roman"/>
          <w:sz w:val="26"/>
          <w:szCs w:val="26"/>
        </w:rPr>
        <w:t>***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Муслимов</w:t>
      </w:r>
      <w:r>
        <w:rPr>
          <w:rFonts w:ascii="Times New Roman" w:hAnsi="Times New Roman"/>
          <w:sz w:val="26"/>
          <w:szCs w:val="26"/>
        </w:rPr>
        <w:t xml:space="preserve"> Р.Р.</w:t>
      </w:r>
      <w:r w:rsidRPr="009256B7">
        <w:rPr>
          <w:rFonts w:ascii="Times New Roman" w:hAnsi="Times New Roman"/>
          <w:sz w:val="26"/>
          <w:szCs w:val="26"/>
        </w:rPr>
        <w:t xml:space="preserve"> к мировому судье не явил</w:t>
      </w:r>
      <w:r>
        <w:rPr>
          <w:rFonts w:ascii="Times New Roman" w:hAnsi="Times New Roman"/>
          <w:sz w:val="26"/>
          <w:szCs w:val="26"/>
        </w:rPr>
        <w:t>ся</w:t>
      </w:r>
      <w:r w:rsidRPr="009256B7">
        <w:rPr>
          <w:rFonts w:ascii="Times New Roman" w:hAnsi="Times New Roman"/>
          <w:sz w:val="26"/>
          <w:szCs w:val="26"/>
        </w:rPr>
        <w:t>, о слушании дела извещался  надлежащим образом, о причинах не</w:t>
      </w:r>
      <w:r>
        <w:rPr>
          <w:rFonts w:ascii="Times New Roman" w:hAnsi="Times New Roman"/>
          <w:sz w:val="26"/>
          <w:szCs w:val="26"/>
        </w:rPr>
        <w:t>явки мирового судью не уведомил</w:t>
      </w:r>
      <w:r w:rsidRPr="009256B7">
        <w:rPr>
          <w:rFonts w:ascii="Times New Roman" w:hAnsi="Times New Roman"/>
          <w:sz w:val="26"/>
          <w:szCs w:val="26"/>
        </w:rPr>
        <w:t>.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256B7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9256B7">
        <w:rPr>
          <w:rFonts w:ascii="Times New Roman" w:hAnsi="Times New Roman"/>
          <w:sz w:val="26"/>
          <w:szCs w:val="26"/>
        </w:rPr>
        <w:t>дств св</w:t>
      </w:r>
      <w:r w:rsidRPr="009256B7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F5240B" w:rsidRPr="00F5240B" w:rsidP="00F5240B">
      <w:pPr>
        <w:pStyle w:val="ConsPlusNormal"/>
        <w:ind w:firstLine="567"/>
        <w:jc w:val="both"/>
      </w:pPr>
      <w:r w:rsidRPr="009256B7">
        <w:t>Согласно материалов</w:t>
      </w:r>
      <w:r w:rsidRPr="009256B7">
        <w:t xml:space="preserve"> дела, о месте и времени судебного заседания, наз</w:t>
      </w:r>
      <w:r>
        <w:t xml:space="preserve">наченного на </w:t>
      </w:r>
      <w:r w:rsidR="00291699">
        <w:t>***</w:t>
      </w:r>
      <w:r w:rsidRPr="009256B7">
        <w:t xml:space="preserve"> </w:t>
      </w:r>
      <w:r>
        <w:t>Муслимов</w:t>
      </w:r>
      <w:r>
        <w:t xml:space="preserve"> Р.Р.</w:t>
      </w:r>
      <w:r w:rsidRPr="009256B7">
        <w:t xml:space="preserve"> извещал</w:t>
      </w:r>
      <w:r>
        <w:t>ся</w:t>
      </w:r>
      <w:r w:rsidRPr="009256B7">
        <w:t xml:space="preserve"> посредством </w:t>
      </w:r>
      <w:r>
        <w:t xml:space="preserve">телефонограммы, </w:t>
      </w:r>
      <w:r w:rsidRPr="009256B7">
        <w:rPr>
          <w:color w:val="000000" w:themeColor="text1"/>
        </w:rPr>
        <w:t>с ходатайством об отложении судебного разбирательства на судебный участок  не обращал</w:t>
      </w:r>
      <w:r>
        <w:rPr>
          <w:color w:val="000000" w:themeColor="text1"/>
        </w:rPr>
        <w:t>ся</w:t>
      </w:r>
      <w:r w:rsidRPr="009256B7">
        <w:rPr>
          <w:color w:val="000000" w:themeColor="text1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F5240B" w:rsidRPr="009256B7" w:rsidP="00F5240B">
      <w:pPr>
        <w:pStyle w:val="ConsPlusNormal"/>
        <w:ind w:firstLine="567"/>
        <w:jc w:val="both"/>
        <w:rPr>
          <w:color w:val="000000" w:themeColor="text1"/>
        </w:rPr>
      </w:pPr>
      <w:r w:rsidRPr="009256B7">
        <w:t xml:space="preserve">Исследовав материалы дела, мировой судья считает достоверно установленным, что </w:t>
      </w:r>
      <w:r>
        <w:t>Муслимов</w:t>
      </w:r>
      <w:r>
        <w:t xml:space="preserve"> Р.Р</w:t>
      </w:r>
      <w:r w:rsidRPr="009256B7">
        <w:t xml:space="preserve">., как </w:t>
      </w:r>
      <w:r w:rsidR="00291699">
        <w:t>***</w:t>
      </w:r>
      <w:r>
        <w:t>, совершил</w:t>
      </w:r>
      <w:r w:rsidRPr="009256B7"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9256B7">
        <w:rPr>
          <w:color w:val="000000" w:themeColor="text1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291699">
        <w:rPr>
          <w:color w:val="000000" w:themeColor="text1"/>
        </w:rPr>
        <w:t>***</w:t>
      </w:r>
      <w:r w:rsidRPr="009256B7">
        <w:rPr>
          <w:color w:val="000000" w:themeColor="text1"/>
        </w:rPr>
        <w:t xml:space="preserve"> года в отношении </w:t>
      </w:r>
      <w:r w:rsidR="00291699">
        <w:rPr>
          <w:color w:val="000000" w:themeColor="text1"/>
        </w:rPr>
        <w:t>***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Муслимова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Р.Р.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сведениями о застрахованных лицах (форма СЗВ-М) с указанием формы  «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» содержащей сведения о застрахованном лице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29169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, уведомлением о регистрации юридического лица в территориальном органе ПФ РФ, </w:t>
      </w:r>
      <w:r w:rsidRPr="009256B7">
        <w:rPr>
          <w:rFonts w:ascii="Times New Roman" w:hAnsi="Times New Roman"/>
          <w:sz w:val="26"/>
          <w:szCs w:val="26"/>
        </w:rPr>
        <w:t xml:space="preserve">выпиской из ЕГРЮЛ в отношении </w:t>
      </w:r>
      <w:r w:rsidR="00291699">
        <w:rPr>
          <w:rFonts w:ascii="Times New Roman" w:hAnsi="Times New Roman"/>
          <w:sz w:val="26"/>
          <w:szCs w:val="26"/>
        </w:rPr>
        <w:t>***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256B7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256B7">
        <w:rPr>
          <w:rFonts w:ascii="Times New Roman" w:hAnsi="Times New Roman"/>
          <w:sz w:val="26"/>
          <w:szCs w:val="26"/>
        </w:rPr>
        <w:t xml:space="preserve"> </w:t>
      </w:r>
      <w:r w:rsidRPr="009256B7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9256B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9256B7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9256B7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69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 по </w:t>
      </w:r>
      <w:r w:rsidR="0029169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29169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F5240B" w:rsidRPr="009256B7" w:rsidP="00F5240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69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9169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содержащие сведения о застрахованном лице </w:t>
      </w:r>
      <w:r w:rsidR="00291699"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были предоставлены в ПФ РФ  </w:t>
      </w:r>
      <w:r w:rsidR="00291699">
        <w:rPr>
          <w:rFonts w:ascii="Times New Roman" w:hAnsi="Times New Roman"/>
          <w:sz w:val="26"/>
          <w:szCs w:val="26"/>
        </w:rPr>
        <w:t>***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256B7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объеме или 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искаженном 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виде</w:t>
      </w:r>
      <w:r w:rsidRPr="009256B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Муслимова</w:t>
      </w:r>
      <w:r>
        <w:rPr>
          <w:rFonts w:ascii="Times New Roman" w:hAnsi="Times New Roman"/>
          <w:sz w:val="26"/>
          <w:szCs w:val="26"/>
        </w:rPr>
        <w:t xml:space="preserve"> Р.Р.</w:t>
      </w:r>
      <w:r w:rsidRPr="009256B7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Муслимову</w:t>
      </w:r>
      <w:r>
        <w:rPr>
          <w:rFonts w:ascii="Times New Roman" w:hAnsi="Times New Roman"/>
          <w:sz w:val="26"/>
          <w:szCs w:val="26"/>
        </w:rPr>
        <w:t xml:space="preserve"> Р.Р.</w:t>
      </w:r>
      <w:r w:rsidRPr="009256B7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9256B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9256B7">
        <w:rPr>
          <w:rFonts w:ascii="Times New Roman" w:hAnsi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/>
          <w:sz w:val="26"/>
          <w:szCs w:val="26"/>
        </w:rPr>
        <w:t>Муслимов</w:t>
      </w:r>
      <w:r>
        <w:rPr>
          <w:rFonts w:ascii="Times New Roman" w:hAnsi="Times New Roman"/>
          <w:sz w:val="26"/>
          <w:szCs w:val="26"/>
        </w:rPr>
        <w:t xml:space="preserve"> Р.Р</w:t>
      </w:r>
      <w:r w:rsidRPr="009256B7">
        <w:rPr>
          <w:rFonts w:ascii="Times New Roman" w:hAnsi="Times New Roman"/>
          <w:sz w:val="26"/>
          <w:szCs w:val="26"/>
        </w:rPr>
        <w:t>.,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F5240B" w:rsidRPr="009256B7" w:rsidP="0029169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F5240B" w:rsidRPr="009256B7" w:rsidP="002916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256B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256B7">
        <w:rPr>
          <w:rFonts w:ascii="Times New Roman" w:hAnsi="Times New Roman"/>
          <w:b/>
          <w:sz w:val="26"/>
          <w:szCs w:val="26"/>
        </w:rPr>
        <w:t>: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Муслимова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Ресуль</w:t>
      </w:r>
      <w:r>
        <w:rPr>
          <w:rFonts w:ascii="Times New Roman" w:hAnsi="Times New Roman"/>
          <w:b/>
          <w:sz w:val="26"/>
          <w:szCs w:val="26"/>
        </w:rPr>
        <w:t xml:space="preserve"> Рустемовича</w:t>
      </w:r>
      <w:r w:rsidRPr="009256B7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9256B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9256B7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F5240B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56B7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9256B7">
        <w:rPr>
          <w:rFonts w:ascii="Times New Roman" w:hAnsi="Times New Roman"/>
          <w:sz w:val="26"/>
          <w:szCs w:val="26"/>
        </w:rPr>
        <w:t>и</w:t>
      </w:r>
      <w:r w:rsidRPr="009256B7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9256B7">
        <w:rPr>
          <w:rFonts w:ascii="Times New Roman" w:hAnsi="Times New Roman"/>
          <w:iCs/>
          <w:sz w:val="26"/>
          <w:szCs w:val="26"/>
        </w:rPr>
        <w:t>КоАП РФ</w:t>
      </w:r>
      <w:r w:rsidRPr="009256B7">
        <w:rPr>
          <w:rFonts w:ascii="Times New Roman" w:hAnsi="Times New Roman"/>
          <w:sz w:val="26"/>
          <w:szCs w:val="26"/>
        </w:rPr>
        <w:t>.</w:t>
      </w:r>
    </w:p>
    <w:p w:rsidR="00F5240B" w:rsidRPr="009256B7" w:rsidP="00F5240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240B" w:rsidRPr="004B4032" w:rsidP="004B403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B403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4B403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</w:t>
      </w:r>
      <w:r w:rsidRPr="004B4032" w:rsidR="004B4032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4B403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4B4032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Н.А. Киоса</w:t>
      </w:r>
    </w:p>
    <w:p w:rsidR="004B4032" w:rsidP="0029169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B4032">
        <w:rPr>
          <w:rFonts w:ascii="Times New Roman" w:hAnsi="Times New Roman"/>
          <w:b/>
          <w:sz w:val="26"/>
          <w:szCs w:val="26"/>
        </w:rPr>
        <w:tab/>
      </w:r>
      <w:r w:rsidR="00291699">
        <w:rPr>
          <w:rFonts w:ascii="Times New Roman" w:hAnsi="Times New Roman"/>
          <w:b/>
          <w:sz w:val="26"/>
          <w:szCs w:val="26"/>
        </w:rPr>
        <w:t>Согласовано</w:t>
      </w:r>
    </w:p>
    <w:p w:rsidR="004B4032" w:rsidP="004B40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Мировой судья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Н.А. Киоса</w:t>
      </w:r>
    </w:p>
    <w:p w:rsidR="004B4032" w:rsidRPr="004B4032" w:rsidP="004B40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4B4032" w:rsidRPr="004B4032" w:rsidP="004B40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B0BA2"/>
    <w:sectPr w:rsidSect="009256B7">
      <w:headerReference w:type="even" r:id="rId4"/>
      <w:headerReference w:type="default" r:id="rId5"/>
      <w:pgSz w:w="11906" w:h="16838"/>
      <w:pgMar w:top="-993" w:right="707" w:bottom="56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0B"/>
    <w:rsid w:val="00291699"/>
    <w:rsid w:val="004B4032"/>
    <w:rsid w:val="00825FDD"/>
    <w:rsid w:val="00835795"/>
    <w:rsid w:val="009256B7"/>
    <w:rsid w:val="00BB0BA2"/>
    <w:rsid w:val="00CA1531"/>
    <w:rsid w:val="00F5240B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0B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240B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F5240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5240B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F5240B"/>
  </w:style>
  <w:style w:type="character" w:customStyle="1" w:styleId="FontStyle11">
    <w:name w:val="Font Style11"/>
    <w:uiPriority w:val="99"/>
    <w:rsid w:val="00F5240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52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B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B4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