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5-38-128/2018</w:t>
      </w:r>
    </w:p>
    <w:p w:rsidR="00A77B3E">
      <w:r>
        <w:t xml:space="preserve">ПОСТАНОВЛЕНИЕ </w:t>
      </w:r>
    </w:p>
    <w:p w:rsidR="00A77B3E"/>
    <w:p w:rsidR="00A77B3E">
      <w:r>
        <w:t>14 марта 2018 года</w:t>
        <w:tab/>
        <w:tab/>
        <w:tab/>
        <w:t>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СР ДПС ГИБДД по ОББПАСН МВД по Республике Крым о привлечении к административной ответственности </w:t>
      </w:r>
    </w:p>
    <w:p w:rsidR="00A77B3E">
      <w:r>
        <w:t>Федулова Сергея Олеговича, "данные изъяты"</w:t>
      </w:r>
    </w:p>
    <w:p w:rsidR="00A77B3E">
      <w:r>
        <w:t>по ч. 1 ст. 12.8 Кодекса Российской Федерации об административных правонарушениях,</w:t>
      </w:r>
    </w:p>
    <w:p w:rsidR="00A77B3E">
      <w:r>
        <w:t>УСТАНОВИЛ:</w:t>
      </w:r>
    </w:p>
    <w:p w:rsidR="00A77B3E">
      <w:r>
        <w:t>24.02.2018 в 22:40 час. на ул. Черноморское шоссе 25 в г. Евпатория, Федулов С.О. управлял транспортным средством, - автомобилем "данные изъяты", государственный номерной знак "данные изъяты", в состоянии алкогольного опьянения. Был освидетельствован на состояние опьянения на месте остановки транспортного средства прибором – алкотест 6810, показания прибора – 0,65 мг/л.</w:t>
      </w:r>
    </w:p>
    <w:p w:rsidR="00A77B3E">
      <w:r>
        <w:t>Своими действиями, Федулов С.О. нарушил п.2.7 Правил дорожного движения РФ, утвержденных Постановлением Совета Министров - Правительства РФ от 23 октября 1993 г. N 1090 "О правилах дорожного движения".</w:t>
      </w:r>
    </w:p>
    <w:p w:rsidR="00A77B3E">
      <w:r>
        <w:t>В суде Федулов С.О. свою вину в совершении правонарушения признал, пояснив, что 24.02.2018г. примерно в 19:00 час. он употребил около 1,5 л. алкогольного напитка «пиво». Примерно через 3 часа подумал, что пиво выветрилось и решил съездить в магазин за сигаретами. Возвращаясь из магазина, на своем автомобиле и подъезжая к месту работы был выявлен сотрудниками ГИБДД, которые предположили, что он находится в состоянии алкогольного опьянения и предложили пройти освидетельствование на месте остановки автомобиля. Он согласился пройти освидетельствование, и при продутии прибора было установлено у него состояние алкогольного опьянения при наличии показаний 0,65 мг/л. С показаниями прибора был согласен. Добавил, что просил сотрудников полиции передать право управления автомобилем иному лицу, однако сотрудники полиции задержали автомобиль и передали на щтрафплощадку. Предполагает, что заинтересовал внимание сотрудников ГИБДД по причине того, что осуществил движение на запрещающий сигнал светофора, за что в указанный день был также привлечен к административной ответственности по ч.1 ст. 12.12 КоАП РФ к штрафу в сумме 1000 рублей.</w:t>
      </w:r>
    </w:p>
    <w:p w:rsidR="00A77B3E">
      <w:r>
        <w:t xml:space="preserve">Выслушав Федулова С.О.,  исследовав материалы дела, мировой судья приходит к выводу о наличии в действиях Федулова С.О. состава правонарушения, предусмотренного ч.1 ст. 12.8. КоАП РФ, т.е. управление транспортным средством в состоянии алкогольного опьянения. </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77B3E">
      <w:r>
        <w:t>Вина Федулова С.О. в совершении правонарушения подтверждается:  сведениями протокола об административном правонарушении от 24.02.2018г.; протоколом об отстранении от управления транспортным средством от 24.02.2018г.; актом освидетельствования на состояние алкогольного опьянения от 24.02.2018г., согласно которого  у Федулова С.О. выявлены признаки опьянения в виде запаха алкоголя из полости рта, нарушение речи и согласно которого Федулов С.О. прошел освидетельствование с помощью прибора Алкотест 6810, показания прибора 0,65 мг/л., а также в котором Федулов С.О. собственноручно указала, что с результатами освидетельствования согласен; квитанцией алкотестера «Drager» с показания прибора  – 0,65 мг/л.; копией свидетельства о поверке прибора Алкотест 6810, действительного до 29.05.2018г.,  а также DVD-R диском с видеозаписью, на которой Федулов С.О. продувает алкотестер.  Указанные доказательства составлены надлежащим образом, с соблюдением требований закона и являются допустимым доказательством.  Кроме того, вина Федулова С.О. в совершении вмененного ему правонарушения подтверждается признательными показаниями самого Федулова С.О. данными им в суде.</w:t>
      </w:r>
    </w:p>
    <w:p w:rsidR="00A77B3E">
      <w:r>
        <w:t>Доказательства, собранные по делу, являются допустимыми, относимыми и достаточными для вывода о виновности Федулова С.О.  в совершении административного правонарушения, предусмотренного ч.1 ст. 12.8 КоАП РФ.</w:t>
      </w:r>
    </w:p>
    <w:p w:rsidR="00A77B3E">
      <w: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77B3E">
      <w: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Учитывая изложенное, исследовав материалы дела, полагаю, что обстоятельства, подлежащие выяснению по делу в силу ст. 26.1 КоАП РФ установлены. </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работает, имеет на иждивении двух малолетних детей,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A77B3E">
      <w:r>
        <w:t>Руководствуясь ст. ст. ст. 12.8 ч.1, 29.9, 29.10 Кодекса Российской Федерации об административных правонарушениях, мировой судья</w:t>
      </w:r>
    </w:p>
    <w:p w:rsidR="00A77B3E">
      <w:r>
        <w:t>ПОСТАНОВИЛ:</w:t>
      </w:r>
    </w:p>
    <w:p w:rsidR="00A77B3E">
      <w:r>
        <w:t>Федулова Сергея Олеговича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расчётный счёт 40101810335100010001, получатель – УФК по Республике Крым (УМВД России по г. Симферополю), Банк получателя Отделение Республики Крым, ЮГУ ЦБ РФ, БИК банка   получателя: 043510001; ИНН: 9102003230; КПП: 910201001; ОКТМО: 35701000; КБК 188 1 16 30020 01 6000 140, УИН 18810491185000001255.</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 xml:space="preserve">Мировой судья </w:t>
        <w:tab/>
        <w:tab/>
        <w:tab/>
        <w:tab/>
        <w:tab/>
        <w:tab/>
        <w:tab/>
        <w:tab/>
        <w:t>Н.А. Киоса</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