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8B02FD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7E3AB6">
        <w:rPr>
          <w:b/>
          <w:sz w:val="26"/>
          <w:szCs w:val="26"/>
        </w:rPr>
        <w:t>129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16</w:t>
      </w:r>
      <w:r w:rsidR="006639C7">
        <w:rPr>
          <w:sz w:val="26"/>
          <w:szCs w:val="26"/>
        </w:rPr>
        <w:t xml:space="preserve"> апреля</w:t>
      </w:r>
      <w:r w:rsidR="00B516E3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</w:t>
      </w:r>
      <w:r w:rsidR="009338A5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         </w:t>
      </w:r>
      <w:r w:rsidR="006639C7">
        <w:rPr>
          <w:sz w:val="26"/>
          <w:szCs w:val="26"/>
        </w:rPr>
        <w:t xml:space="preserve">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>М</w:t>
      </w:r>
      <w:r w:rsidRPr="00F00474" w:rsidR="00CC1C6E">
        <w:rPr>
          <w:sz w:val="26"/>
          <w:szCs w:val="26"/>
        </w:rPr>
        <w:t>иро</w:t>
      </w:r>
      <w:r>
        <w:rPr>
          <w:sz w:val="26"/>
          <w:szCs w:val="26"/>
        </w:rPr>
        <w:t>вой судья судебного участка № 38</w:t>
      </w:r>
      <w:r w:rsidRPr="00F00474" w:rsidR="00CC1C6E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</w:t>
      </w:r>
      <w:r w:rsidR="00CC1C6E">
        <w:rPr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</w:t>
      </w:r>
      <w:r w:rsidRPr="00F77AE5" w:rsidR="00F77AE5">
        <w:rPr>
          <w:sz w:val="26"/>
          <w:szCs w:val="26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по  Республики Крым </w:t>
      </w:r>
      <w:r w:rsidR="006F1816">
        <w:rPr>
          <w:sz w:val="26"/>
          <w:szCs w:val="26"/>
        </w:rPr>
        <w:t xml:space="preserve">в отношении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2A2A6F" w:rsidP="00A26D08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</w:t>
      </w:r>
      <w:r w:rsidR="008B02FD">
        <w:rPr>
          <w:b/>
          <w:color w:val="0000FF"/>
          <w:sz w:val="26"/>
          <w:szCs w:val="26"/>
        </w:rPr>
        <w:t>***</w:t>
      </w:r>
      <w:r w:rsidRPr="003751C2">
        <w:rPr>
          <w:b/>
          <w:color w:val="0000FF"/>
          <w:sz w:val="26"/>
          <w:szCs w:val="26"/>
        </w:rPr>
        <w:t xml:space="preserve">  - </w:t>
      </w:r>
      <w:r w:rsidR="007E3AB6">
        <w:rPr>
          <w:b/>
          <w:color w:val="0000FF"/>
          <w:sz w:val="26"/>
          <w:szCs w:val="26"/>
        </w:rPr>
        <w:t>Проненко Игоря Евгеньевича</w:t>
      </w:r>
      <w:r w:rsidRPr="003751C2">
        <w:rPr>
          <w:color w:val="0000FF"/>
          <w:sz w:val="26"/>
          <w:szCs w:val="26"/>
        </w:rPr>
        <w:t xml:space="preserve">, </w:t>
      </w:r>
      <w:r w:rsidR="008B02FD">
        <w:rPr>
          <w:color w:val="0000FF"/>
          <w:sz w:val="26"/>
          <w:szCs w:val="26"/>
        </w:rPr>
        <w:t>***</w:t>
      </w:r>
      <w:r w:rsidR="007E3AB6">
        <w:rPr>
          <w:color w:val="0000FF"/>
          <w:sz w:val="26"/>
          <w:szCs w:val="26"/>
        </w:rPr>
        <w:t>,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="0081623E">
        <w:rPr>
          <w:sz w:val="26"/>
          <w:szCs w:val="26"/>
        </w:rPr>
        <w:t xml:space="preserve">ч.2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="0081623E">
        <w:rPr>
          <w:sz w:val="26"/>
          <w:szCs w:val="26"/>
        </w:rPr>
        <w:t>33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81623E" w:rsidRPr="009E1AFA" w:rsidP="009E1AFA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7E3AB6">
        <w:rPr>
          <w:color w:val="0000FF"/>
          <w:sz w:val="26"/>
          <w:szCs w:val="26"/>
        </w:rPr>
        <w:t>Проненко И.Е</w:t>
      </w:r>
      <w:r w:rsidRPr="009E1AFA" w:rsidR="00336CF7">
        <w:rPr>
          <w:sz w:val="26"/>
          <w:szCs w:val="26"/>
        </w:rPr>
        <w:t>.</w:t>
      </w:r>
      <w:r w:rsidRPr="009E1AFA" w:rsidR="009E0298">
        <w:rPr>
          <w:sz w:val="26"/>
          <w:szCs w:val="26"/>
        </w:rPr>
        <w:t xml:space="preserve">, являясь </w:t>
      </w:r>
      <w:r w:rsidR="008B02FD">
        <w:rPr>
          <w:sz w:val="26"/>
          <w:szCs w:val="26"/>
        </w:rPr>
        <w:t>***</w:t>
      </w:r>
      <w:r w:rsidR="006F1816">
        <w:rPr>
          <w:color w:val="0000FF"/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 xml:space="preserve">в </w:t>
      </w:r>
      <w:r w:rsidRPr="006F1816" w:rsidR="006F1816">
        <w:rPr>
          <w:sz w:val="26"/>
          <w:szCs w:val="26"/>
        </w:rPr>
        <w:t>нарушение требований 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  не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Pr="006F1816" w:rsidR="006F1816">
        <w:rPr>
          <w:sz w:val="26"/>
          <w:szCs w:val="26"/>
        </w:rPr>
        <w:t xml:space="preserve">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 </w:t>
      </w:r>
      <w:r w:rsidRPr="006F1816" w:rsidR="006F1816">
        <w:rPr>
          <w:sz w:val="26"/>
          <w:szCs w:val="26"/>
        </w:rPr>
        <w:t>за</w:t>
      </w:r>
      <w:r w:rsidRPr="006F1816" w:rsidR="006F1816">
        <w:rPr>
          <w:sz w:val="26"/>
          <w:szCs w:val="26"/>
        </w:rPr>
        <w:t xml:space="preserve"> </w:t>
      </w:r>
      <w:r w:rsidR="008B02FD">
        <w:rPr>
          <w:sz w:val="26"/>
          <w:szCs w:val="26"/>
        </w:rPr>
        <w:t>***</w:t>
      </w:r>
      <w:r w:rsidRPr="006F1816" w:rsidR="006F1816">
        <w:rPr>
          <w:sz w:val="26"/>
          <w:szCs w:val="26"/>
        </w:rPr>
        <w:t xml:space="preserve"> года</w:t>
      </w:r>
      <w:r w:rsidRPr="009E1AFA" w:rsidR="00963EF4">
        <w:rPr>
          <w:color w:val="000000"/>
          <w:sz w:val="26"/>
          <w:szCs w:val="26"/>
          <w:lang w:bidi="ru-RU"/>
        </w:rPr>
        <w:t>.</w:t>
      </w:r>
    </w:p>
    <w:p w:rsidR="00963EF4" w:rsidRPr="009E1AFA" w:rsidP="009E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</w:t>
      </w:r>
      <w:r w:rsidRPr="009E1AFA">
        <w:rPr>
          <w:rFonts w:ascii="Times New Roman" w:hAnsi="Times New Roman" w:cs="Times New Roman"/>
          <w:sz w:val="26"/>
          <w:szCs w:val="26"/>
        </w:rPr>
        <w:t xml:space="preserve"> предоставления указанного расчета не позднее </w:t>
      </w:r>
      <w:r w:rsidR="008B02FD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 </w:t>
      </w:r>
      <w:r w:rsidRPr="009E1AFA">
        <w:rPr>
          <w:rFonts w:ascii="Times New Roman" w:hAnsi="Times New Roman" w:cs="Times New Roman"/>
          <w:sz w:val="26"/>
          <w:szCs w:val="26"/>
        </w:rPr>
        <w:t>Однако</w:t>
      </w:r>
      <w:r w:rsidRPr="009E1AFA">
        <w:rPr>
          <w:rFonts w:ascii="Times New Roman" w:hAnsi="Times New Roman" w:cs="Times New Roman"/>
          <w:sz w:val="26"/>
          <w:szCs w:val="26"/>
        </w:rPr>
        <w:t xml:space="preserve"> расчет был предоставлен </w:t>
      </w:r>
      <w:r w:rsidR="008B02FD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</w:t>
      </w:r>
      <w:r w:rsidR="00A8576B">
        <w:rPr>
          <w:rFonts w:ascii="Times New Roman" w:hAnsi="Times New Roman" w:cs="Times New Roman"/>
          <w:sz w:val="26"/>
          <w:szCs w:val="26"/>
        </w:rPr>
        <w:t>Проненко И.Е.</w:t>
      </w:r>
      <w:r w:rsidRPr="009E1AFA">
        <w:rPr>
          <w:rFonts w:ascii="Times New Roman" w:hAnsi="Times New Roman" w:cs="Times New Roman"/>
          <w:sz w:val="26"/>
          <w:szCs w:val="26"/>
        </w:rPr>
        <w:t xml:space="preserve"> </w:t>
      </w:r>
      <w:r w:rsidRPr="009E1AFA" w:rsid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форме электронного документа через компонент «Фронт-Офис» АИС ПФР-2 </w:t>
      </w:r>
      <w:r w:rsidRPr="009E1AFA">
        <w:rPr>
          <w:rFonts w:ascii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Российской Федерации по Республике Крым с нарушением срока </w:t>
      </w:r>
      <w:r w:rsidR="00A8576B">
        <w:rPr>
          <w:rFonts w:ascii="Times New Roman" w:hAnsi="Times New Roman" w:cs="Times New Roman"/>
          <w:sz w:val="26"/>
          <w:szCs w:val="26"/>
        </w:rPr>
        <w:t xml:space="preserve">– </w:t>
      </w:r>
      <w:r w:rsidR="008B02FD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1360F" w:rsidRPr="006639C7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Проненко И.Е.</w:t>
      </w:r>
      <w:r w:rsidRPr="006639C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639C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судебное заседание не явился, о времени и месте его проведения извещен надлежащим образом.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A8576B">
        <w:rPr>
          <w:rFonts w:ascii="Times New Roman" w:hAnsi="Times New Roman" w:cs="Times New Roman"/>
          <w:sz w:val="26"/>
          <w:szCs w:val="26"/>
        </w:rPr>
        <w:t>Проненко И.Е.</w:t>
      </w:r>
    </w:p>
    <w:p w:rsidR="00046606" w:rsidRPr="001D064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</w:t>
      </w: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="007E3AB6">
        <w:rPr>
          <w:rFonts w:ascii="Times New Roman" w:hAnsi="Times New Roman" w:cs="Times New Roman"/>
          <w:color w:val="0000FF"/>
          <w:sz w:val="26"/>
          <w:szCs w:val="26"/>
        </w:rPr>
        <w:t>Проненко И.Е.</w:t>
      </w:r>
      <w:r w:rsidRPr="001D0646" w:rsidR="007E3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 w:rsidR="008B02F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, совершил правонарушение, предусмотренное ст.15.33 ч.2 КоАП РФ, а именно нарушение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установленного законодательством срока для предоставления отчетности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трахователи ежеквартально не позднее 25-го числ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месяца, следующего за отчетным периодом, представляют в территориальный орган страховщика по мест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у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их регистрации сведения о начисленных страховых взносах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составе единой формы сведений,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предусмотренной пунктом 2 статьи 8 Федерального закона от 1 апреля 1996 года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en-US"/>
        </w:rPr>
        <w:t>N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27-ФЗ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б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индивидуальном (персонифицированном) учете в системах обязательного пенсионного страхования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обязательного социального </w:t>
      </w:r>
      <w:r w:rsidRPr="001D0646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страхования"</w:t>
      </w:r>
      <w:r w:rsidRPr="001D0646" w:rsidR="00B132F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7E3AB6">
        <w:rPr>
          <w:rFonts w:ascii="Times New Roman" w:hAnsi="Times New Roman" w:cs="Times New Roman"/>
          <w:color w:val="0000FF"/>
          <w:sz w:val="26"/>
          <w:szCs w:val="26"/>
        </w:rPr>
        <w:t>Проненко И.Е</w:t>
      </w:r>
      <w:r w:rsidRPr="001D0646" w:rsidR="0081360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8B02FD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1D0646">
        <w:rPr>
          <w:rFonts w:ascii="Times New Roman" w:eastAsia="Times New Roman" w:hAnsi="Times New Roman" w:cs="Times New Roman"/>
          <w:sz w:val="26"/>
          <w:szCs w:val="26"/>
        </w:rPr>
        <w:t>, составленным в отношении</w:t>
      </w:r>
      <w:r w:rsidRPr="009E1AFA" w:rsidR="00B132F2">
        <w:rPr>
          <w:rFonts w:ascii="Times New Roman" w:hAnsi="Times New Roman" w:cs="Times New Roman"/>
          <w:sz w:val="26"/>
          <w:szCs w:val="26"/>
        </w:rPr>
        <w:t xml:space="preserve"> </w:t>
      </w:r>
      <w:r w:rsidR="008B02FD">
        <w:rPr>
          <w:rFonts w:ascii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3AB6">
        <w:rPr>
          <w:rFonts w:ascii="Times New Roman" w:hAnsi="Times New Roman" w:cs="Times New Roman"/>
          <w:color w:val="0000FF"/>
          <w:sz w:val="26"/>
          <w:szCs w:val="26"/>
        </w:rPr>
        <w:t>Проненко И.Е.</w:t>
      </w:r>
      <w:r w:rsidRPr="00046606" w:rsidR="007E3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по ст. 15.33 ч.2 КоАП РФ в соответствии с требованиями ст.28.2. КоАП РФ;</w:t>
      </w:r>
    </w:p>
    <w:p w:rsidR="00D34345" w:rsidRPr="009E1AFA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обязательное социальное страхование от несчастных случаев на производстве и профессиональных заболеваний (ЕФС-1)») за 1 квартал 2023 года от </w:t>
      </w:r>
      <w:r w:rsidR="006F1816">
        <w:rPr>
          <w:rFonts w:ascii="Times New Roman" w:eastAsia="Times New Roman" w:hAnsi="Times New Roman" w:cs="Times New Roman"/>
          <w:sz w:val="26"/>
          <w:szCs w:val="26"/>
        </w:rPr>
        <w:t>04.07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.2023 г. и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-копии регистрации отчета УФС-1 из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 компонента «Фронт-Офис» АИС ПФР-2.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извещением </w:t>
      </w:r>
      <w:r w:rsidR="008B02F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о вызове должностного лица для составления протокола об административном п</w:t>
      </w:r>
      <w:r w:rsidR="00A8576B">
        <w:rPr>
          <w:rFonts w:ascii="Times New Roman" w:eastAsia="Times New Roman" w:hAnsi="Times New Roman" w:cs="Times New Roman"/>
          <w:sz w:val="26"/>
          <w:szCs w:val="26"/>
        </w:rPr>
        <w:t>равонарушении от</w:t>
      </w:r>
      <w:r w:rsidR="008B02F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3AB6"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регистрации </w:t>
      </w:r>
      <w:r w:rsidRPr="007E3AB6" w:rsidR="00D34345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7E3AB6" w:rsidR="007E3AB6">
        <w:rPr>
          <w:rFonts w:ascii="Times New Roman" w:hAnsi="Times New Roman" w:cs="Times New Roman"/>
          <w:color w:val="0000FF"/>
          <w:sz w:val="26"/>
          <w:szCs w:val="26"/>
        </w:rPr>
        <w:t>Проминформ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» в территориальном органе Пенсионного фонда Российской Федерации;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ЕГРЮЛ по </w:t>
      </w:r>
      <w:r w:rsidRPr="009E1AFA" w:rsidR="00D34345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r w:rsidRPr="007E3AB6" w:rsidR="007E3AB6">
        <w:rPr>
          <w:rFonts w:ascii="Times New Roman" w:hAnsi="Times New Roman" w:cs="Times New Roman"/>
          <w:color w:val="0000FF"/>
          <w:sz w:val="26"/>
          <w:szCs w:val="26"/>
        </w:rPr>
        <w:t>Проминформ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04660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 в соответствии со ст.4.1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 характер совершенного административного правонарушения, личность виновного, его имущественное положение, отсутствие обстоятельств </w:t>
      </w:r>
      <w:r w:rsidR="006F1816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ответственность, считает необходимым назначить наказание в виде штрафа в пределах санкции ст. 15.33 ч.2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 w:rsidR="006F1816" w:rsidRPr="006F1816" w:rsidP="006F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816">
        <w:rPr>
          <w:rFonts w:ascii="Times New Roman" w:eastAsia="Times New Roman" w:hAnsi="Times New Roman" w:cs="Times New Roman"/>
          <w:sz w:val="26"/>
          <w:szCs w:val="26"/>
        </w:rPr>
        <w:t>Вместе с тем, 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6F1816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6F1816" w:rsidRPr="006F1816" w:rsidP="006F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816">
        <w:rPr>
          <w:rFonts w:ascii="Times New Roman" w:eastAsia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46606" w:rsidRPr="00046606" w:rsidP="006F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816">
        <w:rPr>
          <w:rFonts w:ascii="Times New Roman" w:eastAsia="Times New Roman" w:hAnsi="Times New Roman" w:cs="Times New Roman"/>
          <w:sz w:val="26"/>
          <w:szCs w:val="26"/>
        </w:rPr>
        <w:t>Санкция ч. 2 ст. 15.33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AF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046606" w:rsidR="006F1816">
        <w:rPr>
          <w:rFonts w:ascii="Times New Roman" w:eastAsia="Times New Roman" w:hAnsi="Times New Roman" w:cs="Times New Roman"/>
          <w:sz w:val="26"/>
          <w:szCs w:val="26"/>
        </w:rPr>
        <w:t xml:space="preserve">4.1.1, 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15.33 ч.2, 29.9, 29.10 КоАП РФ</w:t>
      </w:r>
      <w:r w:rsidR="006F1816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606" w:rsidRPr="006F1816" w:rsidP="009E1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6F1816">
        <w:rPr>
          <w:rFonts w:ascii="Times New Roman" w:eastAsia="Times New Roman" w:hAnsi="Times New Roman" w:cs="Times New Roman"/>
          <w:b/>
          <w:sz w:val="26"/>
          <w:szCs w:val="26"/>
          <w:lang w:val="uk-UA" w:eastAsia="x-none"/>
        </w:rPr>
        <w:t>ПОСТАНОВИЛ</w:t>
      </w:r>
      <w:r w:rsidRPr="006F1816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: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E3AB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6F1816">
        <w:rPr>
          <w:rFonts w:ascii="Times New Roman" w:eastAsia="Times New Roman" w:hAnsi="Times New Roman" w:cs="Times New Roman"/>
          <w:b/>
          <w:sz w:val="26"/>
          <w:szCs w:val="26"/>
        </w:rPr>
        <w:t>должностное лицо –</w:t>
      </w:r>
      <w:r w:rsidRPr="006F1816" w:rsidR="001D06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B02FD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6F18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F1816" w:rsidR="007E3AB6">
        <w:rPr>
          <w:rFonts w:ascii="Times New Roman" w:hAnsi="Times New Roman" w:cs="Times New Roman"/>
          <w:b/>
          <w:color w:val="0000FF"/>
          <w:sz w:val="26"/>
          <w:szCs w:val="26"/>
        </w:rPr>
        <w:t>Проненко Игоря Евгеньевича</w:t>
      </w:r>
      <w:r w:rsidRPr="007E3AB6" w:rsidR="007E3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3AB6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7E3AB6" w:rsidR="00D34345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7E3AB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ч.2 </w:t>
      </w:r>
      <w:r w:rsidRPr="007E3AB6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  <w:lang w:eastAsia="en-US"/>
        </w:rPr>
        <w:t>ему</w:t>
      </w:r>
      <w:r w:rsidRPr="000466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6F1816" w:rsidRPr="006F1816" w:rsidP="006F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ст. 30.2 </w:t>
      </w:r>
      <w:r w:rsidRPr="006F1816">
        <w:rPr>
          <w:rFonts w:ascii="Times New Roman" w:eastAsia="Times New Roman" w:hAnsi="Times New Roman" w:cs="Times New Roman"/>
          <w:iCs/>
          <w:sz w:val="26"/>
          <w:szCs w:val="26"/>
        </w:rPr>
        <w:t>КоАП РФ.</w:t>
      </w:r>
    </w:p>
    <w:p w:rsidR="006F1816" w:rsidRPr="006F1816" w:rsidP="006F181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1816" w:rsidRPr="006F1816" w:rsidP="006F181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1816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6F181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F181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F181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F181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F181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F181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</w:t>
      </w:r>
      <w:r w:rsidRPr="006F181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М.М. Апразов</w:t>
      </w:r>
    </w:p>
    <w:sectPr w:rsidSect="006F18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46606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6652"/>
    <w:rsid w:val="00181089"/>
    <w:rsid w:val="00183F8D"/>
    <w:rsid w:val="00184D81"/>
    <w:rsid w:val="00185AE1"/>
    <w:rsid w:val="00187F93"/>
    <w:rsid w:val="001A46B1"/>
    <w:rsid w:val="001C6A12"/>
    <w:rsid w:val="001D0646"/>
    <w:rsid w:val="001D1CBB"/>
    <w:rsid w:val="001E4873"/>
    <w:rsid w:val="001F7987"/>
    <w:rsid w:val="001F7B60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D4E43"/>
    <w:rsid w:val="002E125B"/>
    <w:rsid w:val="002E349D"/>
    <w:rsid w:val="002F6BD9"/>
    <w:rsid w:val="00315D86"/>
    <w:rsid w:val="00322F5F"/>
    <w:rsid w:val="00330AB9"/>
    <w:rsid w:val="00336CF7"/>
    <w:rsid w:val="0036635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53358"/>
    <w:rsid w:val="00460E78"/>
    <w:rsid w:val="00471666"/>
    <w:rsid w:val="00471694"/>
    <w:rsid w:val="004807D0"/>
    <w:rsid w:val="004C1899"/>
    <w:rsid w:val="004C1A3E"/>
    <w:rsid w:val="004D3209"/>
    <w:rsid w:val="004E51A6"/>
    <w:rsid w:val="004E7BF5"/>
    <w:rsid w:val="004F30DB"/>
    <w:rsid w:val="004F7F8D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639C7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1816"/>
    <w:rsid w:val="006F5EDE"/>
    <w:rsid w:val="007133F3"/>
    <w:rsid w:val="007229A7"/>
    <w:rsid w:val="0074350D"/>
    <w:rsid w:val="007450EB"/>
    <w:rsid w:val="00747B5F"/>
    <w:rsid w:val="00783CEC"/>
    <w:rsid w:val="007852C2"/>
    <w:rsid w:val="007B6424"/>
    <w:rsid w:val="007B766F"/>
    <w:rsid w:val="007E032B"/>
    <w:rsid w:val="007E1605"/>
    <w:rsid w:val="007E3AB6"/>
    <w:rsid w:val="007F03BC"/>
    <w:rsid w:val="007F3013"/>
    <w:rsid w:val="00812161"/>
    <w:rsid w:val="0081360F"/>
    <w:rsid w:val="0081623E"/>
    <w:rsid w:val="00817766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B02FD"/>
    <w:rsid w:val="008E4C9F"/>
    <w:rsid w:val="008F7210"/>
    <w:rsid w:val="00904DA9"/>
    <w:rsid w:val="009338A5"/>
    <w:rsid w:val="00950304"/>
    <w:rsid w:val="00963EF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9E1AFA"/>
    <w:rsid w:val="00A26958"/>
    <w:rsid w:val="00A26D08"/>
    <w:rsid w:val="00A2706E"/>
    <w:rsid w:val="00A64DA4"/>
    <w:rsid w:val="00A75793"/>
    <w:rsid w:val="00A75E1C"/>
    <w:rsid w:val="00A821F6"/>
    <w:rsid w:val="00A84D21"/>
    <w:rsid w:val="00A85456"/>
    <w:rsid w:val="00A8576B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2F2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642FE"/>
    <w:rsid w:val="00C77458"/>
    <w:rsid w:val="00C8325B"/>
    <w:rsid w:val="00C93B7F"/>
    <w:rsid w:val="00C93C49"/>
    <w:rsid w:val="00CA4CBB"/>
    <w:rsid w:val="00CA5FFF"/>
    <w:rsid w:val="00CB586D"/>
    <w:rsid w:val="00CC0807"/>
    <w:rsid w:val="00CC1C6E"/>
    <w:rsid w:val="00CF19C0"/>
    <w:rsid w:val="00D0486F"/>
    <w:rsid w:val="00D0728E"/>
    <w:rsid w:val="00D34345"/>
    <w:rsid w:val="00D52536"/>
    <w:rsid w:val="00D57B3F"/>
    <w:rsid w:val="00D60532"/>
    <w:rsid w:val="00D801A6"/>
    <w:rsid w:val="00DC0D16"/>
    <w:rsid w:val="00DD3AAF"/>
    <w:rsid w:val="00E06F54"/>
    <w:rsid w:val="00E0783D"/>
    <w:rsid w:val="00E415D1"/>
    <w:rsid w:val="00E966F4"/>
    <w:rsid w:val="00EA6710"/>
    <w:rsid w:val="00EB1DE2"/>
    <w:rsid w:val="00EC6F85"/>
    <w:rsid w:val="00EE01AA"/>
    <w:rsid w:val="00EF215A"/>
    <w:rsid w:val="00F00474"/>
    <w:rsid w:val="00F256F7"/>
    <w:rsid w:val="00F52642"/>
    <w:rsid w:val="00F67647"/>
    <w:rsid w:val="00F743A9"/>
    <w:rsid w:val="00F77AE5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1269D1-8C57-49BA-ACF9-AB2C9D4B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