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8758A1" w:rsidP="00A978AB" w14:paraId="21D69F74" w14:textId="77718C92">
      <w:pPr>
        <w:ind w:firstLine="567"/>
        <w:jc w:val="right"/>
        <w:rPr>
          <w:b/>
          <w:color w:val="0D0D0D" w:themeColor="text1" w:themeTint="F2"/>
        </w:rPr>
      </w:pPr>
      <w:r w:rsidRPr="008758A1">
        <w:rPr>
          <w:b/>
          <w:color w:val="0D0D0D" w:themeColor="text1" w:themeTint="F2"/>
        </w:rPr>
        <w:t>Дело  № 5-38-</w:t>
      </w:r>
      <w:r w:rsidRPr="008758A1" w:rsidR="00B13862">
        <w:rPr>
          <w:b/>
          <w:color w:val="0D0D0D" w:themeColor="text1" w:themeTint="F2"/>
        </w:rPr>
        <w:t>1</w:t>
      </w:r>
      <w:r w:rsidR="00512A08">
        <w:rPr>
          <w:b/>
          <w:color w:val="0D0D0D" w:themeColor="text1" w:themeTint="F2"/>
        </w:rPr>
        <w:t>30</w:t>
      </w:r>
      <w:r w:rsidRPr="008758A1" w:rsidR="005802D4">
        <w:rPr>
          <w:b/>
          <w:color w:val="0D0D0D" w:themeColor="text1" w:themeTint="F2"/>
        </w:rPr>
        <w:t>/2026</w:t>
      </w:r>
    </w:p>
    <w:p w:rsidR="00386A27" w:rsidRPr="008758A1" w:rsidP="00A978AB" w14:paraId="72B55960" w14:textId="5BA0DBA2">
      <w:pPr>
        <w:ind w:firstLine="567"/>
        <w:jc w:val="right"/>
        <w:rPr>
          <w:b/>
          <w:color w:val="0D0D0D" w:themeColor="text1" w:themeTint="F2"/>
        </w:rPr>
      </w:pPr>
      <w:r w:rsidRPr="008758A1">
        <w:rPr>
          <w:b/>
          <w:color w:val="0D0D0D" w:themeColor="text1" w:themeTint="F2"/>
        </w:rPr>
        <w:t>УИД 91MS0038-01-202</w:t>
      </w:r>
      <w:r w:rsidRPr="008758A1" w:rsidR="00606A96">
        <w:rPr>
          <w:b/>
          <w:color w:val="0D0D0D" w:themeColor="text1" w:themeTint="F2"/>
        </w:rPr>
        <w:t>6</w:t>
      </w:r>
      <w:r w:rsidRPr="008758A1">
        <w:rPr>
          <w:b/>
          <w:color w:val="0D0D0D" w:themeColor="text1" w:themeTint="F2"/>
        </w:rPr>
        <w:t>-</w:t>
      </w:r>
      <w:r w:rsidRPr="008758A1" w:rsidR="000C3C86">
        <w:rPr>
          <w:b/>
          <w:color w:val="0D0D0D" w:themeColor="text1" w:themeTint="F2"/>
        </w:rPr>
        <w:t>00</w:t>
      </w:r>
      <w:r w:rsidRPr="008758A1" w:rsidR="002554DE">
        <w:rPr>
          <w:b/>
          <w:color w:val="0D0D0D" w:themeColor="text1" w:themeTint="F2"/>
        </w:rPr>
        <w:t>0</w:t>
      </w:r>
      <w:r w:rsidRPr="008758A1" w:rsidR="008758A1">
        <w:rPr>
          <w:b/>
          <w:color w:val="0D0D0D" w:themeColor="text1" w:themeTint="F2"/>
        </w:rPr>
        <w:t>5</w:t>
      </w:r>
      <w:r w:rsidR="00512A08">
        <w:rPr>
          <w:b/>
          <w:color w:val="0D0D0D" w:themeColor="text1" w:themeTint="F2"/>
        </w:rPr>
        <w:t>00-73</w:t>
      </w:r>
    </w:p>
    <w:p w:rsidR="00675890" w:rsidRPr="008758A1" w:rsidP="00A978AB" w14:paraId="78BA46D1" w14:textId="77777777">
      <w:pPr>
        <w:ind w:firstLine="567"/>
        <w:jc w:val="right"/>
        <w:rPr>
          <w:b/>
          <w:color w:val="0D0D0D" w:themeColor="text1" w:themeTint="F2"/>
        </w:rPr>
      </w:pPr>
    </w:p>
    <w:p w:rsidR="00675890" w:rsidRPr="008758A1" w:rsidP="00A978AB" w14:paraId="1D3BBFE8" w14:textId="77777777">
      <w:pPr>
        <w:ind w:firstLine="567"/>
        <w:jc w:val="center"/>
        <w:rPr>
          <w:b/>
          <w:color w:val="0D0D0D" w:themeColor="text1" w:themeTint="F2"/>
        </w:rPr>
      </w:pPr>
      <w:r w:rsidRPr="008758A1">
        <w:rPr>
          <w:b/>
          <w:color w:val="0D0D0D" w:themeColor="text1" w:themeTint="F2"/>
        </w:rPr>
        <w:t>ПОСТАНОВЛЕНИЕ</w:t>
      </w:r>
    </w:p>
    <w:p w:rsidR="0082440E" w:rsidRPr="008758A1" w:rsidP="00A978AB" w14:paraId="2EA6716D" w14:textId="77777777">
      <w:pPr>
        <w:ind w:firstLine="567"/>
        <w:jc w:val="center"/>
        <w:rPr>
          <w:b/>
          <w:color w:val="0D0D0D" w:themeColor="text1" w:themeTint="F2"/>
        </w:rPr>
      </w:pPr>
    </w:p>
    <w:p w:rsidR="00675890" w:rsidRPr="008758A1" w:rsidP="00A978AB" w14:paraId="183DE40D" w14:textId="4A6DA068">
      <w:pPr>
        <w:ind w:firstLine="567"/>
        <w:jc w:val="center"/>
        <w:rPr>
          <w:b/>
          <w:color w:val="0D0D0D" w:themeColor="text1" w:themeTint="F2"/>
        </w:rPr>
      </w:pPr>
      <w:r w:rsidRPr="008758A1">
        <w:rPr>
          <w:b/>
          <w:color w:val="0D0D0D" w:themeColor="text1" w:themeTint="F2"/>
        </w:rPr>
        <w:t>23</w:t>
      </w:r>
      <w:r w:rsidRPr="008758A1" w:rsidR="001E2141">
        <w:rPr>
          <w:b/>
          <w:color w:val="0D0D0D" w:themeColor="text1" w:themeTint="F2"/>
        </w:rPr>
        <w:t xml:space="preserve"> марта</w:t>
      </w:r>
      <w:r w:rsidRPr="008758A1">
        <w:rPr>
          <w:b/>
          <w:color w:val="0D0D0D" w:themeColor="text1" w:themeTint="F2"/>
        </w:rPr>
        <w:t xml:space="preserve"> 2026 года                                </w:t>
      </w:r>
      <w:r w:rsidRPr="008758A1" w:rsidR="0082440E">
        <w:rPr>
          <w:b/>
          <w:color w:val="0D0D0D" w:themeColor="text1" w:themeTint="F2"/>
        </w:rPr>
        <w:tab/>
      </w:r>
      <w:r w:rsidRPr="008758A1" w:rsidR="00386A27">
        <w:rPr>
          <w:b/>
          <w:color w:val="0D0D0D" w:themeColor="text1" w:themeTint="F2"/>
        </w:rPr>
        <w:tab/>
      </w:r>
      <w:r w:rsidRPr="008758A1" w:rsidR="0082440E">
        <w:rPr>
          <w:b/>
          <w:color w:val="0D0D0D" w:themeColor="text1" w:themeTint="F2"/>
        </w:rPr>
        <w:tab/>
      </w:r>
      <w:r w:rsidRPr="008758A1">
        <w:rPr>
          <w:b/>
          <w:color w:val="0D0D0D" w:themeColor="text1" w:themeTint="F2"/>
        </w:rPr>
        <w:t xml:space="preserve">                                 г. Евпатория</w:t>
      </w:r>
    </w:p>
    <w:p w:rsidR="00675890" w:rsidRPr="008758A1" w:rsidP="00A978AB" w14:paraId="1962861D" w14:textId="77777777">
      <w:pPr>
        <w:ind w:firstLine="567"/>
        <w:jc w:val="both"/>
        <w:rPr>
          <w:color w:val="0D0D0D" w:themeColor="text1" w:themeTint="F2"/>
        </w:rPr>
      </w:pPr>
    </w:p>
    <w:p w:rsidR="00675890" w:rsidRPr="008758A1" w:rsidP="00A978AB" w14:paraId="1853AE98" w14:textId="3627941E">
      <w:pPr>
        <w:ind w:firstLine="567"/>
        <w:jc w:val="both"/>
        <w:rPr>
          <w:color w:val="0D0D0D" w:themeColor="text1" w:themeTint="F2"/>
        </w:rPr>
      </w:pPr>
      <w:r w:rsidRPr="008758A1">
        <w:rPr>
          <w:color w:val="0D0D0D" w:themeColor="text1" w:themeTint="F2"/>
        </w:rPr>
        <w:t xml:space="preserve">Мировой судья судебного участка № 38 Евпаторийского судебного района </w:t>
      </w:r>
      <w:r w:rsidRPr="008758A1" w:rsidR="00342365">
        <w:rPr>
          <w:color w:val="0D0D0D" w:themeColor="text1" w:themeTint="F2"/>
        </w:rPr>
        <w:t>(город республиканского значения Евпатория с подчиненной ему территорией)</w:t>
      </w:r>
      <w:r w:rsidRPr="008758A1">
        <w:rPr>
          <w:color w:val="0D0D0D" w:themeColor="text1" w:themeTint="F2"/>
        </w:rPr>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8758A1" w:rsidR="00BE7A51">
        <w:rPr>
          <w:color w:val="0D0D0D" w:themeColor="text1" w:themeTint="F2"/>
        </w:rPr>
        <w:t>ей</w:t>
      </w:r>
      <w:r w:rsidRPr="008758A1">
        <w:rPr>
          <w:color w:val="0D0D0D" w:themeColor="text1" w:themeTint="F2"/>
        </w:rPr>
        <w:t xml:space="preserve"> 15.</w:t>
      </w:r>
      <w:r w:rsidRPr="008758A1" w:rsidR="00BE7A51">
        <w:rPr>
          <w:color w:val="0D0D0D" w:themeColor="text1" w:themeTint="F2"/>
        </w:rPr>
        <w:t>5</w:t>
      </w:r>
      <w:r w:rsidRPr="008758A1">
        <w:rPr>
          <w:color w:val="0D0D0D" w:themeColor="text1" w:themeTint="F2"/>
        </w:rPr>
        <w:t xml:space="preserve"> Кодекса Российской Федерации об административных правонарушениях в отношении</w:t>
      </w:r>
    </w:p>
    <w:p w:rsidR="00DC6102" w:rsidRPr="008758A1" w:rsidP="00A978AB" w14:paraId="2E34D3B1" w14:textId="0D23DA2F">
      <w:pPr>
        <w:ind w:left="1416"/>
        <w:jc w:val="both"/>
        <w:rPr>
          <w:color w:val="0D0D0D" w:themeColor="text1" w:themeTint="F2"/>
        </w:rPr>
      </w:pPr>
      <w:r>
        <w:t>председателя Местного общественного движения городского округа Евпатории по защите прав граждан «Гражданский контроль»</w:t>
      </w:r>
      <w:r w:rsidRPr="00A375D0">
        <w:t xml:space="preserve"> </w:t>
      </w:r>
      <w:r w:rsidR="007516B4">
        <w:t>****</w:t>
      </w:r>
      <w:r w:rsidRPr="008758A1" w:rsidR="00675890">
        <w:rPr>
          <w:color w:val="0D0D0D" w:themeColor="text1" w:themeTint="F2"/>
        </w:rPr>
        <w:t xml:space="preserve">, </w:t>
      </w:r>
      <w:r w:rsidR="007516B4">
        <w:t>****</w:t>
      </w:r>
      <w:r w:rsidRPr="008758A1" w:rsidR="00675890">
        <w:rPr>
          <w:color w:val="0D0D0D" w:themeColor="text1" w:themeTint="F2"/>
        </w:rPr>
        <w:t>года рождения, урожен</w:t>
      </w:r>
      <w:r>
        <w:rPr>
          <w:color w:val="0D0D0D" w:themeColor="text1" w:themeTint="F2"/>
        </w:rPr>
        <w:t>ца</w:t>
      </w:r>
      <w:r w:rsidRPr="008758A1" w:rsidR="001E2141">
        <w:rPr>
          <w:color w:val="0D0D0D" w:themeColor="text1" w:themeTint="F2"/>
        </w:rPr>
        <w:t xml:space="preserve"> </w:t>
      </w:r>
      <w:r w:rsidR="007516B4">
        <w:t>****</w:t>
      </w:r>
      <w:r w:rsidRPr="008758A1" w:rsidR="00675890">
        <w:rPr>
          <w:color w:val="0D0D0D" w:themeColor="text1" w:themeTint="F2"/>
        </w:rPr>
        <w:t>, гражда</w:t>
      </w:r>
      <w:r w:rsidRPr="008758A1" w:rsidR="00B13862">
        <w:rPr>
          <w:color w:val="0D0D0D" w:themeColor="text1" w:themeTint="F2"/>
        </w:rPr>
        <w:t>нина</w:t>
      </w:r>
      <w:r w:rsidRPr="008758A1" w:rsidR="00675890">
        <w:rPr>
          <w:color w:val="0D0D0D" w:themeColor="text1" w:themeTint="F2"/>
        </w:rPr>
        <w:t xml:space="preserve"> Российской Федерации, юридический адрес организации: </w:t>
      </w:r>
      <w:r w:rsidR="007516B4">
        <w:t>****</w:t>
      </w:r>
      <w:r w:rsidRPr="008758A1" w:rsidR="00675890">
        <w:rPr>
          <w:color w:val="0D0D0D" w:themeColor="text1" w:themeTint="F2"/>
        </w:rPr>
        <w:t xml:space="preserve">, </w:t>
      </w:r>
      <w:r w:rsidRPr="008758A1" w:rsidR="001C0F2D">
        <w:rPr>
          <w:color w:val="0D0D0D" w:themeColor="text1" w:themeTint="F2"/>
        </w:rPr>
        <w:t>адрес места жительства</w:t>
      </w:r>
      <w:r w:rsidRPr="008758A1" w:rsidR="00675890">
        <w:rPr>
          <w:color w:val="0D0D0D" w:themeColor="text1" w:themeTint="F2"/>
        </w:rPr>
        <w:t xml:space="preserve">: </w:t>
      </w:r>
      <w:r w:rsidR="007516B4">
        <w:t>****</w:t>
      </w:r>
      <w:r w:rsidRPr="008758A1" w:rsidR="001D4EE0">
        <w:rPr>
          <w:color w:val="0D0D0D" w:themeColor="text1" w:themeTint="F2"/>
        </w:rPr>
        <w:t xml:space="preserve">, </w:t>
      </w:r>
      <w:r w:rsidRPr="008758A1" w:rsidR="00675890">
        <w:rPr>
          <w:color w:val="0D0D0D" w:themeColor="text1" w:themeTint="F2"/>
        </w:rPr>
        <w:t xml:space="preserve">паспорт гражданина РФ </w:t>
      </w:r>
      <w:r w:rsidR="007516B4">
        <w:t>****</w:t>
      </w:r>
      <w:r w:rsidRPr="008758A1" w:rsidR="00D83116">
        <w:rPr>
          <w:color w:val="0D0D0D" w:themeColor="text1" w:themeTint="F2"/>
        </w:rPr>
        <w:t>№</w:t>
      </w:r>
      <w:r w:rsidR="007516B4">
        <w:t>****</w:t>
      </w:r>
      <w:r w:rsidRPr="008758A1" w:rsidR="00675890">
        <w:rPr>
          <w:color w:val="0D0D0D" w:themeColor="text1" w:themeTint="F2"/>
        </w:rPr>
        <w:t xml:space="preserve">, выдан </w:t>
      </w:r>
      <w:r w:rsidR="007516B4">
        <w:t>****</w:t>
      </w:r>
      <w:r w:rsidRPr="008758A1" w:rsidR="001C0F2D">
        <w:rPr>
          <w:color w:val="0D0D0D" w:themeColor="text1" w:themeTint="F2"/>
        </w:rPr>
        <w:t>,</w:t>
      </w:r>
      <w:r w:rsidRPr="008758A1" w:rsidR="00B64E50">
        <w:rPr>
          <w:color w:val="0D0D0D" w:themeColor="text1" w:themeTint="F2"/>
        </w:rPr>
        <w:t xml:space="preserve"> к/</w:t>
      </w:r>
      <w:r w:rsidRPr="008758A1" w:rsidR="00B64E50">
        <w:rPr>
          <w:color w:val="0D0D0D" w:themeColor="text1" w:themeTint="F2"/>
        </w:rPr>
        <w:t>п</w:t>
      </w:r>
      <w:r w:rsidRPr="008758A1" w:rsidR="00B64E50">
        <w:rPr>
          <w:color w:val="0D0D0D" w:themeColor="text1" w:themeTint="F2"/>
        </w:rPr>
        <w:t xml:space="preserve"> </w:t>
      </w:r>
      <w:r w:rsidR="007516B4">
        <w:t>****</w:t>
      </w:r>
      <w:r w:rsidRPr="008758A1">
        <w:rPr>
          <w:color w:val="0D0D0D" w:themeColor="text1" w:themeTint="F2"/>
        </w:rPr>
        <w:t>,</w:t>
      </w:r>
    </w:p>
    <w:p w:rsidR="00675890" w:rsidRPr="008758A1" w:rsidP="00493072" w14:paraId="3EAA5B01" w14:textId="143FC9DA">
      <w:pPr>
        <w:ind w:left="3540" w:firstLine="708"/>
        <w:rPr>
          <w:color w:val="0D0D0D" w:themeColor="text1" w:themeTint="F2"/>
        </w:rPr>
      </w:pPr>
      <w:r w:rsidRPr="008758A1">
        <w:rPr>
          <w:color w:val="0D0D0D" w:themeColor="text1" w:themeTint="F2"/>
        </w:rPr>
        <w:t>УСТАНОВИЛ:</w:t>
      </w:r>
    </w:p>
    <w:p w:rsidR="00675890" w:rsidRPr="008758A1" w:rsidP="00A978AB" w14:paraId="0F30D3B8" w14:textId="41898C80">
      <w:pPr>
        <w:ind w:firstLine="567"/>
        <w:jc w:val="both"/>
        <w:rPr>
          <w:color w:val="0D0D0D" w:themeColor="text1" w:themeTint="F2"/>
        </w:rPr>
      </w:pPr>
      <w:r w:rsidRPr="008758A1">
        <w:rPr>
          <w:color w:val="0D0D0D" w:themeColor="text1" w:themeTint="F2"/>
        </w:rPr>
        <w:t>Из протокола №</w:t>
      </w:r>
      <w:r w:rsidR="007516B4">
        <w:t>****</w:t>
      </w:r>
      <w:r w:rsidRPr="008758A1">
        <w:rPr>
          <w:color w:val="0D0D0D" w:themeColor="text1" w:themeTint="F2"/>
        </w:rPr>
        <w:t xml:space="preserve">об административном правонарушении от </w:t>
      </w:r>
      <w:r w:rsidR="00CF10FD">
        <w:rPr>
          <w:color w:val="0D0D0D" w:themeColor="text1" w:themeTint="F2"/>
        </w:rPr>
        <w:t>05</w:t>
      </w:r>
      <w:r w:rsidRPr="008758A1" w:rsidR="00433C24">
        <w:rPr>
          <w:color w:val="0D0D0D" w:themeColor="text1" w:themeTint="F2"/>
        </w:rPr>
        <w:t>.02</w:t>
      </w:r>
      <w:r w:rsidRPr="008758A1" w:rsidR="00163FC6">
        <w:rPr>
          <w:color w:val="0D0D0D" w:themeColor="text1" w:themeTint="F2"/>
        </w:rPr>
        <w:t>.2026</w:t>
      </w:r>
      <w:r w:rsidRPr="008758A1">
        <w:rPr>
          <w:color w:val="0D0D0D" w:themeColor="text1" w:themeTint="F2"/>
        </w:rPr>
        <w:t xml:space="preserve"> г. следует, что </w:t>
      </w:r>
      <w:r w:rsidR="007516B4">
        <w:t>****</w:t>
      </w:r>
      <w:r w:rsidRPr="008758A1" w:rsidR="00E900C9">
        <w:rPr>
          <w:color w:val="0D0D0D" w:themeColor="text1" w:themeTint="F2"/>
        </w:rPr>
        <w:t xml:space="preserve">, </w:t>
      </w:r>
      <w:r w:rsidRPr="008758A1" w:rsidR="00DA3B49">
        <w:rPr>
          <w:color w:val="0D0D0D" w:themeColor="text1" w:themeTint="F2"/>
        </w:rPr>
        <w:t>являющ</w:t>
      </w:r>
      <w:r w:rsidRPr="008758A1" w:rsidR="00493072">
        <w:rPr>
          <w:color w:val="0D0D0D" w:themeColor="text1" w:themeTint="F2"/>
        </w:rPr>
        <w:t>и</w:t>
      </w:r>
      <w:r w:rsidRPr="008758A1" w:rsidR="001E2141">
        <w:rPr>
          <w:color w:val="0D0D0D" w:themeColor="text1" w:themeTint="F2"/>
        </w:rPr>
        <w:t>йся</w:t>
      </w:r>
      <w:r w:rsidRPr="008758A1" w:rsidR="00E900C9">
        <w:rPr>
          <w:color w:val="0D0D0D" w:themeColor="text1" w:themeTint="F2"/>
        </w:rPr>
        <w:t xml:space="preserve"> должностным лицом – </w:t>
      </w:r>
      <w:r w:rsidR="0047260A">
        <w:t>председателем Местного общественного движения городского округа Евпатории по защите прав граждан «Гражданский контроль»</w:t>
      </w:r>
      <w:r w:rsidRPr="008758A1" w:rsidR="00E900C9">
        <w:rPr>
          <w:bCs/>
          <w:color w:val="0D0D0D" w:themeColor="text1" w:themeTint="F2"/>
        </w:rPr>
        <w:t>,</w:t>
      </w:r>
      <w:r w:rsidRPr="008758A1" w:rsidR="00E900C9">
        <w:rPr>
          <w:color w:val="0D0D0D" w:themeColor="text1" w:themeTint="F2"/>
        </w:rPr>
        <w:t xml:space="preserve"> расположенного по адресу: </w:t>
      </w:r>
      <w:r w:rsidR="007516B4">
        <w:t>****</w:t>
      </w:r>
      <w:r w:rsidR="0047260A">
        <w:rPr>
          <w:color w:val="0D0D0D" w:themeColor="text1" w:themeTint="F2"/>
        </w:rPr>
        <w:t>,</w:t>
      </w:r>
      <w:r w:rsidRPr="008758A1" w:rsidR="00493072">
        <w:rPr>
          <w:color w:val="0D0D0D" w:themeColor="text1" w:themeTint="F2"/>
        </w:rPr>
        <w:t xml:space="preserve"> </w:t>
      </w:r>
      <w:r w:rsidRPr="008758A1" w:rsidR="001E2141">
        <w:rPr>
          <w:color w:val="0D0D0D" w:themeColor="text1" w:themeTint="F2"/>
        </w:rPr>
        <w:t xml:space="preserve">совершено нарушение законодательства о налогах и сборах, в части </w:t>
      </w:r>
      <w:r w:rsidRPr="008758A1" w:rsidR="00433C24">
        <w:rPr>
          <w:color w:val="0D0D0D" w:themeColor="text1" w:themeTint="F2"/>
        </w:rPr>
        <w:t>непредоставления</w:t>
      </w:r>
      <w:r w:rsidRPr="008758A1" w:rsidR="00E900C9">
        <w:rPr>
          <w:color w:val="0D0D0D" w:themeColor="text1" w:themeTint="F2"/>
        </w:rPr>
        <w:t xml:space="preserve"> в установленный</w:t>
      </w:r>
      <w:r w:rsidRPr="008758A1" w:rsidR="001E2141">
        <w:rPr>
          <w:color w:val="0D0D0D" w:themeColor="text1" w:themeTint="F2"/>
        </w:rPr>
        <w:t xml:space="preserve"> п.</w:t>
      </w:r>
      <w:r w:rsidRPr="008758A1" w:rsidR="00493072">
        <w:rPr>
          <w:color w:val="0D0D0D" w:themeColor="text1" w:themeTint="F2"/>
        </w:rPr>
        <w:t>7</w:t>
      </w:r>
      <w:r w:rsidRPr="008758A1" w:rsidR="001E2141">
        <w:rPr>
          <w:color w:val="0D0D0D" w:themeColor="text1" w:themeTint="F2"/>
        </w:rPr>
        <w:t xml:space="preserve"> ст.</w:t>
      </w:r>
      <w:r w:rsidRPr="008758A1" w:rsidR="00493072">
        <w:rPr>
          <w:color w:val="0D0D0D" w:themeColor="text1" w:themeTint="F2"/>
        </w:rPr>
        <w:t xml:space="preserve">431 </w:t>
      </w:r>
      <w:r w:rsidRPr="008758A1" w:rsidR="001E2141">
        <w:rPr>
          <w:color w:val="0D0D0D" w:themeColor="text1" w:themeTint="F2"/>
        </w:rPr>
        <w:t>НК РФ</w:t>
      </w:r>
      <w:r w:rsidRPr="008758A1" w:rsidR="00E900C9">
        <w:rPr>
          <w:color w:val="0D0D0D" w:themeColor="text1" w:themeTint="F2"/>
        </w:rPr>
        <w:t xml:space="preserve"> срок</w:t>
      </w:r>
      <w:r w:rsidRPr="008758A1" w:rsidR="009A1AD2">
        <w:rPr>
          <w:color w:val="0D0D0D" w:themeColor="text1" w:themeTint="F2"/>
        </w:rPr>
        <w:t xml:space="preserve"> </w:t>
      </w:r>
      <w:r w:rsidRPr="008758A1" w:rsidR="00493072">
        <w:rPr>
          <w:color w:val="0D0D0D" w:themeColor="text1" w:themeTint="F2"/>
        </w:rPr>
        <w:t xml:space="preserve">расчета по страховым взносам за </w:t>
      </w:r>
      <w:r w:rsidR="0047260A">
        <w:rPr>
          <w:color w:val="0D0D0D" w:themeColor="text1" w:themeTint="F2"/>
        </w:rPr>
        <w:t>6</w:t>
      </w:r>
      <w:r w:rsidRPr="008758A1" w:rsidR="00493072">
        <w:rPr>
          <w:color w:val="0D0D0D" w:themeColor="text1" w:themeTint="F2"/>
        </w:rPr>
        <w:t xml:space="preserve"> месяца (квартальный) 2025 г.</w:t>
      </w:r>
      <w:r w:rsidRPr="008758A1" w:rsidR="00A77E1D">
        <w:rPr>
          <w:color w:val="0D0D0D" w:themeColor="text1" w:themeTint="F2"/>
        </w:rPr>
        <w:t xml:space="preserve"> </w:t>
      </w:r>
    </w:p>
    <w:p w:rsidR="00675890" w:rsidRPr="008758A1" w:rsidP="00A978AB" w14:paraId="5F36F509" w14:textId="69552EB5">
      <w:pPr>
        <w:ind w:firstLine="567"/>
        <w:jc w:val="both"/>
        <w:rPr>
          <w:color w:val="0D0D0D" w:themeColor="text1" w:themeTint="F2"/>
        </w:rPr>
      </w:pPr>
      <w:r>
        <w:t>****</w:t>
      </w:r>
      <w:r w:rsidR="0047260A">
        <w:t xml:space="preserve"> </w:t>
      </w:r>
      <w:r w:rsidRPr="008758A1">
        <w:rPr>
          <w:color w:val="0D0D0D" w:themeColor="text1" w:themeTint="F2"/>
        </w:rPr>
        <w:t>в судебно</w:t>
      </w:r>
      <w:r w:rsidR="0047260A">
        <w:rPr>
          <w:color w:val="0D0D0D" w:themeColor="text1" w:themeTint="F2"/>
        </w:rPr>
        <w:t>м</w:t>
      </w:r>
      <w:r w:rsidRPr="008758A1">
        <w:rPr>
          <w:color w:val="0D0D0D" w:themeColor="text1" w:themeTint="F2"/>
        </w:rPr>
        <w:t xml:space="preserve"> заседани</w:t>
      </w:r>
      <w:r w:rsidR="0047260A">
        <w:rPr>
          <w:color w:val="0D0D0D" w:themeColor="text1" w:themeTint="F2"/>
        </w:rPr>
        <w:t>и</w:t>
      </w:r>
      <w:r w:rsidR="0001301C">
        <w:rPr>
          <w:color w:val="0D0D0D" w:themeColor="text1" w:themeTint="F2"/>
        </w:rPr>
        <w:t xml:space="preserve"> обстоятельства, изложенные в административном протоколе, подтвердил, </w:t>
      </w:r>
      <w:r w:rsidR="0047260A">
        <w:rPr>
          <w:color w:val="0D0D0D" w:themeColor="text1" w:themeTint="F2"/>
        </w:rPr>
        <w:t>вин</w:t>
      </w:r>
      <w:r w:rsidR="0001301C">
        <w:rPr>
          <w:color w:val="0D0D0D" w:themeColor="text1" w:themeTint="F2"/>
        </w:rPr>
        <w:t>у</w:t>
      </w:r>
      <w:r w:rsidR="0047260A">
        <w:rPr>
          <w:color w:val="0D0D0D" w:themeColor="text1" w:themeTint="F2"/>
        </w:rPr>
        <w:t xml:space="preserve"> признал, раскаялся</w:t>
      </w:r>
      <w:r w:rsidRPr="008758A1" w:rsidR="00433C24">
        <w:rPr>
          <w:color w:val="0D0D0D" w:themeColor="text1" w:themeTint="F2"/>
        </w:rPr>
        <w:t>.</w:t>
      </w:r>
    </w:p>
    <w:p w:rsidR="00715D29" w:rsidRPr="008758A1" w:rsidP="00A978AB" w14:paraId="5DF76560" w14:textId="77777777">
      <w:pPr>
        <w:ind w:firstLine="567"/>
        <w:jc w:val="both"/>
        <w:rPr>
          <w:color w:val="0D0D0D" w:themeColor="text1" w:themeTint="F2"/>
        </w:rPr>
      </w:pPr>
      <w:r w:rsidRPr="008758A1">
        <w:rPr>
          <w:color w:val="0D0D0D" w:themeColor="text1" w:themeTint="F2"/>
        </w:rPr>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8758A1" w:rsidP="00A978AB" w14:paraId="7E6C5149" w14:textId="7C1034F3">
      <w:pPr>
        <w:ind w:firstLine="567"/>
        <w:jc w:val="both"/>
        <w:rPr>
          <w:color w:val="0D0D0D" w:themeColor="text1" w:themeTint="F2"/>
        </w:rPr>
      </w:pPr>
      <w:r w:rsidRPr="008758A1">
        <w:rPr>
          <w:color w:val="0D0D0D" w:themeColor="text1" w:themeTint="F2"/>
        </w:rPr>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8758A1" w:rsidP="00A978AB" w14:paraId="2DAD06FF" w14:textId="77777777">
      <w:pPr>
        <w:ind w:firstLine="567"/>
        <w:jc w:val="both"/>
        <w:rPr>
          <w:color w:val="0D0D0D" w:themeColor="text1" w:themeTint="F2"/>
        </w:rPr>
      </w:pPr>
      <w:r w:rsidRPr="008758A1">
        <w:rPr>
          <w:color w:val="0D0D0D" w:themeColor="text1" w:themeTint="F2"/>
        </w:rPr>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8758A1" w:rsidP="00A978AB" w14:paraId="08A212EF" w14:textId="77777777">
      <w:pPr>
        <w:tabs>
          <w:tab w:val="left" w:leader="underscore" w:pos="2563"/>
          <w:tab w:val="left" w:pos="3077"/>
        </w:tabs>
        <w:ind w:firstLine="567"/>
        <w:jc w:val="both"/>
        <w:rPr>
          <w:color w:val="0D0D0D" w:themeColor="text1" w:themeTint="F2"/>
        </w:rPr>
      </w:pPr>
      <w:r w:rsidRPr="008758A1">
        <w:rPr>
          <w:color w:val="0D0D0D" w:themeColor="text1" w:themeTint="F2"/>
        </w:rPr>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93072" w:rsidRPr="008758A1" w:rsidP="00493072" w14:paraId="1F76023D" w14:textId="77777777">
      <w:pPr>
        <w:tabs>
          <w:tab w:val="left" w:leader="underscore" w:pos="2563"/>
          <w:tab w:val="left" w:pos="3077"/>
        </w:tabs>
        <w:ind w:firstLine="567"/>
        <w:jc w:val="both"/>
        <w:rPr>
          <w:color w:val="0D0D0D" w:themeColor="text1" w:themeTint="F2"/>
        </w:rPr>
      </w:pPr>
      <w:r w:rsidRPr="008758A1">
        <w:rPr>
          <w:color w:val="0D0D0D" w:themeColor="text1" w:themeTint="F2"/>
        </w:rPr>
        <w:t xml:space="preserve">В соответствии с п. 7 ст. 431 НК РФ </w:t>
      </w:r>
      <w:hyperlink r:id="rId4" w:anchor="dst100005" w:history="1">
        <w:r w:rsidRPr="008758A1">
          <w:rPr>
            <w:rStyle w:val="Hyperlink"/>
            <w:color w:val="0D0D0D" w:themeColor="text1" w:themeTint="F2"/>
            <w:u w:val="none"/>
          </w:rPr>
          <w:t>плательщики</w:t>
        </w:r>
      </w:hyperlink>
      <w:r w:rsidRPr="008758A1">
        <w:rPr>
          <w:color w:val="0D0D0D" w:themeColor="text1" w:themeTint="F2"/>
        </w:rPr>
        <w:t> страховых взносов представляют по </w:t>
      </w:r>
      <w:hyperlink r:id="rId5" w:history="1">
        <w:r w:rsidRPr="008758A1">
          <w:rPr>
            <w:rStyle w:val="Hyperlink"/>
            <w:color w:val="0D0D0D" w:themeColor="text1" w:themeTint="F2"/>
            <w:u w:val="none"/>
          </w:rPr>
          <w:t>форме</w:t>
        </w:r>
      </w:hyperlink>
      <w:r w:rsidRPr="008758A1">
        <w:rPr>
          <w:color w:val="0D0D0D" w:themeColor="text1" w:themeTint="F2"/>
        </w:rPr>
        <w:t>, </w:t>
      </w:r>
      <w:hyperlink r:id="rId5" w:history="1">
        <w:r w:rsidRPr="008758A1">
          <w:rPr>
            <w:rStyle w:val="Hyperlink"/>
            <w:color w:val="0D0D0D" w:themeColor="text1" w:themeTint="F2"/>
            <w:u w:val="none"/>
          </w:rPr>
          <w:t>формату</w:t>
        </w:r>
      </w:hyperlink>
      <w:r w:rsidRPr="008758A1">
        <w:rPr>
          <w:color w:val="0D0D0D" w:themeColor="text1" w:themeTint="F2"/>
        </w:rPr>
        <w:t> и в </w:t>
      </w:r>
      <w:hyperlink r:id="rId5" w:history="1">
        <w:r w:rsidRPr="008758A1">
          <w:rPr>
            <w:rStyle w:val="Hyperlink"/>
            <w:color w:val="0D0D0D" w:themeColor="text1" w:themeTint="F2"/>
            <w:u w:val="none"/>
          </w:rPr>
          <w:t>порядке</w:t>
        </w:r>
      </w:hyperlink>
      <w:r w:rsidRPr="008758A1">
        <w:rPr>
          <w:color w:val="0D0D0D" w:themeColor="text1" w:themeTint="F2"/>
        </w:rPr>
        <w:t>,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w:t>
      </w:r>
    </w:p>
    <w:p w:rsidR="00493072" w:rsidRPr="008758A1" w:rsidP="00493072" w14:paraId="0D409DED" w14:textId="58C384D6">
      <w:pPr>
        <w:ind w:firstLine="567"/>
        <w:jc w:val="both"/>
        <w:rPr>
          <w:color w:val="0D0D0D" w:themeColor="text1" w:themeTint="F2"/>
        </w:rPr>
      </w:pPr>
      <w:r w:rsidRPr="008758A1">
        <w:rPr>
          <w:color w:val="0D0D0D" w:themeColor="text1" w:themeTint="F2"/>
        </w:rPr>
        <w:t xml:space="preserve">Таким образом, предельный срок представления расчета по страховым взносам за </w:t>
      </w:r>
      <w:r w:rsidR="0001301C">
        <w:rPr>
          <w:color w:val="0D0D0D" w:themeColor="text1" w:themeTint="F2"/>
        </w:rPr>
        <w:t>6</w:t>
      </w:r>
      <w:r w:rsidRPr="008758A1">
        <w:rPr>
          <w:color w:val="0D0D0D" w:themeColor="text1" w:themeTint="F2"/>
        </w:rPr>
        <w:t xml:space="preserve"> месяца  (квартальный) 2025 г. не позднее 25 </w:t>
      </w:r>
      <w:r w:rsidR="0001301C">
        <w:rPr>
          <w:color w:val="0D0D0D" w:themeColor="text1" w:themeTint="F2"/>
        </w:rPr>
        <w:t>июля</w:t>
      </w:r>
      <w:r w:rsidRPr="008758A1">
        <w:rPr>
          <w:color w:val="0D0D0D" w:themeColor="text1" w:themeTint="F2"/>
        </w:rPr>
        <w:t xml:space="preserve"> 2025 года.</w:t>
      </w:r>
    </w:p>
    <w:p w:rsidR="00493072" w:rsidRPr="008758A1" w:rsidP="00493072" w14:paraId="02F756AE" w14:textId="54DCF932">
      <w:pPr>
        <w:ind w:firstLine="567"/>
        <w:jc w:val="both"/>
        <w:rPr>
          <w:color w:val="0D0D0D" w:themeColor="text1" w:themeTint="F2"/>
        </w:rPr>
      </w:pPr>
      <w:r w:rsidRPr="008758A1">
        <w:rPr>
          <w:color w:val="0D0D0D" w:themeColor="text1" w:themeTint="F2"/>
        </w:rPr>
        <w:t xml:space="preserve">Из материалов дела усматривается и судом установлено, что фактически расчет по страховым взносам за </w:t>
      </w:r>
      <w:r w:rsidR="005A7969">
        <w:rPr>
          <w:color w:val="0D0D0D" w:themeColor="text1" w:themeTint="F2"/>
        </w:rPr>
        <w:t>6</w:t>
      </w:r>
      <w:r w:rsidRPr="008758A1">
        <w:rPr>
          <w:color w:val="0D0D0D" w:themeColor="text1" w:themeTint="F2"/>
        </w:rPr>
        <w:t xml:space="preserve"> месяц</w:t>
      </w:r>
      <w:r w:rsidR="005A7969">
        <w:rPr>
          <w:color w:val="0D0D0D" w:themeColor="text1" w:themeTint="F2"/>
        </w:rPr>
        <w:t xml:space="preserve">ев </w:t>
      </w:r>
      <w:r w:rsidRPr="008758A1">
        <w:rPr>
          <w:color w:val="0D0D0D" w:themeColor="text1" w:themeTint="F2"/>
        </w:rPr>
        <w:t>(квартальный) 2025 г. предоставлен</w:t>
      </w:r>
      <w:r w:rsidRPr="008758A1" w:rsidR="00CF0976">
        <w:rPr>
          <w:color w:val="0D0D0D" w:themeColor="text1" w:themeTint="F2"/>
        </w:rPr>
        <w:t xml:space="preserve"> </w:t>
      </w:r>
      <w:r w:rsidR="005A7969">
        <w:t>председателем Местного общественного движения городского округа Евпатории по защите прав граждан «Гражданский контроль»</w:t>
      </w:r>
      <w:r w:rsidRPr="00A375D0" w:rsidR="005A7969">
        <w:t xml:space="preserve"> </w:t>
      </w:r>
      <w:r w:rsidR="007516B4">
        <w:t>****</w:t>
      </w:r>
      <w:r w:rsidR="005A7969">
        <w:t xml:space="preserve"> </w:t>
      </w:r>
      <w:r w:rsidR="005A7969">
        <w:rPr>
          <w:b/>
          <w:bCs/>
          <w:color w:val="0D0D0D" w:themeColor="text1" w:themeTint="F2"/>
          <w:szCs w:val="22"/>
        </w:rPr>
        <w:t>–</w:t>
      </w:r>
      <w:r w:rsidRPr="008758A1">
        <w:rPr>
          <w:color w:val="0D0D0D" w:themeColor="text1" w:themeTint="F2"/>
        </w:rPr>
        <w:t xml:space="preserve"> </w:t>
      </w:r>
      <w:r w:rsidR="005A7969">
        <w:rPr>
          <w:color w:val="0D0D0D" w:themeColor="text1" w:themeTint="F2"/>
        </w:rPr>
        <w:t>29.07</w:t>
      </w:r>
      <w:r w:rsidRPr="008758A1">
        <w:rPr>
          <w:color w:val="0D0D0D" w:themeColor="text1" w:themeTint="F2"/>
        </w:rPr>
        <w:t>.2025 г., то есть с нарушением срока предоставления.</w:t>
      </w:r>
    </w:p>
    <w:p w:rsidR="00493072" w:rsidRPr="008758A1" w:rsidP="00493072" w14:paraId="65C512EC" w14:textId="77777777">
      <w:pPr>
        <w:ind w:firstLine="567"/>
        <w:jc w:val="both"/>
        <w:rPr>
          <w:color w:val="0D0D0D" w:themeColor="text1" w:themeTint="F2"/>
        </w:rPr>
      </w:pPr>
      <w:r w:rsidRPr="008758A1">
        <w:rPr>
          <w:color w:val="0D0D0D" w:themeColor="text1" w:themeTint="F2"/>
        </w:rPr>
        <w:tab/>
        <w:t>Исходя из положений статьи 2.4 Кодекса Российской Федерации об административных правонарушениях,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493072" w:rsidRPr="008758A1" w:rsidP="00493072" w14:paraId="5473CD0A" w14:textId="0223390F">
      <w:pPr>
        <w:ind w:firstLine="567"/>
        <w:jc w:val="both"/>
        <w:rPr>
          <w:color w:val="0D0D0D" w:themeColor="text1" w:themeTint="F2"/>
        </w:rPr>
      </w:pPr>
      <w:r w:rsidRPr="008758A1">
        <w:rPr>
          <w:color w:val="0D0D0D" w:themeColor="text1" w:themeTint="F2"/>
        </w:rPr>
        <w:t xml:space="preserve">Согласно выписке из </w:t>
      </w:r>
      <w:r w:rsidRPr="008758A1" w:rsidR="00CF0976">
        <w:rPr>
          <w:color w:val="0D0D0D" w:themeColor="text1" w:themeTint="F2"/>
        </w:rPr>
        <w:t>ЕГРЮЛ</w:t>
      </w:r>
      <w:r w:rsidRPr="008758A1">
        <w:rPr>
          <w:color w:val="0D0D0D" w:themeColor="text1" w:themeTint="F2"/>
        </w:rPr>
        <w:t xml:space="preserve"> </w:t>
      </w:r>
      <w:r w:rsidR="007516B4">
        <w:t>****</w:t>
      </w:r>
      <w:r w:rsidR="00154900">
        <w:t xml:space="preserve"> </w:t>
      </w:r>
      <w:r w:rsidRPr="008758A1" w:rsidR="00CF0976">
        <w:rPr>
          <w:color w:val="0D0D0D" w:themeColor="text1" w:themeTint="F2"/>
        </w:rPr>
        <w:t xml:space="preserve">является </w:t>
      </w:r>
      <w:r w:rsidR="00154900">
        <w:rPr>
          <w:color w:val="0D0D0D" w:themeColor="text1" w:themeTint="F2"/>
        </w:rPr>
        <w:t xml:space="preserve">председателем </w:t>
      </w:r>
      <w:r w:rsidR="00154900">
        <w:t>Местного общественного движения городского округа Евпатории по защите прав граждан «Гражданский контроль».</w:t>
      </w:r>
    </w:p>
    <w:p w:rsidR="00E900C9" w:rsidRPr="008758A1" w:rsidP="00A978AB" w14:paraId="3FA65BFA" w14:textId="3D3DDCE0">
      <w:pPr>
        <w:ind w:firstLine="567"/>
        <w:jc w:val="both"/>
        <w:rPr>
          <w:color w:val="0D0D0D" w:themeColor="text1" w:themeTint="F2"/>
        </w:rPr>
      </w:pPr>
      <w:r w:rsidRPr="008758A1">
        <w:rPr>
          <w:color w:val="0D0D0D" w:themeColor="text1" w:themeTint="F2"/>
        </w:rPr>
        <w:t xml:space="preserve">Вина </w:t>
      </w:r>
      <w:r w:rsidR="007516B4">
        <w:t>****</w:t>
      </w:r>
      <w:r w:rsidR="00154900">
        <w:t xml:space="preserve"> </w:t>
      </w:r>
      <w:r w:rsidRPr="008758A1">
        <w:rPr>
          <w:color w:val="0D0D0D" w:themeColor="text1" w:themeTint="F2"/>
        </w:rPr>
        <w:t>подтверждается</w:t>
      </w:r>
      <w:r w:rsidRPr="008758A1" w:rsidR="00C97814">
        <w:rPr>
          <w:color w:val="0D0D0D" w:themeColor="text1" w:themeTint="F2"/>
        </w:rPr>
        <w:t xml:space="preserve"> следующими доказательствами:</w:t>
      </w:r>
      <w:r w:rsidRPr="008758A1">
        <w:rPr>
          <w:color w:val="0D0D0D" w:themeColor="text1" w:themeTint="F2"/>
        </w:rPr>
        <w:t xml:space="preserve"> протоколом</w:t>
      </w:r>
      <w:r w:rsidRPr="008758A1" w:rsidR="003B25C1">
        <w:rPr>
          <w:color w:val="0D0D0D" w:themeColor="text1" w:themeTint="F2"/>
        </w:rPr>
        <w:t xml:space="preserve"> </w:t>
      </w:r>
      <w:r w:rsidRPr="008758A1" w:rsidR="002411FF">
        <w:rPr>
          <w:color w:val="0D0D0D" w:themeColor="text1" w:themeTint="F2"/>
        </w:rPr>
        <w:t>№</w:t>
      </w:r>
      <w:r w:rsidRPr="007516B4" w:rsidR="007516B4">
        <w:t xml:space="preserve"> </w:t>
      </w:r>
      <w:r w:rsidRPr="007516B4" w:rsidR="007516B4">
        <w:rPr>
          <w:color w:val="0D0D0D" w:themeColor="text1" w:themeTint="F2"/>
        </w:rPr>
        <w:t>****</w:t>
      </w:r>
      <w:r w:rsidR="007516B4">
        <w:rPr>
          <w:color w:val="0D0D0D" w:themeColor="text1" w:themeTint="F2"/>
        </w:rPr>
        <w:t xml:space="preserve"> </w:t>
      </w:r>
      <w:r w:rsidRPr="008758A1" w:rsidR="002411FF">
        <w:rPr>
          <w:color w:val="0D0D0D" w:themeColor="text1" w:themeTint="F2"/>
        </w:rPr>
        <w:t xml:space="preserve">об административном правонарушении от </w:t>
      </w:r>
      <w:r w:rsidR="002411FF">
        <w:rPr>
          <w:color w:val="0D0D0D" w:themeColor="text1" w:themeTint="F2"/>
        </w:rPr>
        <w:t>05</w:t>
      </w:r>
      <w:r w:rsidRPr="008758A1" w:rsidR="002411FF">
        <w:rPr>
          <w:color w:val="0D0D0D" w:themeColor="text1" w:themeTint="F2"/>
        </w:rPr>
        <w:t>.02.2026</w:t>
      </w:r>
      <w:r w:rsidR="002411FF">
        <w:rPr>
          <w:color w:val="0D0D0D" w:themeColor="text1" w:themeTint="F2"/>
        </w:rPr>
        <w:t xml:space="preserve"> г.</w:t>
      </w:r>
      <w:r w:rsidRPr="008758A1" w:rsidR="00C97814">
        <w:rPr>
          <w:color w:val="0D0D0D" w:themeColor="text1" w:themeTint="F2"/>
        </w:rPr>
        <w:t>;</w:t>
      </w:r>
      <w:r w:rsidRPr="008758A1" w:rsidR="003B25C1">
        <w:rPr>
          <w:color w:val="0D0D0D" w:themeColor="text1" w:themeTint="F2"/>
        </w:rPr>
        <w:t xml:space="preserve"> </w:t>
      </w:r>
      <w:r w:rsidRPr="008758A1" w:rsidR="00B52105">
        <w:rPr>
          <w:color w:val="0D0D0D" w:themeColor="text1" w:themeTint="F2"/>
        </w:rPr>
        <w:t>выпиской из ЕГРЮЛ</w:t>
      </w:r>
      <w:r w:rsidRPr="008758A1" w:rsidR="00C97814">
        <w:rPr>
          <w:color w:val="0D0D0D" w:themeColor="text1" w:themeTint="F2"/>
        </w:rPr>
        <w:t xml:space="preserve">; </w:t>
      </w:r>
      <w:r w:rsidR="007314FE">
        <w:rPr>
          <w:color w:val="0D0D0D" w:themeColor="text1" w:themeTint="F2"/>
        </w:rPr>
        <w:t>квитанцией о приеме налоговой декларации (расчета), бухгалтерской (финансовой) отчетности в электронной форме</w:t>
      </w:r>
      <w:r w:rsidRPr="008758A1" w:rsidR="00C97814">
        <w:rPr>
          <w:color w:val="0D0D0D" w:themeColor="text1" w:themeTint="F2"/>
        </w:rPr>
        <w:t>;</w:t>
      </w:r>
      <w:r w:rsidRPr="008758A1" w:rsidR="00E46D84">
        <w:rPr>
          <w:color w:val="0D0D0D" w:themeColor="text1" w:themeTint="F2"/>
        </w:rPr>
        <w:t xml:space="preserve"> </w:t>
      </w:r>
      <w:r w:rsidRPr="008758A1" w:rsidR="00A36DCA">
        <w:rPr>
          <w:color w:val="0D0D0D" w:themeColor="text1" w:themeTint="F2"/>
        </w:rPr>
        <w:t>иными материалами дела</w:t>
      </w:r>
      <w:r w:rsidRPr="008758A1">
        <w:rPr>
          <w:color w:val="0D0D0D" w:themeColor="text1" w:themeTint="F2"/>
        </w:rPr>
        <w:t>.</w:t>
      </w:r>
    </w:p>
    <w:p w:rsidR="00402E67" w:rsidRPr="008758A1" w:rsidP="004F4526" w14:paraId="206BEAB2" w14:textId="2C0F7A61">
      <w:pPr>
        <w:ind w:firstLine="720"/>
        <w:jc w:val="both"/>
        <w:rPr>
          <w:color w:val="0D0D0D" w:themeColor="text1" w:themeTint="F2"/>
        </w:rPr>
      </w:pPr>
      <w:r w:rsidRPr="008758A1">
        <w:rPr>
          <w:color w:val="0D0D0D" w:themeColor="text1" w:themeTint="F2"/>
        </w:rPr>
        <w:t>Таким образом, учитывая исследованные в судебном заседании доказательства, оценив их в совокупности на предмет допустимости, достоверности и достаточности, д</w:t>
      </w:r>
      <w:r w:rsidRPr="008758A1" w:rsidR="00E900C9">
        <w:rPr>
          <w:color w:val="0D0D0D" w:themeColor="text1" w:themeTint="F2"/>
        </w:rPr>
        <w:t xml:space="preserve">ействия </w:t>
      </w:r>
      <w:r w:rsidR="007516B4">
        <w:t>****</w:t>
      </w:r>
      <w:r w:rsidR="00242C82">
        <w:t xml:space="preserve"> </w:t>
      </w:r>
      <w:r w:rsidRPr="008758A1" w:rsidR="00242C82">
        <w:rPr>
          <w:color w:val="0D0D0D" w:themeColor="text1" w:themeTint="F2"/>
        </w:rPr>
        <w:t>квалифицированы</w:t>
      </w:r>
      <w:r w:rsidRPr="008758A1" w:rsidR="00E900C9">
        <w:rPr>
          <w:color w:val="0D0D0D" w:themeColor="text1" w:themeTint="F2"/>
        </w:rPr>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w:t>
      </w:r>
      <w:r w:rsidRPr="008758A1" w:rsidR="003B25C1">
        <w:rPr>
          <w:color w:val="0D0D0D" w:themeColor="text1" w:themeTint="F2"/>
        </w:rPr>
        <w:t xml:space="preserve">, бухгалтерской (финансовой) отчетности в электронной форме </w:t>
      </w:r>
      <w:r w:rsidRPr="008758A1" w:rsidR="00E900C9">
        <w:rPr>
          <w:color w:val="0D0D0D" w:themeColor="text1" w:themeTint="F2"/>
        </w:rPr>
        <w:t>в налоговый орган по месту учета</w:t>
      </w:r>
      <w:r w:rsidRPr="008758A1" w:rsidR="00E46D84">
        <w:rPr>
          <w:color w:val="0D0D0D" w:themeColor="text1" w:themeTint="F2"/>
        </w:rPr>
        <w:t>.</w:t>
      </w:r>
      <w:r w:rsidRPr="008758A1" w:rsidR="003B25C1">
        <w:rPr>
          <w:color w:val="0D0D0D" w:themeColor="text1" w:themeTint="F2"/>
        </w:rPr>
        <w:t xml:space="preserve"> </w:t>
      </w:r>
    </w:p>
    <w:p w:rsidR="004B4278" w:rsidRPr="008758A1" w:rsidP="00A978AB" w14:paraId="243E7B1A" w14:textId="77777777">
      <w:pPr>
        <w:ind w:firstLine="567"/>
        <w:jc w:val="both"/>
        <w:rPr>
          <w:color w:val="0D0D0D" w:themeColor="text1" w:themeTint="F2"/>
        </w:rPr>
      </w:pPr>
      <w:r w:rsidRPr="008758A1">
        <w:rPr>
          <w:color w:val="0D0D0D" w:themeColor="text1" w:themeTint="F2"/>
        </w:rPr>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8758A1" w:rsidP="00A978AB" w14:paraId="7560B8AB" w14:textId="77777777">
      <w:pPr>
        <w:ind w:firstLine="567"/>
        <w:jc w:val="both"/>
        <w:rPr>
          <w:color w:val="0D0D0D" w:themeColor="text1" w:themeTint="F2"/>
        </w:rPr>
      </w:pPr>
      <w:r w:rsidRPr="008758A1">
        <w:rPr>
          <w:color w:val="0D0D0D" w:themeColor="text1" w:themeTint="F2"/>
        </w:rPr>
        <w:t xml:space="preserve">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8758A1" w:rsidP="00A978AB" w14:paraId="1A9980F1" w14:textId="0ACECCEA">
      <w:pPr>
        <w:ind w:firstLine="567"/>
        <w:jc w:val="both"/>
        <w:rPr>
          <w:color w:val="0D0D0D" w:themeColor="text1" w:themeTint="F2"/>
        </w:rPr>
      </w:pPr>
      <w:r w:rsidRPr="008758A1">
        <w:rPr>
          <w:color w:val="0D0D0D" w:themeColor="text1" w:themeTint="F2"/>
        </w:rPr>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7516B4">
        <w:t>****</w:t>
      </w:r>
      <w:r w:rsidR="00242C82">
        <w:t xml:space="preserve"> </w:t>
      </w:r>
      <w:r w:rsidRPr="008758A1">
        <w:rPr>
          <w:color w:val="0D0D0D" w:themeColor="text1" w:themeTint="F2"/>
        </w:rPr>
        <w:t>ранее к административной ответственности не привлекал</w:t>
      </w:r>
      <w:r w:rsidRPr="008758A1" w:rsidR="004F4526">
        <w:rPr>
          <w:color w:val="0D0D0D" w:themeColor="text1" w:themeTint="F2"/>
        </w:rPr>
        <w:t>ся</w:t>
      </w:r>
      <w:r w:rsidRPr="008758A1">
        <w:rPr>
          <w:color w:val="0D0D0D" w:themeColor="text1" w:themeTint="F2"/>
        </w:rPr>
        <w:t xml:space="preserve"> (иной информации в материалах дела не имеется), мировой судья считает необходимым подвергнуть </w:t>
      </w:r>
      <w:r w:rsidR="007516B4">
        <w:t>****</w:t>
      </w:r>
      <w:r w:rsidR="00242C82">
        <w:t xml:space="preserve">  </w:t>
      </w:r>
      <w:r w:rsidRPr="008758A1">
        <w:rPr>
          <w:color w:val="0D0D0D" w:themeColor="text1" w:themeTint="F2"/>
        </w:rPr>
        <w:t>административному наказанию в виде предупреждения в пределах</w:t>
      </w:r>
      <w:r w:rsidRPr="008758A1">
        <w:rPr>
          <w:color w:val="0D0D0D" w:themeColor="text1" w:themeTint="F2"/>
        </w:rPr>
        <w:t xml:space="preserve"> санкции, предусмотренной ст. 15.5 Кодекса Российской Федерации об административных правонарушениях.</w:t>
      </w:r>
    </w:p>
    <w:p w:rsidR="00D3142C" w:rsidRPr="008758A1" w:rsidP="00A978AB" w14:paraId="1A8A20A6" w14:textId="33CB1FD0">
      <w:pPr>
        <w:ind w:firstLine="567"/>
        <w:jc w:val="both"/>
        <w:rPr>
          <w:color w:val="0D0D0D" w:themeColor="text1" w:themeTint="F2"/>
        </w:rPr>
      </w:pPr>
      <w:r w:rsidRPr="008758A1">
        <w:rPr>
          <w:color w:val="0D0D0D" w:themeColor="text1" w:themeTint="F2"/>
        </w:rPr>
        <w:t>Руководствуясь статьями 29.9, 29.10, 29.11 Кодекса Российской Федерации об административных правонарушениях, мировой судья –</w:t>
      </w:r>
    </w:p>
    <w:p w:rsidR="00D3142C" w:rsidRPr="008758A1" w:rsidP="00A978AB" w14:paraId="3F9044F8" w14:textId="5AAF81D1">
      <w:pPr>
        <w:ind w:firstLine="567"/>
        <w:jc w:val="center"/>
        <w:rPr>
          <w:color w:val="0D0D0D" w:themeColor="text1" w:themeTint="F2"/>
        </w:rPr>
      </w:pPr>
      <w:r w:rsidRPr="008758A1">
        <w:rPr>
          <w:color w:val="0D0D0D" w:themeColor="text1" w:themeTint="F2"/>
        </w:rPr>
        <w:t>ПОСТАНОВИЛ:</w:t>
      </w:r>
    </w:p>
    <w:p w:rsidR="00402E67" w:rsidRPr="008758A1" w:rsidP="00A978AB" w14:paraId="62BE7FD5" w14:textId="0EB87487">
      <w:pPr>
        <w:autoSpaceDE w:val="0"/>
        <w:autoSpaceDN w:val="0"/>
        <w:adjustRightInd w:val="0"/>
        <w:ind w:firstLine="567"/>
        <w:jc w:val="both"/>
        <w:outlineLvl w:val="2"/>
        <w:rPr>
          <w:color w:val="0D0D0D" w:themeColor="text1" w:themeTint="F2"/>
        </w:rPr>
      </w:pPr>
      <w:r w:rsidRPr="008758A1">
        <w:rPr>
          <w:color w:val="0D0D0D" w:themeColor="text1" w:themeTint="F2"/>
        </w:rPr>
        <w:t xml:space="preserve">Признать </w:t>
      </w:r>
      <w:r w:rsidR="00F03ECD">
        <w:t>председателя Местного общественного движения городского округа Евпатории по защите прав граждан «Гражданский контроль»</w:t>
      </w:r>
      <w:r w:rsidRPr="00A375D0" w:rsidR="00F03ECD">
        <w:t xml:space="preserve"> </w:t>
      </w:r>
      <w:r w:rsidRPr="007516B4" w:rsidR="007516B4">
        <w:t>****</w:t>
      </w:r>
      <w:r w:rsidR="007516B4">
        <w:t xml:space="preserve"> </w:t>
      </w:r>
      <w:r w:rsidRPr="008758A1">
        <w:rPr>
          <w:color w:val="0D0D0D" w:themeColor="text1" w:themeTint="F2"/>
        </w:rPr>
        <w:t>виновн</w:t>
      </w:r>
      <w:r w:rsidRPr="008758A1" w:rsidR="004F4526">
        <w:rPr>
          <w:color w:val="0D0D0D" w:themeColor="text1" w:themeTint="F2"/>
        </w:rPr>
        <w:t>ым</w:t>
      </w:r>
      <w:r w:rsidRPr="008758A1" w:rsidR="007F35F8">
        <w:rPr>
          <w:color w:val="0D0D0D" w:themeColor="text1" w:themeTint="F2"/>
        </w:rPr>
        <w:t xml:space="preserve"> </w:t>
      </w:r>
      <w:r w:rsidRPr="008758A1">
        <w:rPr>
          <w:color w:val="0D0D0D" w:themeColor="text1" w:themeTint="F2"/>
        </w:rPr>
        <w:t>в совершении административного правонарушения, предусмотренного ст</w:t>
      </w:r>
      <w:r w:rsidRPr="008758A1" w:rsidR="00FF5F25">
        <w:rPr>
          <w:color w:val="0D0D0D" w:themeColor="text1" w:themeTint="F2"/>
        </w:rPr>
        <w:t>атьей</w:t>
      </w:r>
      <w:r w:rsidRPr="008758A1">
        <w:rPr>
          <w:color w:val="0D0D0D" w:themeColor="text1" w:themeTint="F2"/>
        </w:rPr>
        <w:t xml:space="preserve"> 15.5 Кодекса Российской Федерации об административных правонарушениях и назначить </w:t>
      </w:r>
      <w:r w:rsidRPr="008758A1" w:rsidR="004F4526">
        <w:rPr>
          <w:color w:val="0D0D0D" w:themeColor="text1" w:themeTint="F2"/>
        </w:rPr>
        <w:t>ему</w:t>
      </w:r>
      <w:r w:rsidRPr="008758A1">
        <w:rPr>
          <w:color w:val="0D0D0D" w:themeColor="text1" w:themeTint="F2"/>
        </w:rPr>
        <w:t xml:space="preserve"> административное наказание в виде предупреждения.</w:t>
      </w:r>
    </w:p>
    <w:p w:rsidR="00D3142C" w:rsidRPr="008758A1" w:rsidP="00A978AB" w14:paraId="28579C8C" w14:textId="494E2106">
      <w:pPr>
        <w:ind w:firstLine="567"/>
        <w:jc w:val="both"/>
        <w:rPr>
          <w:color w:val="0D0D0D" w:themeColor="text1" w:themeTint="F2"/>
        </w:rPr>
      </w:pPr>
      <w:r w:rsidRPr="008758A1">
        <w:rPr>
          <w:color w:val="0D0D0D" w:themeColor="text1" w:themeTint="F2"/>
        </w:rPr>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8758A1" w:rsidR="00342365">
        <w:rPr>
          <w:color w:val="0D0D0D" w:themeColor="text1" w:themeTint="F2"/>
        </w:rPr>
        <w:t>(город республиканского значения Евпатория с подчиненной ему территорией)</w:t>
      </w:r>
      <w:r w:rsidRPr="008758A1">
        <w:rPr>
          <w:color w:val="0D0D0D" w:themeColor="text1" w:themeTint="F2"/>
        </w:rPr>
        <w:t xml:space="preserve"> Республики Крым в течение десяти суток со дня вручения или получения копии постановления.</w:t>
      </w:r>
    </w:p>
    <w:p w:rsidR="00B2116A" w:rsidRPr="008758A1" w:rsidP="00A978AB" w14:paraId="7C58F22F" w14:textId="77777777">
      <w:pPr>
        <w:tabs>
          <w:tab w:val="left" w:pos="709"/>
          <w:tab w:val="left" w:pos="3828"/>
          <w:tab w:val="left" w:pos="4820"/>
          <w:tab w:val="left" w:pos="6237"/>
        </w:tabs>
        <w:ind w:firstLine="567"/>
        <w:rPr>
          <w:rFonts w:eastAsia="Calibri"/>
          <w:color w:val="0D0D0D" w:themeColor="text1" w:themeTint="F2"/>
          <w:lang w:eastAsia="en-US"/>
        </w:rPr>
      </w:pPr>
    </w:p>
    <w:p w:rsidR="00B2116A" w:rsidRPr="008758A1" w:rsidP="00A978AB" w14:paraId="7B4FF0ED" w14:textId="77777777">
      <w:pPr>
        <w:tabs>
          <w:tab w:val="left" w:pos="709"/>
          <w:tab w:val="left" w:pos="3828"/>
          <w:tab w:val="left" w:pos="4820"/>
          <w:tab w:val="left" w:pos="6237"/>
        </w:tabs>
        <w:ind w:firstLine="567"/>
        <w:rPr>
          <w:rFonts w:eastAsia="Calibri"/>
          <w:b/>
          <w:color w:val="0D0D0D" w:themeColor="text1" w:themeTint="F2"/>
          <w:lang w:eastAsia="en-US"/>
        </w:rPr>
      </w:pPr>
      <w:r w:rsidRPr="008758A1">
        <w:rPr>
          <w:rFonts w:eastAsia="Calibri"/>
          <w:color w:val="0D0D0D" w:themeColor="text1" w:themeTint="F2"/>
          <w:lang w:eastAsia="en-US"/>
        </w:rPr>
        <w:tab/>
      </w:r>
      <w:r w:rsidRPr="008758A1" w:rsidR="00342365">
        <w:rPr>
          <w:rFonts w:eastAsia="Calibri"/>
          <w:b/>
          <w:color w:val="0D0D0D" w:themeColor="text1" w:themeTint="F2"/>
          <w:lang w:eastAsia="en-US"/>
        </w:rPr>
        <w:t xml:space="preserve">Мировой судья                               </w:t>
      </w:r>
      <w:r w:rsidRPr="002B1B30" w:rsidR="00342365">
        <w:rPr>
          <w:rFonts w:eastAsia="Calibri"/>
          <w:b/>
          <w:color w:val="FFFFFF" w:themeColor="background1"/>
          <w:lang w:eastAsia="en-US"/>
        </w:rPr>
        <w:t xml:space="preserve">/подпись/          </w:t>
      </w:r>
      <w:r w:rsidRPr="008758A1" w:rsidR="00342365">
        <w:rPr>
          <w:rFonts w:eastAsia="Calibri"/>
          <w:b/>
          <w:color w:val="0D0D0D" w:themeColor="text1" w:themeTint="F2"/>
          <w:lang w:eastAsia="en-US"/>
        </w:rPr>
        <w:tab/>
      </w:r>
      <w:r w:rsidRPr="008758A1" w:rsidR="00342365">
        <w:rPr>
          <w:rFonts w:eastAsia="Calibri"/>
          <w:b/>
          <w:color w:val="0D0D0D" w:themeColor="text1" w:themeTint="F2"/>
          <w:lang w:eastAsia="en-US"/>
        </w:rPr>
        <w:tab/>
        <w:t xml:space="preserve">     </w:t>
      </w:r>
      <w:r w:rsidRPr="008758A1" w:rsidR="00342365">
        <w:rPr>
          <w:rFonts w:eastAsia="Calibri"/>
          <w:b/>
          <w:color w:val="0D0D0D" w:themeColor="text1" w:themeTint="F2"/>
          <w:lang w:eastAsia="en-US"/>
        </w:rPr>
        <w:tab/>
      </w:r>
      <w:r w:rsidRPr="008758A1" w:rsidR="00342365">
        <w:rPr>
          <w:rFonts w:eastAsia="Calibri"/>
          <w:b/>
          <w:color w:val="0D0D0D" w:themeColor="text1" w:themeTint="F2"/>
          <w:lang w:eastAsia="en-US"/>
        </w:rPr>
        <w:tab/>
        <w:t>Н. Г. Рой</w:t>
      </w:r>
      <w:r w:rsidRPr="008758A1" w:rsidR="00342365">
        <w:rPr>
          <w:rFonts w:eastAsia="Calibri"/>
          <w:b/>
          <w:color w:val="0D0D0D" w:themeColor="text1" w:themeTint="F2"/>
          <w:lang w:eastAsia="en-US"/>
        </w:rPr>
        <w:tab/>
      </w:r>
    </w:p>
    <w:p w:rsidR="00500995" w:rsidRPr="008758A1" w:rsidP="00A978AB" w14:paraId="396CB40E" w14:textId="77777777">
      <w:pPr>
        <w:tabs>
          <w:tab w:val="left" w:pos="709"/>
          <w:tab w:val="left" w:pos="3828"/>
          <w:tab w:val="left" w:pos="4820"/>
          <w:tab w:val="left" w:pos="6237"/>
        </w:tabs>
        <w:ind w:firstLine="567"/>
        <w:rPr>
          <w:rFonts w:eastAsia="Calibri"/>
          <w:color w:val="0D0D0D" w:themeColor="text1" w:themeTint="F2"/>
          <w:lang w:eastAsia="en-US"/>
        </w:rPr>
      </w:pPr>
      <w:r w:rsidRPr="008758A1">
        <w:rPr>
          <w:rFonts w:eastAsia="Calibri"/>
          <w:color w:val="0D0D0D" w:themeColor="text1" w:themeTint="F2"/>
          <w:lang w:eastAsia="en-US"/>
        </w:rPr>
        <w:tab/>
      </w:r>
    </w:p>
    <w:p w:rsidR="00342365" w:rsidRPr="002B1B30" w:rsidP="00A978AB" w14:paraId="107C8B36" w14:textId="4BB0694B">
      <w:pPr>
        <w:tabs>
          <w:tab w:val="left" w:pos="709"/>
          <w:tab w:val="left" w:pos="3828"/>
          <w:tab w:val="left" w:pos="4820"/>
          <w:tab w:val="left" w:pos="6237"/>
        </w:tabs>
        <w:ind w:firstLine="567"/>
        <w:rPr>
          <w:rFonts w:eastAsia="Calibri"/>
          <w:color w:val="FFFFFF" w:themeColor="background1"/>
          <w:lang w:eastAsia="en-US"/>
        </w:rPr>
      </w:pPr>
      <w:r w:rsidRPr="008758A1">
        <w:rPr>
          <w:rFonts w:eastAsia="Calibri"/>
          <w:color w:val="0D0D0D" w:themeColor="text1" w:themeTint="F2"/>
          <w:lang w:eastAsia="en-US"/>
        </w:rPr>
        <w:tab/>
      </w:r>
      <w:r w:rsidRPr="002B1B30">
        <w:rPr>
          <w:rFonts w:eastAsia="Calibri"/>
          <w:color w:val="FFFFFF" w:themeColor="background1"/>
          <w:lang w:eastAsia="en-US"/>
        </w:rPr>
        <w:t>Копия верна. Постановление не вступило в законную силу.</w:t>
      </w:r>
    </w:p>
    <w:p w:rsidR="00342365" w:rsidRPr="002B1B30" w:rsidP="00A978AB" w14:paraId="14F54F7E" w14:textId="641C9C1C">
      <w:pPr>
        <w:tabs>
          <w:tab w:val="left" w:pos="709"/>
          <w:tab w:val="left" w:pos="3828"/>
          <w:tab w:val="left" w:pos="4820"/>
          <w:tab w:val="left" w:pos="6237"/>
        </w:tabs>
        <w:ind w:firstLine="567"/>
        <w:jc w:val="both"/>
        <w:rPr>
          <w:rFonts w:eastAsia="Calibri"/>
          <w:color w:val="FFFFFF" w:themeColor="background1"/>
          <w:lang w:eastAsia="en-US"/>
        </w:rPr>
      </w:pPr>
      <w:r w:rsidRPr="002B1B30">
        <w:rPr>
          <w:rFonts w:eastAsia="Calibri"/>
          <w:color w:val="FFFFFF" w:themeColor="background1"/>
          <w:lang w:eastAsia="en-US"/>
        </w:rPr>
        <w:tab/>
      </w:r>
      <w:r w:rsidRPr="002B1B30">
        <w:rPr>
          <w:rFonts w:eastAsia="Calibri"/>
          <w:color w:val="FFFFFF" w:themeColor="background1"/>
          <w:lang w:eastAsia="en-US"/>
        </w:rPr>
        <w:t xml:space="preserve">Мировой судья </w:t>
      </w:r>
      <w:r w:rsidRPr="002B1B30">
        <w:rPr>
          <w:rFonts w:eastAsia="Calibri"/>
          <w:color w:val="FFFFFF" w:themeColor="background1"/>
          <w:lang w:eastAsia="en-US"/>
        </w:rPr>
        <w:tab/>
      </w:r>
      <w:r w:rsidRPr="002B1B30">
        <w:rPr>
          <w:rFonts w:eastAsia="Calibri"/>
          <w:color w:val="FFFFFF" w:themeColor="background1"/>
          <w:lang w:eastAsia="en-US"/>
        </w:rPr>
        <w:tab/>
      </w:r>
      <w:r w:rsidRPr="002B1B30">
        <w:rPr>
          <w:rFonts w:eastAsia="Calibri"/>
          <w:color w:val="FFFFFF" w:themeColor="background1"/>
          <w:lang w:eastAsia="en-US"/>
        </w:rPr>
        <w:tab/>
      </w:r>
      <w:r w:rsidRPr="002B1B30">
        <w:rPr>
          <w:rFonts w:eastAsia="Calibri"/>
          <w:color w:val="FFFFFF" w:themeColor="background1"/>
          <w:lang w:eastAsia="en-US"/>
        </w:rPr>
        <w:tab/>
      </w:r>
      <w:r w:rsidRPr="002B1B30">
        <w:rPr>
          <w:rFonts w:eastAsia="Calibri"/>
          <w:color w:val="FFFFFF" w:themeColor="background1"/>
          <w:lang w:eastAsia="en-US"/>
        </w:rPr>
        <w:tab/>
      </w:r>
      <w:r w:rsidRPr="002B1B30">
        <w:rPr>
          <w:rFonts w:eastAsia="Calibri"/>
          <w:color w:val="FFFFFF" w:themeColor="background1"/>
          <w:lang w:eastAsia="en-US"/>
        </w:rPr>
        <w:tab/>
        <w:t>Н.</w:t>
      </w:r>
      <w:r w:rsidRPr="002B1B30" w:rsidR="00E46D84">
        <w:rPr>
          <w:rFonts w:eastAsia="Calibri"/>
          <w:color w:val="FFFFFF" w:themeColor="background1"/>
          <w:lang w:eastAsia="en-US"/>
        </w:rPr>
        <w:t xml:space="preserve"> </w:t>
      </w:r>
      <w:r w:rsidRPr="002B1B30">
        <w:rPr>
          <w:rFonts w:eastAsia="Calibri"/>
          <w:color w:val="FFFFFF" w:themeColor="background1"/>
          <w:lang w:eastAsia="en-US"/>
        </w:rPr>
        <w:t xml:space="preserve">Г. Рой </w:t>
      </w:r>
    </w:p>
    <w:p w:rsidR="00B2116A" w:rsidRPr="002B1B30" w:rsidP="00A978AB" w14:paraId="1C223D80" w14:textId="77777777">
      <w:pPr>
        <w:tabs>
          <w:tab w:val="left" w:pos="709"/>
          <w:tab w:val="left" w:pos="3828"/>
          <w:tab w:val="left" w:pos="4820"/>
          <w:tab w:val="left" w:pos="6237"/>
        </w:tabs>
        <w:ind w:firstLine="567"/>
        <w:jc w:val="both"/>
        <w:rPr>
          <w:rFonts w:eastAsia="Calibri"/>
          <w:color w:val="FFFFFF" w:themeColor="background1"/>
          <w:lang w:eastAsia="en-US"/>
        </w:rPr>
      </w:pPr>
    </w:p>
    <w:p w:rsidR="00F20E9B" w:rsidRPr="002B1B30" w:rsidP="00A978AB" w14:paraId="2087BC6C" w14:textId="3A0EDD2A">
      <w:pPr>
        <w:tabs>
          <w:tab w:val="left" w:pos="709"/>
          <w:tab w:val="left" w:pos="3828"/>
          <w:tab w:val="left" w:pos="4820"/>
          <w:tab w:val="left" w:pos="6237"/>
        </w:tabs>
        <w:ind w:firstLine="567"/>
        <w:jc w:val="both"/>
        <w:rPr>
          <w:color w:val="FFFFFF" w:themeColor="background1"/>
        </w:rPr>
      </w:pPr>
      <w:r w:rsidRPr="002B1B30">
        <w:rPr>
          <w:rFonts w:eastAsia="Calibri"/>
          <w:color w:val="FFFFFF" w:themeColor="background1"/>
          <w:lang w:eastAsia="en-US"/>
        </w:rPr>
        <w:tab/>
      </w:r>
      <w:r w:rsidRPr="002B1B30" w:rsidR="008758A1">
        <w:rPr>
          <w:rFonts w:eastAsia="Calibri"/>
          <w:color w:val="FFFFFF" w:themeColor="background1"/>
          <w:lang w:eastAsia="en-US"/>
        </w:rPr>
        <w:t>Секретарь</w:t>
      </w:r>
      <w:r w:rsidRPr="002B1B30" w:rsidR="008758A1">
        <w:rPr>
          <w:rFonts w:eastAsia="Calibri"/>
          <w:color w:val="FFFFFF" w:themeColor="background1"/>
          <w:lang w:eastAsia="en-US"/>
        </w:rPr>
        <w:tab/>
      </w:r>
      <w:r w:rsidRPr="002B1B30" w:rsidR="008758A1">
        <w:rPr>
          <w:rFonts w:eastAsia="Calibri"/>
          <w:color w:val="FFFFFF" w:themeColor="background1"/>
          <w:lang w:eastAsia="en-US"/>
        </w:rPr>
        <w:tab/>
      </w:r>
      <w:r w:rsidRPr="002B1B30" w:rsidR="008758A1">
        <w:rPr>
          <w:rFonts w:eastAsia="Calibri"/>
          <w:color w:val="FFFFFF" w:themeColor="background1"/>
          <w:lang w:eastAsia="en-US"/>
        </w:rPr>
        <w:tab/>
      </w:r>
      <w:r w:rsidRPr="002B1B30" w:rsidR="008758A1">
        <w:rPr>
          <w:rFonts w:eastAsia="Calibri"/>
          <w:color w:val="FFFFFF" w:themeColor="background1"/>
          <w:lang w:eastAsia="en-US"/>
        </w:rPr>
        <w:tab/>
      </w:r>
      <w:r w:rsidRPr="002B1B30" w:rsidR="008758A1">
        <w:rPr>
          <w:rFonts w:eastAsia="Calibri"/>
          <w:color w:val="FFFFFF" w:themeColor="background1"/>
          <w:lang w:eastAsia="en-US"/>
        </w:rPr>
        <w:tab/>
      </w:r>
      <w:r w:rsidRPr="002B1B30" w:rsidR="008758A1">
        <w:rPr>
          <w:rFonts w:eastAsia="Calibri"/>
          <w:color w:val="FFFFFF" w:themeColor="background1"/>
          <w:lang w:eastAsia="en-US"/>
        </w:rPr>
        <w:tab/>
        <w:t>В.В. Беланова</w:t>
      </w:r>
    </w:p>
    <w:p w:rsidR="00606A96" w:rsidRPr="008758A1" w14:paraId="5CE5A4DA" w14:textId="77777777">
      <w:pPr>
        <w:tabs>
          <w:tab w:val="left" w:pos="709"/>
          <w:tab w:val="left" w:pos="3828"/>
          <w:tab w:val="left" w:pos="4820"/>
          <w:tab w:val="left" w:pos="6237"/>
        </w:tabs>
        <w:ind w:firstLine="567"/>
        <w:jc w:val="both"/>
        <w:rPr>
          <w:color w:val="0D0D0D" w:themeColor="text1" w:themeTint="F2"/>
        </w:rPr>
      </w:pPr>
    </w:p>
    <w:sectPr w:rsidSect="008758A1">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1301C"/>
    <w:rsid w:val="00033A8F"/>
    <w:rsid w:val="00034B66"/>
    <w:rsid w:val="000579E2"/>
    <w:rsid w:val="000771D3"/>
    <w:rsid w:val="000C317F"/>
    <w:rsid w:val="000C3C86"/>
    <w:rsid w:val="000F0365"/>
    <w:rsid w:val="00114B25"/>
    <w:rsid w:val="00123D8A"/>
    <w:rsid w:val="00124932"/>
    <w:rsid w:val="001273AF"/>
    <w:rsid w:val="00154900"/>
    <w:rsid w:val="0016034A"/>
    <w:rsid w:val="00163FC6"/>
    <w:rsid w:val="00184F31"/>
    <w:rsid w:val="001A413B"/>
    <w:rsid w:val="001C08E7"/>
    <w:rsid w:val="001C0F2D"/>
    <w:rsid w:val="001C2C6B"/>
    <w:rsid w:val="001D4EE0"/>
    <w:rsid w:val="001E2141"/>
    <w:rsid w:val="00213C97"/>
    <w:rsid w:val="00230F45"/>
    <w:rsid w:val="00232430"/>
    <w:rsid w:val="002411FF"/>
    <w:rsid w:val="00242C82"/>
    <w:rsid w:val="002505B5"/>
    <w:rsid w:val="002554DE"/>
    <w:rsid w:val="002724B3"/>
    <w:rsid w:val="002A3736"/>
    <w:rsid w:val="002B1B30"/>
    <w:rsid w:val="002C4F59"/>
    <w:rsid w:val="002C6C1A"/>
    <w:rsid w:val="00312D99"/>
    <w:rsid w:val="00316420"/>
    <w:rsid w:val="003376FF"/>
    <w:rsid w:val="00337BBC"/>
    <w:rsid w:val="00342365"/>
    <w:rsid w:val="00351497"/>
    <w:rsid w:val="00352D48"/>
    <w:rsid w:val="00367652"/>
    <w:rsid w:val="00386A27"/>
    <w:rsid w:val="00390F39"/>
    <w:rsid w:val="00393D46"/>
    <w:rsid w:val="003B25C1"/>
    <w:rsid w:val="003C6E2B"/>
    <w:rsid w:val="00402E67"/>
    <w:rsid w:val="00412E09"/>
    <w:rsid w:val="00433C24"/>
    <w:rsid w:val="0047260A"/>
    <w:rsid w:val="00493072"/>
    <w:rsid w:val="004B21A3"/>
    <w:rsid w:val="004B4278"/>
    <w:rsid w:val="004E4BA7"/>
    <w:rsid w:val="004F4526"/>
    <w:rsid w:val="00500995"/>
    <w:rsid w:val="00512A08"/>
    <w:rsid w:val="00551CD5"/>
    <w:rsid w:val="005802D4"/>
    <w:rsid w:val="005A7969"/>
    <w:rsid w:val="005E1B8B"/>
    <w:rsid w:val="00606A96"/>
    <w:rsid w:val="00622BD1"/>
    <w:rsid w:val="00674F8F"/>
    <w:rsid w:val="00675890"/>
    <w:rsid w:val="006E5BBE"/>
    <w:rsid w:val="00715D29"/>
    <w:rsid w:val="007314FE"/>
    <w:rsid w:val="00742CB5"/>
    <w:rsid w:val="007516B4"/>
    <w:rsid w:val="007771A9"/>
    <w:rsid w:val="007A3F14"/>
    <w:rsid w:val="007B198D"/>
    <w:rsid w:val="007D57F6"/>
    <w:rsid w:val="007F35F8"/>
    <w:rsid w:val="00804516"/>
    <w:rsid w:val="00817FC4"/>
    <w:rsid w:val="0082440E"/>
    <w:rsid w:val="00835BA7"/>
    <w:rsid w:val="008758A1"/>
    <w:rsid w:val="00891D89"/>
    <w:rsid w:val="008E5A9B"/>
    <w:rsid w:val="00914EC2"/>
    <w:rsid w:val="00915F7E"/>
    <w:rsid w:val="00922FE5"/>
    <w:rsid w:val="009A1AD2"/>
    <w:rsid w:val="00A0604A"/>
    <w:rsid w:val="00A14DC8"/>
    <w:rsid w:val="00A36DCA"/>
    <w:rsid w:val="00A375D0"/>
    <w:rsid w:val="00A518B4"/>
    <w:rsid w:val="00A74FA5"/>
    <w:rsid w:val="00A77E1D"/>
    <w:rsid w:val="00A978AB"/>
    <w:rsid w:val="00AA0416"/>
    <w:rsid w:val="00AE419E"/>
    <w:rsid w:val="00B13862"/>
    <w:rsid w:val="00B2116A"/>
    <w:rsid w:val="00B460AC"/>
    <w:rsid w:val="00B52105"/>
    <w:rsid w:val="00B64E50"/>
    <w:rsid w:val="00B713FF"/>
    <w:rsid w:val="00B9540B"/>
    <w:rsid w:val="00BC2DA3"/>
    <w:rsid w:val="00BE7A51"/>
    <w:rsid w:val="00C44033"/>
    <w:rsid w:val="00C574AF"/>
    <w:rsid w:val="00C97814"/>
    <w:rsid w:val="00C978D1"/>
    <w:rsid w:val="00CF0976"/>
    <w:rsid w:val="00CF10FD"/>
    <w:rsid w:val="00D02628"/>
    <w:rsid w:val="00D10EDE"/>
    <w:rsid w:val="00D25CBA"/>
    <w:rsid w:val="00D276EF"/>
    <w:rsid w:val="00D3142C"/>
    <w:rsid w:val="00D50891"/>
    <w:rsid w:val="00D806AB"/>
    <w:rsid w:val="00D83116"/>
    <w:rsid w:val="00D8658E"/>
    <w:rsid w:val="00DA3B49"/>
    <w:rsid w:val="00DC6102"/>
    <w:rsid w:val="00DE324B"/>
    <w:rsid w:val="00E005DB"/>
    <w:rsid w:val="00E46D84"/>
    <w:rsid w:val="00E65D85"/>
    <w:rsid w:val="00E900C9"/>
    <w:rsid w:val="00EB5E41"/>
    <w:rsid w:val="00EC08C9"/>
    <w:rsid w:val="00EF6CD0"/>
    <w:rsid w:val="00EF6DFA"/>
    <w:rsid w:val="00F03ECD"/>
    <w:rsid w:val="00F20E9B"/>
    <w:rsid w:val="00F4261E"/>
    <w:rsid w:val="00F50C74"/>
    <w:rsid w:val="00F964BA"/>
    <w:rsid w:val="00FB5B47"/>
    <w:rsid w:val="00FC56CD"/>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C24"/>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10">
    <w:name w:val="Неразрешенное упоминание1"/>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 w:type="character" w:customStyle="1" w:styleId="21">
    <w:name w:val="Неразрешенное упоминание2"/>
    <w:basedOn w:val="DefaultParagraphFont"/>
    <w:uiPriority w:val="99"/>
    <w:semiHidden/>
    <w:unhideWhenUsed/>
    <w:rsid w:val="00433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467460/" TargetMode="External" /><Relationship Id="rId5" Type="http://schemas.openxmlformats.org/officeDocument/2006/relationships/hyperlink" Target="https://www.consultant.ru/document/cons_doc_LAW_28165/0ed5a3663457a89de56229ffbe2cba0b25f4211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