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587E" w:rsidRPr="001E587E" w:rsidP="001E587E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6"/>
          <w:szCs w:val="26"/>
        </w:rPr>
      </w:pPr>
      <w:r w:rsidRPr="00682A04">
        <w:rPr>
          <w:rFonts w:ascii="Times New Roman" w:hAnsi="Times New Roman"/>
          <w:sz w:val="26"/>
          <w:szCs w:val="26"/>
        </w:rPr>
        <w:t xml:space="preserve">                      </w:t>
      </w:r>
      <w:r w:rsidRPr="00682A04">
        <w:rPr>
          <w:rFonts w:ascii="Times New Roman" w:hAnsi="Times New Roman"/>
          <w:sz w:val="26"/>
          <w:szCs w:val="26"/>
          <w:lang w:val="uk-UA"/>
        </w:rPr>
        <w:t>Дело</w:t>
      </w:r>
      <w:r w:rsidRPr="00682A04">
        <w:rPr>
          <w:rFonts w:ascii="Times New Roman" w:hAnsi="Times New Roman"/>
          <w:sz w:val="26"/>
          <w:szCs w:val="26"/>
          <w:lang w:val="uk-UA"/>
        </w:rPr>
        <w:t xml:space="preserve"> № 5-</w:t>
      </w:r>
      <w:r>
        <w:rPr>
          <w:rFonts w:ascii="Times New Roman" w:hAnsi="Times New Roman"/>
          <w:sz w:val="26"/>
          <w:szCs w:val="26"/>
        </w:rPr>
        <w:t>38-136/2018</w:t>
      </w:r>
    </w:p>
    <w:p w:rsidR="001E587E" w:rsidRPr="00682A04" w:rsidP="001E587E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1E587E" w:rsidRPr="00682A04" w:rsidP="001E587E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682A04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1E587E" w:rsidRPr="00682A04" w:rsidP="001E587E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марта </w:t>
      </w:r>
      <w:r w:rsidRPr="00682A04">
        <w:rPr>
          <w:sz w:val="26"/>
          <w:szCs w:val="26"/>
          <w:lang w:val="uk-UA"/>
        </w:rPr>
        <w:t>201</w:t>
      </w:r>
      <w:r>
        <w:rPr>
          <w:sz w:val="26"/>
          <w:szCs w:val="26"/>
        </w:rPr>
        <w:t>8</w:t>
      </w:r>
      <w:r w:rsidRPr="00682A04">
        <w:rPr>
          <w:sz w:val="26"/>
          <w:szCs w:val="26"/>
          <w:lang w:val="uk-UA"/>
        </w:rPr>
        <w:t xml:space="preserve"> </w:t>
      </w:r>
      <w:r w:rsidRPr="00682A04">
        <w:rPr>
          <w:sz w:val="26"/>
          <w:szCs w:val="26"/>
          <w:lang w:val="uk-UA"/>
        </w:rPr>
        <w:t>года</w:t>
      </w:r>
      <w:r w:rsidRPr="00682A04">
        <w:rPr>
          <w:sz w:val="26"/>
          <w:szCs w:val="26"/>
          <w:lang w:val="uk-UA"/>
        </w:rPr>
        <w:t xml:space="preserve">                   </w:t>
      </w:r>
      <w:r>
        <w:rPr>
          <w:sz w:val="26"/>
          <w:szCs w:val="26"/>
          <w:lang w:val="uk-UA"/>
        </w:rPr>
        <w:t xml:space="preserve">                  </w:t>
      </w:r>
      <w:r w:rsidRPr="00682A04">
        <w:rPr>
          <w:sz w:val="26"/>
          <w:szCs w:val="26"/>
        </w:rPr>
        <w:t>г. Евпатория проспект Ленина,51/50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Мировой судья судебного участка №</w:t>
      </w:r>
      <w:r>
        <w:rPr>
          <w:sz w:val="26"/>
          <w:szCs w:val="26"/>
        </w:rPr>
        <w:t>38</w:t>
      </w:r>
      <w:r w:rsidRPr="00682A04">
        <w:rPr>
          <w:sz w:val="26"/>
          <w:szCs w:val="26"/>
        </w:rPr>
        <w:t xml:space="preserve"> Евпаторийского судебного района (городской округ Евпатория) </w:t>
      </w:r>
      <w:r>
        <w:rPr>
          <w:sz w:val="26"/>
          <w:szCs w:val="26"/>
        </w:rPr>
        <w:t>Киоса</w:t>
      </w:r>
      <w:r>
        <w:rPr>
          <w:sz w:val="26"/>
          <w:szCs w:val="26"/>
        </w:rPr>
        <w:t xml:space="preserve"> Наталья Алексеевна</w:t>
      </w:r>
      <w:r w:rsidRPr="00682A0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82A04">
        <w:rPr>
          <w:sz w:val="26"/>
          <w:szCs w:val="26"/>
        </w:rPr>
        <w:t xml:space="preserve">рассмотрев дело об административном правонарушении, поступившее </w:t>
      </w:r>
      <w:r>
        <w:rPr>
          <w:sz w:val="26"/>
          <w:szCs w:val="26"/>
        </w:rPr>
        <w:t>из ОГИБДД ОМВД России по г. Евпатории</w:t>
      </w:r>
      <w:r w:rsidRPr="00682A04">
        <w:rPr>
          <w:sz w:val="26"/>
          <w:szCs w:val="26"/>
        </w:rPr>
        <w:t xml:space="preserve"> о привлечении к административной ответственности 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Кострамицкого</w:t>
      </w:r>
      <w:r>
        <w:rPr>
          <w:b/>
          <w:sz w:val="26"/>
          <w:szCs w:val="26"/>
        </w:rPr>
        <w:t xml:space="preserve"> Владислава Викторовича</w:t>
      </w:r>
      <w:r w:rsidRPr="00682A04">
        <w:rPr>
          <w:sz w:val="26"/>
          <w:szCs w:val="26"/>
        </w:rPr>
        <w:t xml:space="preserve">, </w:t>
      </w:r>
      <w:r w:rsidR="00846FF9">
        <w:rPr>
          <w:sz w:val="26"/>
          <w:szCs w:val="26"/>
        </w:rPr>
        <w:t>иные данные…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по ч.2 ст. 12.8 КоАП РФ,</w:t>
      </w:r>
    </w:p>
    <w:p w:rsidR="001E587E" w:rsidRPr="00682A04" w:rsidP="001E587E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82A04">
        <w:rPr>
          <w:b/>
          <w:sz w:val="26"/>
          <w:szCs w:val="26"/>
        </w:rPr>
        <w:t>УСТАНОВИЛ:</w:t>
      </w:r>
    </w:p>
    <w:p w:rsidR="001E587E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Дата…</w:t>
      </w:r>
      <w:r w:rsidRPr="00682A04">
        <w:rPr>
          <w:sz w:val="26"/>
          <w:szCs w:val="26"/>
        </w:rPr>
        <w:t>.</w:t>
      </w:r>
      <w:r w:rsidRPr="00682A04">
        <w:rPr>
          <w:sz w:val="26"/>
          <w:szCs w:val="26"/>
        </w:rPr>
        <w:t xml:space="preserve"> в </w:t>
      </w:r>
      <w:r>
        <w:rPr>
          <w:sz w:val="26"/>
          <w:szCs w:val="26"/>
        </w:rPr>
        <w:t>02:33</w:t>
      </w:r>
      <w:r w:rsidRPr="00682A04">
        <w:rPr>
          <w:sz w:val="26"/>
          <w:szCs w:val="26"/>
        </w:rPr>
        <w:t xml:space="preserve"> час.  </w:t>
      </w:r>
      <w:r w:rsidR="00B35E28">
        <w:rPr>
          <w:sz w:val="26"/>
          <w:szCs w:val="26"/>
        </w:rPr>
        <w:t xml:space="preserve">на </w:t>
      </w:r>
      <w:r w:rsidRPr="00682A04"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Киевской д. </w:t>
      </w:r>
      <w:r>
        <w:rPr>
          <w:sz w:val="26"/>
          <w:szCs w:val="26"/>
        </w:rPr>
        <w:t>69</w:t>
      </w:r>
      <w:r w:rsidRPr="00682A04">
        <w:rPr>
          <w:sz w:val="26"/>
          <w:szCs w:val="26"/>
        </w:rPr>
        <w:t xml:space="preserve">  в</w:t>
      </w:r>
      <w:r w:rsidRPr="00682A04">
        <w:rPr>
          <w:sz w:val="26"/>
          <w:szCs w:val="26"/>
        </w:rPr>
        <w:t xml:space="preserve"> г. Евпатории</w:t>
      </w:r>
      <w:r w:rsidR="00B35E28">
        <w:rPr>
          <w:sz w:val="26"/>
          <w:szCs w:val="26"/>
        </w:rPr>
        <w:t xml:space="preserve">, </w:t>
      </w:r>
      <w:r w:rsidRPr="00682A04">
        <w:rPr>
          <w:sz w:val="26"/>
          <w:szCs w:val="26"/>
        </w:rPr>
        <w:t xml:space="preserve"> </w:t>
      </w:r>
      <w:r>
        <w:rPr>
          <w:sz w:val="26"/>
          <w:szCs w:val="26"/>
        </w:rPr>
        <w:t>Кострамицкий</w:t>
      </w:r>
      <w:r>
        <w:rPr>
          <w:sz w:val="26"/>
          <w:szCs w:val="26"/>
        </w:rPr>
        <w:t xml:space="preserve"> В.В.</w:t>
      </w:r>
      <w:r w:rsidRPr="00682A04">
        <w:rPr>
          <w:sz w:val="26"/>
          <w:szCs w:val="26"/>
        </w:rPr>
        <w:t xml:space="preserve">  передал управление транспортным </w:t>
      </w:r>
      <w:r w:rsidRPr="00682A04">
        <w:rPr>
          <w:sz w:val="26"/>
          <w:szCs w:val="26"/>
        </w:rPr>
        <w:t xml:space="preserve">средством  </w:t>
      </w:r>
      <w:r>
        <w:rPr>
          <w:sz w:val="26"/>
          <w:szCs w:val="26"/>
        </w:rPr>
        <w:t>марка….</w:t>
      </w:r>
      <w:r w:rsidRPr="00682A04">
        <w:rPr>
          <w:sz w:val="26"/>
          <w:szCs w:val="26"/>
        </w:rPr>
        <w:t xml:space="preserve"> государственный регистрационный знак </w:t>
      </w:r>
      <w:r>
        <w:rPr>
          <w:sz w:val="26"/>
          <w:szCs w:val="26"/>
        </w:rPr>
        <w:t>….</w:t>
      </w:r>
      <w:r w:rsidR="007231DC">
        <w:rPr>
          <w:sz w:val="26"/>
          <w:szCs w:val="26"/>
        </w:rPr>
        <w:t>, принадлежащим ему,</w:t>
      </w:r>
      <w:r w:rsidRPr="00682A04">
        <w:rPr>
          <w:sz w:val="26"/>
          <w:szCs w:val="26"/>
        </w:rPr>
        <w:t xml:space="preserve">  </w:t>
      </w:r>
      <w:r>
        <w:rPr>
          <w:sz w:val="26"/>
          <w:szCs w:val="26"/>
        </w:rPr>
        <w:t>ФИО…</w:t>
      </w:r>
      <w:r w:rsidRPr="00682A04">
        <w:rPr>
          <w:sz w:val="26"/>
          <w:szCs w:val="26"/>
        </w:rPr>
        <w:t>, находящемуся в со</w:t>
      </w:r>
      <w:r>
        <w:rPr>
          <w:sz w:val="26"/>
          <w:szCs w:val="26"/>
        </w:rPr>
        <w:t>стоянии алкогольного опьянения.</w:t>
      </w:r>
    </w:p>
    <w:p w:rsidR="001E587E" w:rsidRPr="00682A04" w:rsidP="001E587E">
      <w:pPr>
        <w:spacing w:line="240" w:lineRule="atLeast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Своими действиями </w:t>
      </w:r>
      <w:r>
        <w:rPr>
          <w:sz w:val="26"/>
          <w:szCs w:val="26"/>
        </w:rPr>
        <w:t>Кострамицкий</w:t>
      </w:r>
      <w:r>
        <w:rPr>
          <w:sz w:val="26"/>
          <w:szCs w:val="26"/>
        </w:rPr>
        <w:t xml:space="preserve"> В.В. </w:t>
      </w:r>
      <w:r w:rsidRPr="00682A04">
        <w:rPr>
          <w:sz w:val="26"/>
          <w:szCs w:val="26"/>
        </w:rPr>
        <w:t xml:space="preserve">нарушил  </w:t>
      </w:r>
      <w:r w:rsidRPr="00682A04">
        <w:rPr>
          <w:bCs/>
          <w:sz w:val="26"/>
          <w:szCs w:val="26"/>
        </w:rPr>
        <w:t xml:space="preserve">п.2.7 Правил дорожного движения РФ, утвержденных Постановлением Совета Министров - Правительства РФ от 23 октября 1993 г. N 1090 "О правилах дорожного движения". </w:t>
      </w:r>
    </w:p>
    <w:p w:rsidR="001E587E" w:rsidP="00242531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В суде </w:t>
      </w:r>
      <w:r>
        <w:rPr>
          <w:sz w:val="26"/>
          <w:szCs w:val="26"/>
        </w:rPr>
        <w:t>Кострамицкий</w:t>
      </w:r>
      <w:r>
        <w:rPr>
          <w:sz w:val="26"/>
          <w:szCs w:val="26"/>
        </w:rPr>
        <w:t xml:space="preserve"> В.В.</w:t>
      </w:r>
      <w:r w:rsidRPr="00682A04">
        <w:rPr>
          <w:sz w:val="26"/>
          <w:szCs w:val="26"/>
        </w:rPr>
        <w:t xml:space="preserve">  свою вину в совершении административного правонарушения признал, пояснил, что </w:t>
      </w:r>
      <w:r>
        <w:rPr>
          <w:sz w:val="26"/>
          <w:szCs w:val="26"/>
        </w:rPr>
        <w:t xml:space="preserve">02.03.2018г. в ночное время он совместно со своим братом </w:t>
      </w:r>
      <w:r w:rsidR="00846FF9">
        <w:rPr>
          <w:sz w:val="26"/>
          <w:szCs w:val="26"/>
        </w:rPr>
        <w:t>ФИО…</w:t>
      </w:r>
      <w:r>
        <w:rPr>
          <w:sz w:val="26"/>
          <w:szCs w:val="26"/>
        </w:rPr>
        <w:t xml:space="preserve"> и друзьями по ме</w:t>
      </w:r>
      <w:r w:rsidR="00242531">
        <w:rPr>
          <w:sz w:val="26"/>
          <w:szCs w:val="26"/>
        </w:rPr>
        <w:t xml:space="preserve">сту временного проживания в </w:t>
      </w:r>
      <w:r w:rsidR="00846FF9">
        <w:rPr>
          <w:sz w:val="26"/>
          <w:szCs w:val="26"/>
        </w:rPr>
        <w:t>адрес….</w:t>
      </w:r>
      <w:r w:rsidR="00242531">
        <w:rPr>
          <w:sz w:val="26"/>
          <w:szCs w:val="26"/>
        </w:rPr>
        <w:t>,</w:t>
      </w:r>
      <w:r>
        <w:rPr>
          <w:sz w:val="26"/>
          <w:szCs w:val="26"/>
        </w:rPr>
        <w:t xml:space="preserve"> распивал алкоголь. 03.03.2018г. о</w:t>
      </w:r>
      <w:r w:rsidR="00242531">
        <w:rPr>
          <w:sz w:val="26"/>
          <w:szCs w:val="26"/>
        </w:rPr>
        <w:t>коло 02:00</w:t>
      </w:r>
      <w:r>
        <w:rPr>
          <w:sz w:val="26"/>
          <w:szCs w:val="26"/>
        </w:rPr>
        <w:t xml:space="preserve"> часов ночи он прилег отдохнуть, а его брат попросил разрешение и ключи от автомобиля, чтобы съездить в магазин. Он разрешил ему управлять автомобилем, зная, что </w:t>
      </w:r>
      <w:r w:rsidR="00846FF9">
        <w:rPr>
          <w:sz w:val="26"/>
          <w:szCs w:val="26"/>
        </w:rPr>
        <w:t>ФИО…</w:t>
      </w:r>
      <w:r>
        <w:rPr>
          <w:sz w:val="26"/>
          <w:szCs w:val="26"/>
        </w:rPr>
        <w:t xml:space="preserve"> не имеет права управления транспортными средствами и находится в состоянии алкогольного опьянения. Добавил, что документы на автомобиль и ключи от автомобиля были оставлены в машине, а он сам непосредственно не </w:t>
      </w:r>
      <w:r w:rsidR="00242531">
        <w:rPr>
          <w:sz w:val="26"/>
          <w:szCs w:val="26"/>
        </w:rPr>
        <w:t xml:space="preserve">присутствовал при управлении </w:t>
      </w:r>
      <w:r w:rsidR="00846FF9">
        <w:rPr>
          <w:sz w:val="26"/>
          <w:szCs w:val="26"/>
        </w:rPr>
        <w:t>ФИО…</w:t>
      </w:r>
      <w:r w:rsidR="00242531">
        <w:rPr>
          <w:sz w:val="26"/>
          <w:szCs w:val="26"/>
        </w:rPr>
        <w:t xml:space="preserve"> автомобилем, а после того как </w:t>
      </w:r>
      <w:r w:rsidR="00846FF9">
        <w:rPr>
          <w:sz w:val="26"/>
          <w:szCs w:val="26"/>
        </w:rPr>
        <w:t>ФИО…</w:t>
      </w:r>
      <w:r w:rsidR="00242531">
        <w:rPr>
          <w:sz w:val="26"/>
          <w:szCs w:val="26"/>
        </w:rPr>
        <w:t>.</w:t>
      </w:r>
      <w:r w:rsidR="00242531">
        <w:rPr>
          <w:sz w:val="26"/>
          <w:szCs w:val="26"/>
        </w:rPr>
        <w:t xml:space="preserve"> был остановлен сотрудниками ГИБДД прибыл на место события, где в отношении </w:t>
      </w:r>
      <w:r w:rsidR="00846FF9">
        <w:rPr>
          <w:sz w:val="26"/>
          <w:szCs w:val="26"/>
        </w:rPr>
        <w:t>ФИО…</w:t>
      </w:r>
      <w:r w:rsidR="00242531">
        <w:rPr>
          <w:sz w:val="26"/>
          <w:szCs w:val="26"/>
        </w:rPr>
        <w:t>. был составлен протокол об административном правонарушении по ч.3 ст. 12.8 КоАП РФ. Добавил, что претензий к сотрудникам полиции не имеет, последние при составлении в отношении него протокола разъясняли ему процессуальные права и последствия.</w:t>
      </w:r>
    </w:p>
    <w:p w:rsidR="001E587E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Выслушав лицо привлекаемое к административной ответственности </w:t>
      </w:r>
      <w:r w:rsidR="00242531">
        <w:rPr>
          <w:sz w:val="26"/>
          <w:szCs w:val="26"/>
        </w:rPr>
        <w:t>Кострамицкого</w:t>
      </w:r>
      <w:r w:rsidR="00242531">
        <w:rPr>
          <w:sz w:val="26"/>
          <w:szCs w:val="26"/>
        </w:rPr>
        <w:t xml:space="preserve"> В.В</w:t>
      </w:r>
      <w:r w:rsidRPr="00682A04">
        <w:rPr>
          <w:sz w:val="26"/>
          <w:szCs w:val="26"/>
        </w:rPr>
        <w:t xml:space="preserve">., </w:t>
      </w:r>
      <w:r w:rsidR="00242531">
        <w:rPr>
          <w:sz w:val="26"/>
          <w:szCs w:val="26"/>
        </w:rPr>
        <w:t xml:space="preserve">допросив </w:t>
      </w:r>
      <w:r w:rsidR="00846FF9">
        <w:rPr>
          <w:sz w:val="26"/>
          <w:szCs w:val="26"/>
        </w:rPr>
        <w:t>ФИО…</w:t>
      </w:r>
      <w:r w:rsidR="00242531">
        <w:rPr>
          <w:sz w:val="26"/>
          <w:szCs w:val="26"/>
        </w:rPr>
        <w:t>.</w:t>
      </w:r>
      <w:r w:rsidRPr="00682A04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242531">
        <w:rPr>
          <w:sz w:val="26"/>
          <w:szCs w:val="26"/>
        </w:rPr>
        <w:t>Кострамицкого</w:t>
      </w:r>
      <w:r w:rsidR="00242531">
        <w:rPr>
          <w:sz w:val="26"/>
          <w:szCs w:val="26"/>
        </w:rPr>
        <w:t xml:space="preserve"> В.В.</w:t>
      </w:r>
      <w:r w:rsidRPr="00682A04">
        <w:rPr>
          <w:sz w:val="26"/>
          <w:szCs w:val="26"/>
        </w:rPr>
        <w:t xml:space="preserve">  состава правонарушения, предусмотренного ч.2 ст. 12.8. КоАП РФ. 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Исходя из положений пункта 2.7 ПДД,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транс-портным средством соответствующей категории или подкатегории, кроме случаев обучения вождению в соответствии с разделом 21 Правил.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Часть 2 статьи 12.8 КоАП РФ предусматривает административную ответственность за передачу управления транспортным средством лицу, находящемуся в состоянии опьянения.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Согласно второго абзаца пункта 7 Постановления Пленума Верховного Суда РФ от 24.10.2006 N18 (ред. от 09.02.2012) "О некоторых вопросах, возникающих у судов при применении Особенной части Кодекса Российской Федерации об </w:t>
      </w:r>
      <w:r w:rsidRPr="00682A04">
        <w:rPr>
          <w:sz w:val="26"/>
          <w:szCs w:val="26"/>
        </w:rPr>
        <w:t>административных правонарушениях", при квалификации административного правонарушения, предусмотренного частью 2 статьи 12.8 КоАП РФ,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Объективная сторона состава административного правонарушения, предусмотренного ч. 2 ст. 12.8 Кодекса Российской Федерации об административных правонарушениях, состоит в передаче управления транспортным средством лицу, находящемуся в состоянии опьянения.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Административно наказуемая передача управления транспортным средством лицу, находящемуся в состоянии опьянения, означает, что такая передача осуществляется добровольно и водителю заведомо известно или он должен предполагать, что лицо, которому он передает управление, </w:t>
      </w:r>
      <w:r>
        <w:rPr>
          <w:sz w:val="26"/>
          <w:szCs w:val="26"/>
        </w:rPr>
        <w:t>находится в состоянии опьянения</w:t>
      </w:r>
    </w:p>
    <w:p w:rsidR="001E587E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242531">
        <w:rPr>
          <w:sz w:val="26"/>
          <w:szCs w:val="26"/>
        </w:rPr>
        <w:t>Кострамицкого</w:t>
      </w:r>
      <w:r w:rsidR="00242531">
        <w:rPr>
          <w:sz w:val="26"/>
          <w:szCs w:val="26"/>
        </w:rPr>
        <w:t xml:space="preserve"> В.В.</w:t>
      </w:r>
      <w:r>
        <w:rPr>
          <w:sz w:val="26"/>
          <w:szCs w:val="26"/>
        </w:rPr>
        <w:t xml:space="preserve"> в совершении правонарушения предусмотренного ч.2 ст. 12.8 КоАП РФ подтверждается: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-пояснениями допрошенного в суде </w:t>
      </w:r>
      <w:r w:rsidR="00242531">
        <w:rPr>
          <w:sz w:val="26"/>
          <w:szCs w:val="26"/>
        </w:rPr>
        <w:t xml:space="preserve">свидетеля </w:t>
      </w:r>
      <w:r w:rsidR="00846FF9">
        <w:rPr>
          <w:sz w:val="26"/>
          <w:szCs w:val="26"/>
        </w:rPr>
        <w:t>ФИО.</w:t>
      </w:r>
      <w:r w:rsidR="00242531">
        <w:rPr>
          <w:sz w:val="26"/>
          <w:szCs w:val="26"/>
        </w:rPr>
        <w:t>.</w:t>
      </w:r>
      <w:r w:rsidR="00242531">
        <w:rPr>
          <w:sz w:val="26"/>
          <w:szCs w:val="26"/>
        </w:rPr>
        <w:t xml:space="preserve">, который пояснил, что действительно 03.03.2018г. он совместно со своим братом </w:t>
      </w:r>
      <w:r w:rsidR="00242531">
        <w:rPr>
          <w:sz w:val="26"/>
          <w:szCs w:val="26"/>
        </w:rPr>
        <w:t>Кострамицким</w:t>
      </w:r>
      <w:r w:rsidR="00242531">
        <w:rPr>
          <w:sz w:val="26"/>
          <w:szCs w:val="26"/>
        </w:rPr>
        <w:t xml:space="preserve"> В.В. употреблял алкоголь и с его разрешения  стал управлять автомобилем, будучи лицом которое не имеет права управления транспортными средствами и будучи в состоянии алкогольного опьянения. Указал, что по факту событий 03.03.2018г. он был привлечен к административной ответственности по ч.3 ст. 12.8 КоАП РФ в виде ареста на 10 суток, которые отбыл в п</w:t>
      </w:r>
      <w:r w:rsidR="007231DC">
        <w:rPr>
          <w:sz w:val="26"/>
          <w:szCs w:val="26"/>
        </w:rPr>
        <w:t>олном объеме;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</w:t>
      </w:r>
      <w:r w:rsidRPr="00682A04">
        <w:rPr>
          <w:sz w:val="26"/>
          <w:szCs w:val="26"/>
        </w:rPr>
        <w:t xml:space="preserve">ина </w:t>
      </w:r>
      <w:r w:rsidR="00242531">
        <w:rPr>
          <w:sz w:val="26"/>
          <w:szCs w:val="26"/>
        </w:rPr>
        <w:t>Кострамицкого</w:t>
      </w:r>
      <w:r w:rsidR="00242531">
        <w:rPr>
          <w:sz w:val="26"/>
          <w:szCs w:val="26"/>
        </w:rPr>
        <w:t xml:space="preserve"> В.В.</w:t>
      </w:r>
      <w:r w:rsidRPr="00682A04">
        <w:rPr>
          <w:sz w:val="26"/>
          <w:szCs w:val="26"/>
        </w:rPr>
        <w:t xml:space="preserve">  в совершени</w:t>
      </w:r>
      <w:r>
        <w:rPr>
          <w:sz w:val="26"/>
          <w:szCs w:val="26"/>
        </w:rPr>
        <w:t>и правонарушения подтверждается письменными материалами дела: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-  протоколом об администр</w:t>
      </w:r>
      <w:r w:rsidR="00242531">
        <w:rPr>
          <w:sz w:val="26"/>
          <w:szCs w:val="26"/>
        </w:rPr>
        <w:t>ативном правонарушении 61 АГ</w:t>
      </w:r>
      <w:r w:rsidR="00242531">
        <w:rPr>
          <w:sz w:val="26"/>
          <w:szCs w:val="26"/>
        </w:rPr>
        <w:t xml:space="preserve"> </w:t>
      </w:r>
      <w:r w:rsidR="00846FF9">
        <w:rPr>
          <w:sz w:val="26"/>
          <w:szCs w:val="26"/>
        </w:rPr>
        <w:t>….</w:t>
      </w:r>
      <w:r w:rsidR="00242531">
        <w:rPr>
          <w:sz w:val="26"/>
          <w:szCs w:val="26"/>
        </w:rPr>
        <w:t>от 05.03.2018</w:t>
      </w:r>
      <w:r w:rsidRPr="00682A04">
        <w:rPr>
          <w:sz w:val="26"/>
          <w:szCs w:val="26"/>
        </w:rPr>
        <w:t xml:space="preserve"> г. из которого следует, что  </w:t>
      </w:r>
      <w:r w:rsidR="00242531">
        <w:rPr>
          <w:sz w:val="26"/>
          <w:szCs w:val="26"/>
        </w:rPr>
        <w:t>Кострамицкий</w:t>
      </w:r>
      <w:r w:rsidR="00242531">
        <w:rPr>
          <w:sz w:val="26"/>
          <w:szCs w:val="26"/>
        </w:rPr>
        <w:t xml:space="preserve"> В.В.</w:t>
      </w:r>
      <w:r w:rsidRPr="00682A04">
        <w:rPr>
          <w:sz w:val="26"/>
          <w:szCs w:val="26"/>
        </w:rPr>
        <w:t xml:space="preserve"> </w:t>
      </w:r>
      <w:r w:rsidR="00242531">
        <w:rPr>
          <w:sz w:val="26"/>
          <w:szCs w:val="26"/>
        </w:rPr>
        <w:t>03</w:t>
      </w:r>
      <w:r w:rsidRPr="00682A04" w:rsidR="00242531">
        <w:rPr>
          <w:sz w:val="26"/>
          <w:szCs w:val="26"/>
        </w:rPr>
        <w:t>.0</w:t>
      </w:r>
      <w:r w:rsidR="00242531">
        <w:rPr>
          <w:sz w:val="26"/>
          <w:szCs w:val="26"/>
        </w:rPr>
        <w:t>3</w:t>
      </w:r>
      <w:r w:rsidRPr="00682A04" w:rsidR="00242531">
        <w:rPr>
          <w:sz w:val="26"/>
          <w:szCs w:val="26"/>
        </w:rPr>
        <w:t>.201</w:t>
      </w:r>
      <w:r w:rsidR="00242531">
        <w:rPr>
          <w:sz w:val="26"/>
          <w:szCs w:val="26"/>
        </w:rPr>
        <w:t>8</w:t>
      </w:r>
      <w:r w:rsidRPr="00682A04" w:rsidR="00242531">
        <w:rPr>
          <w:sz w:val="26"/>
          <w:szCs w:val="26"/>
        </w:rPr>
        <w:t xml:space="preserve"> г. в </w:t>
      </w:r>
      <w:r w:rsidR="00242531">
        <w:rPr>
          <w:sz w:val="26"/>
          <w:szCs w:val="26"/>
        </w:rPr>
        <w:t>02:33</w:t>
      </w:r>
      <w:r w:rsidRPr="00682A04" w:rsidR="00242531">
        <w:rPr>
          <w:sz w:val="26"/>
          <w:szCs w:val="26"/>
        </w:rPr>
        <w:t xml:space="preserve"> час. </w:t>
      </w:r>
      <w:r w:rsidR="007231DC">
        <w:rPr>
          <w:sz w:val="26"/>
          <w:szCs w:val="26"/>
        </w:rPr>
        <w:t xml:space="preserve"> на</w:t>
      </w:r>
      <w:r w:rsidRPr="00682A04" w:rsidR="00242531">
        <w:rPr>
          <w:sz w:val="26"/>
          <w:szCs w:val="26"/>
        </w:rPr>
        <w:t xml:space="preserve"> ул. </w:t>
      </w:r>
      <w:r w:rsidR="00242531">
        <w:rPr>
          <w:sz w:val="26"/>
          <w:szCs w:val="26"/>
        </w:rPr>
        <w:t>Киевской д. 69</w:t>
      </w:r>
      <w:r w:rsidRPr="00682A04" w:rsidR="00242531">
        <w:rPr>
          <w:sz w:val="26"/>
          <w:szCs w:val="26"/>
        </w:rPr>
        <w:t xml:space="preserve"> в г. Евпатории передал управление транспортным </w:t>
      </w:r>
      <w:r w:rsidRPr="00682A04" w:rsidR="00242531">
        <w:rPr>
          <w:sz w:val="26"/>
          <w:szCs w:val="26"/>
        </w:rPr>
        <w:t xml:space="preserve">средством  </w:t>
      </w:r>
      <w:r w:rsidR="00846FF9">
        <w:rPr>
          <w:sz w:val="26"/>
          <w:szCs w:val="26"/>
        </w:rPr>
        <w:t>марка</w:t>
      </w:r>
      <w:r w:rsidR="00846FF9">
        <w:rPr>
          <w:sz w:val="26"/>
          <w:szCs w:val="26"/>
        </w:rPr>
        <w:t>…</w:t>
      </w:r>
      <w:r w:rsidRPr="00682A04" w:rsidR="00242531">
        <w:rPr>
          <w:sz w:val="26"/>
          <w:szCs w:val="26"/>
        </w:rPr>
        <w:t xml:space="preserve"> государственный регистрационный знак </w:t>
      </w:r>
      <w:r w:rsidR="00846FF9">
        <w:rPr>
          <w:sz w:val="26"/>
          <w:szCs w:val="26"/>
        </w:rPr>
        <w:t>…..</w:t>
      </w:r>
      <w:r w:rsidRPr="00682A04" w:rsidR="00242531">
        <w:rPr>
          <w:sz w:val="26"/>
          <w:szCs w:val="26"/>
        </w:rPr>
        <w:t xml:space="preserve">  </w:t>
      </w:r>
      <w:r w:rsidR="00846FF9">
        <w:rPr>
          <w:sz w:val="26"/>
          <w:szCs w:val="26"/>
        </w:rPr>
        <w:t>ФИО…</w:t>
      </w:r>
      <w:r w:rsidRPr="00682A04" w:rsidR="00242531">
        <w:rPr>
          <w:sz w:val="26"/>
          <w:szCs w:val="26"/>
        </w:rPr>
        <w:t>, находящемуся в со</w:t>
      </w:r>
      <w:r w:rsidR="00242531">
        <w:rPr>
          <w:sz w:val="26"/>
          <w:szCs w:val="26"/>
        </w:rPr>
        <w:t>стоянии алкогольного опьянения</w:t>
      </w:r>
      <w:r>
        <w:rPr>
          <w:sz w:val="26"/>
          <w:szCs w:val="26"/>
        </w:rPr>
        <w:t xml:space="preserve">, где </w:t>
      </w:r>
      <w:r>
        <w:rPr>
          <w:sz w:val="26"/>
          <w:szCs w:val="26"/>
        </w:rPr>
        <w:t>в  графе</w:t>
      </w:r>
      <w:r w:rsidRPr="00682A04">
        <w:rPr>
          <w:sz w:val="26"/>
          <w:szCs w:val="26"/>
        </w:rPr>
        <w:t xml:space="preserve"> «Объяснение лица, в отношении которого возбуждено дело об административном правонарушении» имеется </w:t>
      </w:r>
      <w:r>
        <w:rPr>
          <w:sz w:val="26"/>
          <w:szCs w:val="26"/>
        </w:rPr>
        <w:t xml:space="preserve">собственноручная запись </w:t>
      </w:r>
      <w:r w:rsidR="00242531">
        <w:rPr>
          <w:sz w:val="26"/>
          <w:szCs w:val="26"/>
        </w:rPr>
        <w:t>Кострамицкого</w:t>
      </w:r>
      <w:r w:rsidR="00242531">
        <w:rPr>
          <w:sz w:val="26"/>
          <w:szCs w:val="26"/>
        </w:rPr>
        <w:t xml:space="preserve"> В.В.</w:t>
      </w:r>
      <w:r>
        <w:rPr>
          <w:sz w:val="26"/>
          <w:szCs w:val="26"/>
        </w:rPr>
        <w:t xml:space="preserve">  «</w:t>
      </w:r>
      <w:r w:rsidR="004825B9">
        <w:rPr>
          <w:sz w:val="26"/>
          <w:szCs w:val="26"/>
        </w:rPr>
        <w:t>согласен»</w:t>
      </w:r>
      <w:r w:rsidRPr="00682A04">
        <w:rPr>
          <w:sz w:val="26"/>
          <w:szCs w:val="26"/>
        </w:rPr>
        <w:t xml:space="preserve">; 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- </w:t>
      </w:r>
      <w:r>
        <w:rPr>
          <w:sz w:val="26"/>
          <w:szCs w:val="26"/>
        </w:rPr>
        <w:t>копией</w:t>
      </w:r>
      <w:r w:rsidRPr="00682A04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а</w:t>
      </w:r>
      <w:r w:rsidRPr="00682A04">
        <w:rPr>
          <w:sz w:val="26"/>
          <w:szCs w:val="26"/>
        </w:rPr>
        <w:t xml:space="preserve"> об административном </w:t>
      </w:r>
      <w:r w:rsidRPr="00682A04">
        <w:rPr>
          <w:sz w:val="26"/>
          <w:szCs w:val="26"/>
        </w:rPr>
        <w:t xml:space="preserve">правонарушении  </w:t>
      </w:r>
      <w:r w:rsidR="00242531">
        <w:rPr>
          <w:sz w:val="26"/>
          <w:szCs w:val="26"/>
        </w:rPr>
        <w:t>77</w:t>
      </w:r>
      <w:r w:rsidRPr="00682A04">
        <w:rPr>
          <w:sz w:val="26"/>
          <w:szCs w:val="26"/>
        </w:rPr>
        <w:t xml:space="preserve"> </w:t>
      </w:r>
      <w:r w:rsidR="00242531">
        <w:rPr>
          <w:sz w:val="26"/>
          <w:szCs w:val="26"/>
        </w:rPr>
        <w:t xml:space="preserve">МР </w:t>
      </w:r>
      <w:r w:rsidR="00846FF9">
        <w:rPr>
          <w:sz w:val="26"/>
          <w:szCs w:val="26"/>
        </w:rPr>
        <w:t>….</w:t>
      </w:r>
      <w:r w:rsidR="00242531">
        <w:rPr>
          <w:sz w:val="26"/>
          <w:szCs w:val="26"/>
        </w:rPr>
        <w:t xml:space="preserve">  от 03</w:t>
      </w:r>
      <w:r w:rsidR="004825B9">
        <w:rPr>
          <w:sz w:val="26"/>
          <w:szCs w:val="26"/>
        </w:rPr>
        <w:t>.03</w:t>
      </w:r>
      <w:r w:rsidR="00242531">
        <w:rPr>
          <w:sz w:val="26"/>
          <w:szCs w:val="26"/>
        </w:rPr>
        <w:t>.2018</w:t>
      </w:r>
      <w:r w:rsidRPr="00682A04">
        <w:rPr>
          <w:sz w:val="26"/>
          <w:szCs w:val="26"/>
        </w:rPr>
        <w:t xml:space="preserve"> </w:t>
      </w:r>
      <w:r w:rsidR="00242531">
        <w:rPr>
          <w:sz w:val="26"/>
          <w:szCs w:val="26"/>
        </w:rPr>
        <w:t xml:space="preserve">г.  из которого следует, </w:t>
      </w:r>
      <w:r w:rsidR="00242531">
        <w:rPr>
          <w:sz w:val="26"/>
          <w:szCs w:val="26"/>
        </w:rPr>
        <w:t>что  03.03.2018</w:t>
      </w:r>
      <w:r w:rsidRPr="00682A04">
        <w:rPr>
          <w:sz w:val="26"/>
          <w:szCs w:val="26"/>
        </w:rPr>
        <w:t xml:space="preserve"> г. в </w:t>
      </w:r>
      <w:r w:rsidR="004825B9">
        <w:rPr>
          <w:sz w:val="26"/>
          <w:szCs w:val="26"/>
        </w:rPr>
        <w:t>02</w:t>
      </w:r>
      <w:r w:rsidRPr="00682A04">
        <w:rPr>
          <w:sz w:val="26"/>
          <w:szCs w:val="26"/>
        </w:rPr>
        <w:t>:</w:t>
      </w:r>
      <w:r w:rsidR="004825B9">
        <w:rPr>
          <w:sz w:val="26"/>
          <w:szCs w:val="26"/>
        </w:rPr>
        <w:t>33</w:t>
      </w:r>
      <w:r w:rsidRPr="00682A04">
        <w:rPr>
          <w:sz w:val="26"/>
          <w:szCs w:val="26"/>
        </w:rPr>
        <w:t xml:space="preserve"> час. по ул. </w:t>
      </w:r>
      <w:r w:rsidR="00846FF9">
        <w:rPr>
          <w:sz w:val="26"/>
          <w:szCs w:val="26"/>
        </w:rPr>
        <w:t>…..</w:t>
      </w:r>
      <w:r w:rsidRPr="00682A04">
        <w:rPr>
          <w:sz w:val="26"/>
          <w:szCs w:val="26"/>
        </w:rPr>
        <w:t xml:space="preserve"> в г. Евпатории сотрудниками ДПС ОГИБДД ОМВД России по г. Евпатории было остановлено транспортное сред</w:t>
      </w:r>
      <w:r w:rsidR="004825B9">
        <w:rPr>
          <w:sz w:val="26"/>
          <w:szCs w:val="26"/>
        </w:rPr>
        <w:t xml:space="preserve">ство </w:t>
      </w:r>
      <w:r w:rsidR="00846FF9">
        <w:rPr>
          <w:sz w:val="26"/>
          <w:szCs w:val="26"/>
        </w:rPr>
        <w:t>марка…</w:t>
      </w:r>
      <w:r w:rsidRPr="00682A04">
        <w:rPr>
          <w:sz w:val="26"/>
          <w:szCs w:val="26"/>
        </w:rPr>
        <w:t xml:space="preserve"> государственный регистрационный знак </w:t>
      </w:r>
      <w:r w:rsidR="00846FF9">
        <w:rPr>
          <w:sz w:val="26"/>
          <w:szCs w:val="26"/>
        </w:rPr>
        <w:t>…..</w:t>
      </w:r>
      <w:r w:rsidRPr="00682A04">
        <w:rPr>
          <w:sz w:val="26"/>
          <w:szCs w:val="26"/>
        </w:rPr>
        <w:t xml:space="preserve"> под управлением  </w:t>
      </w:r>
      <w:r w:rsidR="00846FF9">
        <w:rPr>
          <w:sz w:val="26"/>
          <w:szCs w:val="26"/>
        </w:rPr>
        <w:t>ФИО….,</w:t>
      </w:r>
      <w:r w:rsidRPr="00682A04">
        <w:rPr>
          <w:sz w:val="26"/>
          <w:szCs w:val="26"/>
        </w:rPr>
        <w:t xml:space="preserve"> который находился в состоянии алкогольного опьянения; </w:t>
      </w:r>
    </w:p>
    <w:p w:rsidR="001E587E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копией </w:t>
      </w:r>
      <w:r w:rsidRPr="00682A04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4825B9">
        <w:rPr>
          <w:sz w:val="26"/>
          <w:szCs w:val="26"/>
        </w:rPr>
        <w:t xml:space="preserve"> мирового судьи от 03.03.2018</w:t>
      </w:r>
      <w:r w:rsidRPr="00682A04">
        <w:rPr>
          <w:sz w:val="26"/>
          <w:szCs w:val="26"/>
        </w:rPr>
        <w:t xml:space="preserve"> г., согласно </w:t>
      </w:r>
      <w:r w:rsidRPr="00682A04">
        <w:rPr>
          <w:sz w:val="26"/>
          <w:szCs w:val="26"/>
        </w:rPr>
        <w:t>котор</w:t>
      </w:r>
      <w:r w:rsidR="004825B9">
        <w:rPr>
          <w:sz w:val="26"/>
          <w:szCs w:val="26"/>
        </w:rPr>
        <w:t>ого</w:t>
      </w:r>
      <w:r w:rsidRPr="00682A04">
        <w:rPr>
          <w:sz w:val="26"/>
          <w:szCs w:val="26"/>
        </w:rPr>
        <w:t xml:space="preserve">  </w:t>
      </w:r>
      <w:r w:rsidR="00846FF9">
        <w:rPr>
          <w:sz w:val="26"/>
          <w:szCs w:val="26"/>
        </w:rPr>
        <w:t>ФИО…</w:t>
      </w:r>
      <w:r w:rsidR="004825B9">
        <w:rPr>
          <w:sz w:val="26"/>
          <w:szCs w:val="26"/>
        </w:rPr>
        <w:t>.</w:t>
      </w:r>
      <w:r w:rsidRPr="00682A04">
        <w:rPr>
          <w:sz w:val="26"/>
          <w:szCs w:val="26"/>
        </w:rPr>
        <w:t xml:space="preserve"> признан виновным в совершении административног</w:t>
      </w:r>
      <w:r w:rsidR="004825B9">
        <w:rPr>
          <w:sz w:val="26"/>
          <w:szCs w:val="26"/>
        </w:rPr>
        <w:t>о правонарушения по ст. 12.8 ч.3</w:t>
      </w:r>
      <w:r w:rsidRPr="00682A04">
        <w:rPr>
          <w:sz w:val="26"/>
          <w:szCs w:val="26"/>
        </w:rPr>
        <w:t xml:space="preserve"> КоАП РФ по протоколу  об административном правонарушении  </w:t>
      </w:r>
      <w:r w:rsidR="004825B9">
        <w:rPr>
          <w:sz w:val="26"/>
          <w:szCs w:val="26"/>
        </w:rPr>
        <w:t>77</w:t>
      </w:r>
      <w:r w:rsidRPr="00682A04" w:rsidR="004825B9">
        <w:rPr>
          <w:sz w:val="26"/>
          <w:szCs w:val="26"/>
        </w:rPr>
        <w:t xml:space="preserve"> </w:t>
      </w:r>
      <w:r w:rsidR="004825B9">
        <w:rPr>
          <w:sz w:val="26"/>
          <w:szCs w:val="26"/>
        </w:rPr>
        <w:t xml:space="preserve">МР </w:t>
      </w:r>
      <w:r w:rsidR="00846FF9">
        <w:rPr>
          <w:sz w:val="26"/>
          <w:szCs w:val="26"/>
        </w:rPr>
        <w:t>….</w:t>
      </w:r>
      <w:r w:rsidR="004825B9">
        <w:rPr>
          <w:sz w:val="26"/>
          <w:szCs w:val="26"/>
        </w:rPr>
        <w:t xml:space="preserve"> от 03.03.2018</w:t>
      </w:r>
      <w:r w:rsidRPr="00682A04" w:rsidR="004825B9">
        <w:rPr>
          <w:sz w:val="26"/>
          <w:szCs w:val="26"/>
        </w:rPr>
        <w:t xml:space="preserve"> </w:t>
      </w:r>
      <w:r w:rsidR="004825B9">
        <w:rPr>
          <w:sz w:val="26"/>
          <w:szCs w:val="26"/>
        </w:rPr>
        <w:t>г</w:t>
      </w:r>
      <w:r w:rsidRPr="00682A04">
        <w:rPr>
          <w:sz w:val="26"/>
          <w:szCs w:val="26"/>
        </w:rPr>
        <w:t>.</w:t>
      </w:r>
      <w:r>
        <w:rPr>
          <w:sz w:val="26"/>
          <w:szCs w:val="26"/>
        </w:rPr>
        <w:t xml:space="preserve">, которое вступило  </w:t>
      </w:r>
      <w:r w:rsidR="004825B9">
        <w:rPr>
          <w:sz w:val="26"/>
          <w:szCs w:val="26"/>
        </w:rPr>
        <w:t>в законную силу 14.03.2018</w:t>
      </w:r>
      <w:r w:rsidRPr="00682A04">
        <w:rPr>
          <w:sz w:val="26"/>
          <w:szCs w:val="26"/>
        </w:rPr>
        <w:t xml:space="preserve"> г.</w:t>
      </w:r>
      <w:r w:rsidR="004825B9">
        <w:rPr>
          <w:sz w:val="26"/>
          <w:szCs w:val="26"/>
        </w:rPr>
        <w:t>;</w:t>
      </w:r>
    </w:p>
    <w:p w:rsidR="004825B9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регистрации транспортного средства, согласно которого собственником автомобиля </w:t>
      </w:r>
      <w:r w:rsidR="00846FF9">
        <w:rPr>
          <w:sz w:val="26"/>
          <w:szCs w:val="26"/>
        </w:rPr>
        <w:t>марка…</w:t>
      </w:r>
      <w:r>
        <w:rPr>
          <w:sz w:val="26"/>
          <w:szCs w:val="26"/>
        </w:rPr>
        <w:t>, регистрационный знак</w:t>
      </w:r>
      <w:r>
        <w:rPr>
          <w:sz w:val="26"/>
          <w:szCs w:val="26"/>
        </w:rPr>
        <w:t xml:space="preserve"> </w:t>
      </w:r>
      <w:r w:rsidR="00846FF9">
        <w:rPr>
          <w:sz w:val="26"/>
          <w:szCs w:val="26"/>
        </w:rPr>
        <w:t>….</w:t>
      </w:r>
      <w:r>
        <w:rPr>
          <w:sz w:val="26"/>
          <w:szCs w:val="26"/>
        </w:rPr>
        <w:t xml:space="preserve">, является </w:t>
      </w:r>
      <w:r>
        <w:rPr>
          <w:sz w:val="26"/>
          <w:szCs w:val="26"/>
        </w:rPr>
        <w:t>Кострамицкий</w:t>
      </w:r>
      <w:r>
        <w:rPr>
          <w:sz w:val="26"/>
          <w:szCs w:val="26"/>
        </w:rPr>
        <w:t xml:space="preserve"> В.В.;</w:t>
      </w:r>
    </w:p>
    <w:p w:rsidR="001E587E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</w:t>
      </w:r>
      <w:r w:rsidRPr="00682A04">
        <w:rPr>
          <w:sz w:val="26"/>
          <w:szCs w:val="26"/>
        </w:rPr>
        <w:t>страхов</w:t>
      </w:r>
      <w:r>
        <w:rPr>
          <w:sz w:val="26"/>
          <w:szCs w:val="26"/>
        </w:rPr>
        <w:t>ого</w:t>
      </w:r>
      <w:r w:rsidRPr="00682A04">
        <w:rPr>
          <w:sz w:val="26"/>
          <w:szCs w:val="26"/>
        </w:rPr>
        <w:t xml:space="preserve"> полис</w:t>
      </w:r>
      <w:r>
        <w:rPr>
          <w:sz w:val="26"/>
          <w:szCs w:val="26"/>
        </w:rPr>
        <w:t>а</w:t>
      </w:r>
      <w:r w:rsidRPr="00682A04">
        <w:rPr>
          <w:sz w:val="26"/>
          <w:szCs w:val="26"/>
        </w:rPr>
        <w:t xml:space="preserve"> обязательного страхования гражданской ответственности владельцев транспортных средств серии ЕЕЕ </w:t>
      </w:r>
      <w:r w:rsidRPr="00682A04">
        <w:rPr>
          <w:sz w:val="26"/>
          <w:szCs w:val="26"/>
        </w:rPr>
        <w:t>№</w:t>
      </w:r>
      <w:r w:rsidR="00846FF9">
        <w:rPr>
          <w:sz w:val="26"/>
          <w:szCs w:val="26"/>
        </w:rPr>
        <w:t>….</w:t>
      </w:r>
      <w:r w:rsidR="004825B9">
        <w:rPr>
          <w:sz w:val="26"/>
          <w:szCs w:val="26"/>
        </w:rPr>
        <w:t>, в котором указан</w:t>
      </w:r>
      <w:r w:rsidRPr="00682A04">
        <w:rPr>
          <w:sz w:val="26"/>
          <w:szCs w:val="26"/>
        </w:rPr>
        <w:t xml:space="preserve"> лиц</w:t>
      </w:r>
      <w:r w:rsidR="004825B9">
        <w:rPr>
          <w:sz w:val="26"/>
          <w:szCs w:val="26"/>
        </w:rPr>
        <w:t>ом допущенным</w:t>
      </w:r>
      <w:r w:rsidRPr="00682A04">
        <w:rPr>
          <w:sz w:val="26"/>
          <w:szCs w:val="26"/>
        </w:rPr>
        <w:t xml:space="preserve"> к управлению транспортным средством  </w:t>
      </w:r>
      <w:r w:rsidR="00846FF9">
        <w:rPr>
          <w:sz w:val="26"/>
          <w:szCs w:val="26"/>
        </w:rPr>
        <w:t>марка…</w:t>
      </w:r>
      <w:r w:rsidRPr="00682A04">
        <w:rPr>
          <w:sz w:val="26"/>
          <w:szCs w:val="26"/>
        </w:rPr>
        <w:t xml:space="preserve"> государственный </w:t>
      </w:r>
      <w:r w:rsidR="004825B9">
        <w:rPr>
          <w:sz w:val="26"/>
          <w:szCs w:val="26"/>
        </w:rPr>
        <w:t xml:space="preserve">регистрационный знак </w:t>
      </w:r>
      <w:r w:rsidR="00846FF9">
        <w:rPr>
          <w:sz w:val="26"/>
          <w:szCs w:val="26"/>
        </w:rPr>
        <w:t>….</w:t>
      </w:r>
      <w:r w:rsidR="004825B9">
        <w:rPr>
          <w:sz w:val="26"/>
          <w:szCs w:val="26"/>
        </w:rPr>
        <w:t xml:space="preserve"> – </w:t>
      </w:r>
      <w:r w:rsidR="004825B9">
        <w:rPr>
          <w:sz w:val="26"/>
          <w:szCs w:val="26"/>
        </w:rPr>
        <w:t>Кострамицкий</w:t>
      </w:r>
      <w:r w:rsidR="004825B9">
        <w:rPr>
          <w:sz w:val="26"/>
          <w:szCs w:val="26"/>
        </w:rPr>
        <w:t xml:space="preserve"> Владислав Викторович</w:t>
      </w:r>
      <w:r w:rsidRPr="00682A04">
        <w:rPr>
          <w:sz w:val="26"/>
          <w:szCs w:val="26"/>
        </w:rPr>
        <w:t xml:space="preserve">; </w:t>
      </w:r>
    </w:p>
    <w:p w:rsidR="002E4740" w:rsidRPr="002E4740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CD</w:t>
      </w:r>
      <w:r w:rsidRPr="00B35E28">
        <w:rPr>
          <w:sz w:val="26"/>
          <w:szCs w:val="26"/>
        </w:rPr>
        <w:t xml:space="preserve"> </w:t>
      </w:r>
      <w:r>
        <w:rPr>
          <w:sz w:val="26"/>
          <w:szCs w:val="26"/>
        </w:rPr>
        <w:t>диском с видеозаписью, приобщенной к материалам дела.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587E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E587E" w:rsidRPr="00315196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315196">
        <w:rPr>
          <w:sz w:val="26"/>
          <w:szCs w:val="26"/>
        </w:rPr>
        <w:t>Таким образом, из исследованных в судебном заседании материалов дела и показаний допрошенн</w:t>
      </w:r>
      <w:r w:rsidR="00B35E28">
        <w:rPr>
          <w:sz w:val="26"/>
          <w:szCs w:val="26"/>
        </w:rPr>
        <w:t>ого</w:t>
      </w:r>
      <w:r w:rsidRPr="00315196">
        <w:rPr>
          <w:sz w:val="26"/>
          <w:szCs w:val="26"/>
        </w:rPr>
        <w:t xml:space="preserve"> лиц</w:t>
      </w:r>
      <w:r w:rsidR="00B35E28">
        <w:rPr>
          <w:sz w:val="26"/>
          <w:szCs w:val="26"/>
        </w:rPr>
        <w:t>а</w:t>
      </w:r>
      <w:r w:rsidRPr="00315196">
        <w:rPr>
          <w:sz w:val="26"/>
          <w:szCs w:val="26"/>
        </w:rPr>
        <w:t xml:space="preserve"> установлено, что</w:t>
      </w:r>
      <w:r w:rsidRPr="00660C92">
        <w:rPr>
          <w:sz w:val="26"/>
          <w:szCs w:val="26"/>
        </w:rPr>
        <w:t xml:space="preserve"> </w:t>
      </w:r>
      <w:r w:rsidR="004825B9">
        <w:rPr>
          <w:sz w:val="26"/>
          <w:szCs w:val="26"/>
        </w:rPr>
        <w:t>Кострамицк</w:t>
      </w:r>
      <w:r w:rsidR="002E4740">
        <w:rPr>
          <w:sz w:val="26"/>
          <w:szCs w:val="26"/>
        </w:rPr>
        <w:t>ому</w:t>
      </w:r>
      <w:r w:rsidR="004825B9">
        <w:rPr>
          <w:sz w:val="26"/>
          <w:szCs w:val="26"/>
        </w:rPr>
        <w:t xml:space="preserve"> В.В. </w:t>
      </w:r>
      <w:r>
        <w:rPr>
          <w:sz w:val="26"/>
          <w:szCs w:val="26"/>
        </w:rPr>
        <w:t xml:space="preserve">при передачи права управления транспортным средством </w:t>
      </w:r>
      <w:r w:rsidRPr="00682A04">
        <w:rPr>
          <w:sz w:val="26"/>
          <w:szCs w:val="26"/>
        </w:rPr>
        <w:t xml:space="preserve">было достоверно известно о том, что </w:t>
      </w:r>
      <w:r w:rsidR="00846FF9">
        <w:rPr>
          <w:sz w:val="26"/>
          <w:szCs w:val="26"/>
        </w:rPr>
        <w:t>ФИО….</w:t>
      </w:r>
      <w:r w:rsidRPr="00682A04">
        <w:rPr>
          <w:sz w:val="26"/>
          <w:szCs w:val="26"/>
        </w:rPr>
        <w:t xml:space="preserve"> находится в состоянии опьянения</w:t>
      </w:r>
      <w:r>
        <w:rPr>
          <w:sz w:val="26"/>
          <w:szCs w:val="26"/>
        </w:rPr>
        <w:t xml:space="preserve">, ввиду чего </w:t>
      </w:r>
      <w:r w:rsidRPr="00315196">
        <w:rPr>
          <w:sz w:val="26"/>
          <w:szCs w:val="26"/>
        </w:rPr>
        <w:t xml:space="preserve"> в действиях </w:t>
      </w:r>
      <w:r w:rsidR="002E4740">
        <w:rPr>
          <w:sz w:val="26"/>
          <w:szCs w:val="26"/>
        </w:rPr>
        <w:t>Кострамицкого</w:t>
      </w:r>
      <w:r w:rsidR="002E4740">
        <w:rPr>
          <w:sz w:val="26"/>
          <w:szCs w:val="26"/>
        </w:rPr>
        <w:t xml:space="preserve"> В.В. </w:t>
      </w:r>
      <w:r w:rsidRPr="00315196">
        <w:rPr>
          <w:sz w:val="26"/>
          <w:szCs w:val="26"/>
        </w:rPr>
        <w:t>имеется состав административного правонарушения предусмотренного ст. 12.8 ч.2 КоАП РФ, а именно передача управления транспортным средством лицу, находящемуся в состоянии опьянения.</w:t>
      </w:r>
      <w:r w:rsidR="002E4740">
        <w:rPr>
          <w:sz w:val="26"/>
          <w:szCs w:val="26"/>
        </w:rPr>
        <w:t xml:space="preserve"> Кроме того, указанное обстоятельство не оспаривается самим </w:t>
      </w:r>
      <w:r w:rsidR="002E4740">
        <w:rPr>
          <w:sz w:val="26"/>
          <w:szCs w:val="26"/>
        </w:rPr>
        <w:t>Кострамицким</w:t>
      </w:r>
      <w:r w:rsidR="002E4740">
        <w:rPr>
          <w:sz w:val="26"/>
          <w:szCs w:val="26"/>
        </w:rPr>
        <w:t xml:space="preserve"> В.В.</w:t>
      </w:r>
    </w:p>
    <w:p w:rsidR="00B35E28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Доводы </w:t>
      </w:r>
      <w:r w:rsidR="002E4740">
        <w:rPr>
          <w:sz w:val="26"/>
          <w:szCs w:val="26"/>
        </w:rPr>
        <w:t>Кострамицкого</w:t>
      </w:r>
      <w:r w:rsidR="002E4740">
        <w:rPr>
          <w:sz w:val="26"/>
          <w:szCs w:val="26"/>
        </w:rPr>
        <w:t xml:space="preserve"> В.В.</w:t>
      </w:r>
      <w:r w:rsidRPr="00682A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относительно </w:t>
      </w:r>
      <w:r>
        <w:rPr>
          <w:sz w:val="26"/>
          <w:szCs w:val="26"/>
        </w:rPr>
        <w:t xml:space="preserve">того, </w:t>
      </w:r>
      <w:r w:rsidRPr="00682A04">
        <w:rPr>
          <w:sz w:val="26"/>
          <w:szCs w:val="26"/>
        </w:rPr>
        <w:t xml:space="preserve"> что</w:t>
      </w:r>
      <w:r w:rsidRPr="00682A04">
        <w:rPr>
          <w:sz w:val="26"/>
          <w:szCs w:val="26"/>
        </w:rPr>
        <w:t xml:space="preserve"> он </w:t>
      </w:r>
      <w:r>
        <w:rPr>
          <w:sz w:val="26"/>
          <w:szCs w:val="26"/>
        </w:rPr>
        <w:t xml:space="preserve">при передаче права управления транспортным средством находился дома, а не в машине,  не могут быть приняты судом,  поскольку указанные доводы опровергаются имеющейся в материалах дела видеозаписью из которой усматривается, что 03.03.2018г. в момент управления </w:t>
      </w:r>
      <w:r w:rsidR="00846FF9">
        <w:rPr>
          <w:sz w:val="26"/>
          <w:szCs w:val="26"/>
        </w:rPr>
        <w:t>ФИО….</w:t>
      </w:r>
      <w:r>
        <w:rPr>
          <w:sz w:val="26"/>
          <w:szCs w:val="26"/>
        </w:rPr>
        <w:t xml:space="preserve"> автомобилем и остановки его сотрудниками ГИБДД, </w:t>
      </w:r>
      <w:r>
        <w:rPr>
          <w:sz w:val="26"/>
          <w:szCs w:val="26"/>
        </w:rPr>
        <w:t>Кострамицкий</w:t>
      </w:r>
      <w:r>
        <w:rPr>
          <w:sz w:val="26"/>
          <w:szCs w:val="26"/>
        </w:rPr>
        <w:t xml:space="preserve"> В.В. находился в автомобиле на переднем пассажирском сиденье. 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682A04">
        <w:rPr>
          <w:sz w:val="26"/>
          <w:szCs w:val="26"/>
        </w:rPr>
        <w:tab/>
        <w:t xml:space="preserve"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смягчающих и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</w:t>
      </w:r>
      <w:r w:rsidR="00B35E28">
        <w:rPr>
          <w:sz w:val="26"/>
          <w:szCs w:val="26"/>
        </w:rPr>
        <w:t xml:space="preserve">минимальных </w:t>
      </w:r>
      <w:r w:rsidRPr="00682A04">
        <w:rPr>
          <w:sz w:val="26"/>
          <w:szCs w:val="26"/>
        </w:rPr>
        <w:t>пределах санкции ч.2 ст.12.8 КоАП РФ.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Руководствуясь ст. ст. 12.8 ч.2, 29.9, 29.10 Кодекса Российской Федерации об административных правонарушениях, мировой судья, </w:t>
      </w:r>
    </w:p>
    <w:p w:rsidR="001E587E" w:rsidRPr="002F0243" w:rsidP="001E587E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2F0243">
        <w:rPr>
          <w:b/>
          <w:sz w:val="26"/>
          <w:szCs w:val="26"/>
        </w:rPr>
        <w:t>ПОСТАНОВИЛ: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Кострамицкого</w:t>
      </w:r>
      <w:r>
        <w:rPr>
          <w:b/>
          <w:sz w:val="26"/>
          <w:szCs w:val="26"/>
        </w:rPr>
        <w:t xml:space="preserve"> Владислава Викторовича</w:t>
      </w:r>
      <w:r w:rsidRPr="00682A04">
        <w:rPr>
          <w:sz w:val="26"/>
          <w:szCs w:val="26"/>
        </w:rPr>
        <w:t xml:space="preserve"> признать виновным в совершении правонарушения, предусмотренного ч.2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Штраф подлежит оплате по следующим реквизитам: расчётный счёт 40101810335100010001,  получатель – УФК по Республике Крым (О</w:t>
      </w:r>
      <w:r w:rsidR="00B35E28">
        <w:rPr>
          <w:sz w:val="26"/>
          <w:szCs w:val="26"/>
        </w:rPr>
        <w:t>МВД России по  городу Евпатории</w:t>
      </w:r>
      <w:r w:rsidRPr="00682A04">
        <w:rPr>
          <w:sz w:val="26"/>
          <w:szCs w:val="26"/>
        </w:rPr>
        <w:t>), Банк получателя Отделение</w:t>
      </w:r>
      <w:r w:rsidR="00B35E28">
        <w:rPr>
          <w:sz w:val="26"/>
          <w:szCs w:val="26"/>
        </w:rPr>
        <w:t xml:space="preserve"> по</w:t>
      </w:r>
      <w:r w:rsidRPr="00682A04">
        <w:rPr>
          <w:sz w:val="26"/>
          <w:szCs w:val="26"/>
        </w:rPr>
        <w:t xml:space="preserve"> Респуб</w:t>
      </w:r>
      <w:r w:rsidR="00B35E28">
        <w:rPr>
          <w:sz w:val="26"/>
          <w:szCs w:val="26"/>
        </w:rPr>
        <w:t>лике</w:t>
      </w:r>
      <w:r w:rsidRPr="00682A04">
        <w:rPr>
          <w:sz w:val="26"/>
          <w:szCs w:val="26"/>
        </w:rPr>
        <w:t xml:space="preserve"> Крым</w:t>
      </w:r>
      <w:r w:rsidR="00B35E28">
        <w:rPr>
          <w:sz w:val="26"/>
          <w:szCs w:val="26"/>
        </w:rPr>
        <w:t xml:space="preserve"> ЮГУ</w:t>
      </w:r>
      <w:r w:rsidRPr="00682A04">
        <w:rPr>
          <w:sz w:val="26"/>
          <w:szCs w:val="26"/>
        </w:rPr>
        <w:t xml:space="preserve"> Центрального Банка  </w:t>
      </w:r>
      <w:r w:rsidR="00B35E28">
        <w:rPr>
          <w:sz w:val="26"/>
          <w:szCs w:val="26"/>
        </w:rPr>
        <w:t>РФ</w:t>
      </w:r>
      <w:r w:rsidRPr="00682A04">
        <w:rPr>
          <w:sz w:val="26"/>
          <w:szCs w:val="26"/>
        </w:rPr>
        <w:t xml:space="preserve">,  БИК банка   получателя: 043510001; ИНН: 9110000105; КПП: 911001001;  ОКТМО  г. Евпатории: 35712000; КБК 188 1 16 30020 01 6000 140, УИН </w:t>
      </w:r>
      <w:r w:rsidR="00B35E28">
        <w:rPr>
          <w:sz w:val="26"/>
          <w:szCs w:val="26"/>
        </w:rPr>
        <w:t>1881049118</w:t>
      </w:r>
      <w:r w:rsidRPr="00682A04">
        <w:rPr>
          <w:sz w:val="26"/>
          <w:szCs w:val="26"/>
        </w:rPr>
        <w:t>130000</w:t>
      </w:r>
      <w:r w:rsidR="00B35E28">
        <w:rPr>
          <w:sz w:val="26"/>
          <w:szCs w:val="26"/>
        </w:rPr>
        <w:t>1141</w:t>
      </w:r>
      <w:r w:rsidRPr="00682A04">
        <w:rPr>
          <w:sz w:val="26"/>
          <w:szCs w:val="26"/>
        </w:rPr>
        <w:t>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ab/>
        <w:t>Квитанция об уплате штрафа должна быть предоставлена в судебный участок №</w:t>
      </w:r>
      <w:r>
        <w:rPr>
          <w:sz w:val="26"/>
          <w:szCs w:val="26"/>
        </w:rPr>
        <w:t>38</w:t>
      </w:r>
      <w:r w:rsidRPr="00682A04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  <w:r w:rsidRPr="00682A04">
        <w:rPr>
          <w:sz w:val="26"/>
          <w:szCs w:val="26"/>
        </w:rPr>
        <w:t xml:space="preserve">       </w:t>
      </w:r>
    </w:p>
    <w:p w:rsidR="001E587E" w:rsidP="001E587E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315196">
        <w:rPr>
          <w:b/>
          <w:sz w:val="26"/>
          <w:szCs w:val="26"/>
        </w:rPr>
        <w:t xml:space="preserve">Мировой судья                                                                   Н.А. </w:t>
      </w:r>
      <w:r w:rsidRPr="00315196">
        <w:rPr>
          <w:b/>
          <w:sz w:val="26"/>
          <w:szCs w:val="26"/>
        </w:rPr>
        <w:t>Киоса</w:t>
      </w:r>
    </w:p>
    <w:p w:rsidR="001E587E" w:rsidRPr="00315196" w:rsidP="001E587E">
      <w:pPr>
        <w:spacing w:line="240" w:lineRule="atLeast"/>
        <w:ind w:firstLine="567"/>
        <w:jc w:val="both"/>
        <w:rPr>
          <w:b/>
          <w:sz w:val="26"/>
          <w:szCs w:val="26"/>
        </w:rPr>
      </w:pPr>
    </w:p>
    <w:p w:rsidR="001E587E" w:rsidRPr="00682A04" w:rsidP="001E587E">
      <w:pPr>
        <w:spacing w:line="240" w:lineRule="atLeast"/>
        <w:ind w:firstLine="567"/>
        <w:jc w:val="both"/>
        <w:rPr>
          <w:sz w:val="26"/>
          <w:szCs w:val="26"/>
        </w:rPr>
      </w:pPr>
    </w:p>
    <w:p w:rsidR="001E587E" w:rsidRPr="00682A04" w:rsidP="001E587E">
      <w:pPr>
        <w:spacing w:line="240" w:lineRule="atLeast"/>
        <w:ind w:firstLine="567"/>
        <w:jc w:val="both"/>
        <w:rPr>
          <w:rStyle w:val="s11"/>
          <w:b/>
          <w:sz w:val="26"/>
          <w:szCs w:val="26"/>
        </w:rPr>
      </w:pPr>
    </w:p>
    <w:p w:rsidR="00A2393B"/>
    <w:sectPr w:rsidSect="001069FF">
      <w:headerReference w:type="even" r:id="rId4"/>
      <w:headerReference w:type="default" r:id="rId5"/>
      <w:headerReference w:type="first" r:id="rId6"/>
      <w:pgSz w:w="11907" w:h="16840" w:code="9"/>
      <w:pgMar w:top="1134" w:right="747" w:bottom="899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F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1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F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FF9">
      <w:rPr>
        <w:rStyle w:val="PageNumber"/>
        <w:noProof/>
      </w:rPr>
      <w:t>4</w:t>
    </w:r>
    <w:r>
      <w:rPr>
        <w:rStyle w:val="PageNumber"/>
      </w:rPr>
      <w:fldChar w:fldCharType="end"/>
    </w:r>
  </w:p>
  <w:p w:rsidR="00F61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1F9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7E"/>
    <w:rsid w:val="001E587E"/>
    <w:rsid w:val="00242531"/>
    <w:rsid w:val="002E4740"/>
    <w:rsid w:val="002F0243"/>
    <w:rsid w:val="00315196"/>
    <w:rsid w:val="004825B9"/>
    <w:rsid w:val="00660C92"/>
    <w:rsid w:val="00682A04"/>
    <w:rsid w:val="007231DC"/>
    <w:rsid w:val="00846FF9"/>
    <w:rsid w:val="00A2393B"/>
    <w:rsid w:val="00B35E28"/>
    <w:rsid w:val="00F61F9F"/>
    <w:rsid w:val="00FE0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768C94-0500-4C17-AFB5-064D6A26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E587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E58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E587E"/>
  </w:style>
  <w:style w:type="paragraph" w:styleId="PlainText">
    <w:name w:val="Plain Text"/>
    <w:basedOn w:val="Normal"/>
    <w:link w:val="a0"/>
    <w:rsid w:val="001E587E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1E587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rsid w:val="001E587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231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31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