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0BAA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 xml:space="preserve">УИД </w:t>
      </w:r>
      <w:r w:rsidR="00BC0B80">
        <w:rPr>
          <w:b/>
          <w:color w:val="0000FF"/>
        </w:rPr>
        <w:t>«****»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05-38-</w:t>
      </w:r>
      <w:r w:rsidR="009F572F">
        <w:rPr>
          <w:b/>
        </w:rPr>
        <w:t>137</w:t>
      </w:r>
      <w:r w:rsidRPr="005B6720" w:rsidR="00DB125D">
        <w:rPr>
          <w:b/>
        </w:rPr>
        <w:t>/2023</w:t>
      </w:r>
    </w:p>
    <w:p w:rsidR="006803DE" w:rsidRPr="005B6720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>12</w:t>
      </w:r>
      <w:r w:rsidRPr="005B6720" w:rsidR="00DB125D">
        <w:rPr>
          <w:b/>
        </w:rPr>
        <w:t xml:space="preserve"> </w:t>
      </w:r>
      <w:r w:rsidRPr="005B6720" w:rsidR="00FA34E2">
        <w:rPr>
          <w:b/>
        </w:rPr>
        <w:t>мая</w:t>
      </w:r>
      <w:r w:rsidRPr="005B6720" w:rsidR="00DB125D">
        <w:rPr>
          <w:b/>
        </w:rPr>
        <w:t xml:space="preserve"> 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Pr="005B6720" w:rsidR="00F60BAA">
        <w:rPr>
          <w:b/>
        </w:rPr>
        <w:t xml:space="preserve">   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6F72B5" w:rsidP="005B67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9F572F" w:rsidP="005B67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9F572F" w:rsidP="006F72B5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F572F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Барахоева</w:t>
      </w:r>
      <w:r>
        <w:rPr>
          <w:rFonts w:ascii="Times New Roman" w:hAnsi="Times New Roman" w:cs="Times New Roman"/>
          <w:sz w:val="26"/>
          <w:szCs w:val="26"/>
        </w:rPr>
        <w:t xml:space="preserve"> Т.Х.</w:t>
      </w:r>
    </w:p>
    <w:p w:rsidR="006803DE" w:rsidRPr="005B6720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</w:t>
      </w:r>
      <w:r w:rsidRPr="005B6720">
        <w:rPr>
          <w:rFonts w:ascii="Times New Roman" w:hAnsi="Times New Roman" w:cs="Times New Roman"/>
          <w:sz w:val="26"/>
          <w:szCs w:val="26"/>
        </w:rPr>
        <w:t>правонарушении</w:t>
      </w:r>
      <w:r w:rsidRPr="005B6720">
        <w:rPr>
          <w:rFonts w:ascii="Times New Roman" w:hAnsi="Times New Roman" w:cs="Times New Roman"/>
          <w:sz w:val="26"/>
          <w:szCs w:val="26"/>
        </w:rPr>
        <w:t xml:space="preserve"> о привлечении</w:t>
      </w:r>
      <w:r w:rsidRPr="005B6720" w:rsidR="004B0796">
        <w:rPr>
          <w:rFonts w:ascii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</w:p>
    <w:p w:rsidR="00BC0B80" w:rsidP="00BC0B80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Барахоева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Т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Х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, гражданина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, паспорт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«****» 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работающего</w:t>
      </w:r>
      <w:r w:rsidR="006F72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6F72B5">
        <w:rPr>
          <w:rFonts w:ascii="Times New Roman" w:eastAsia="Calibri" w:hAnsi="Times New Roman" w:cs="Times New Roman"/>
          <w:sz w:val="26"/>
          <w:szCs w:val="26"/>
        </w:rPr>
        <w:t xml:space="preserve"> ,</w:t>
      </w:r>
      <w:r w:rsidR="006F72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зарегистрированно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 и проживающего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</w:p>
    <w:p w:rsidR="00DA3089" w:rsidRPr="00BC0B80" w:rsidP="00BC0B80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</w:rPr>
      </w:pPr>
      <w:r w:rsidRPr="00BC0B80">
        <w:rPr>
          <w:rFonts w:ascii="Times New Roman" w:hAnsi="Times New Roman" w:cs="Times New Roman"/>
        </w:rPr>
        <w:t xml:space="preserve">по </w:t>
      </w:r>
      <w:r w:rsidRPr="00BC0B80">
        <w:rPr>
          <w:rFonts w:ascii="Times New Roman" w:hAnsi="Times New Roman" w:cs="Times New Roman"/>
        </w:rPr>
        <w:t>ч</w:t>
      </w:r>
      <w:r w:rsidRPr="00BC0B80">
        <w:rPr>
          <w:rFonts w:ascii="Times New Roman" w:hAnsi="Times New Roman" w:cs="Times New Roman"/>
        </w:rPr>
        <w:t xml:space="preserve">. </w:t>
      </w:r>
      <w:r w:rsidRPr="00BC0B80" w:rsidR="007F7A28">
        <w:rPr>
          <w:rFonts w:ascii="Times New Roman" w:hAnsi="Times New Roman" w:cs="Times New Roman"/>
        </w:rPr>
        <w:t>1</w:t>
      </w:r>
      <w:r w:rsidRPr="00BC0B80">
        <w:rPr>
          <w:rFonts w:ascii="Times New Roman" w:hAnsi="Times New Roman" w:cs="Times New Roman"/>
        </w:rPr>
        <w:t xml:space="preserve"> ст. 12.26 КоАП РФ,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>
        <w:rPr>
          <w:b/>
          <w:color w:val="0000FF"/>
        </w:rPr>
        <w:t>«****»</w:t>
      </w:r>
      <w:r w:rsidRPr="005B6720" w:rsidR="000861E3">
        <w:t xml:space="preserve"> </w:t>
      </w:r>
      <w:r w:rsidRPr="005B6720" w:rsidR="00313643">
        <w:t xml:space="preserve">г. в </w:t>
      </w:r>
      <w:r>
        <w:rPr>
          <w:b/>
          <w:color w:val="0000FF"/>
        </w:rPr>
        <w:t>«****»</w:t>
      </w:r>
      <w:r w:rsidRPr="005B6720" w:rsidR="009C74D6">
        <w:t xml:space="preserve"> мин.</w:t>
      </w:r>
      <w:r w:rsidRPr="005B6720" w:rsidR="00DB50DB">
        <w:t xml:space="preserve"> </w:t>
      </w:r>
      <w:r w:rsidRPr="005B6720" w:rsidR="006A569F">
        <w:t xml:space="preserve">по </w:t>
      </w:r>
      <w:r w:rsidRPr="005B6720" w:rsidR="00223B40">
        <w:t>ул</w:t>
      </w:r>
      <w:r w:rsidRPr="005B6720" w:rsidR="00F14818">
        <w:t xml:space="preserve">. </w:t>
      </w:r>
      <w:r>
        <w:rPr>
          <w:b/>
          <w:color w:val="0000FF"/>
        </w:rPr>
        <w:t>«****»</w:t>
      </w:r>
      <w:r w:rsidRPr="005B6720" w:rsidR="00223B40">
        <w:t xml:space="preserve"> </w:t>
      </w:r>
      <w:r w:rsidRPr="005B6720" w:rsidR="00313643">
        <w:t xml:space="preserve">в </w:t>
      </w:r>
      <w:r>
        <w:rPr>
          <w:b/>
          <w:color w:val="0000FF"/>
        </w:rPr>
        <w:t>«****»</w:t>
      </w:r>
      <w:r w:rsidRPr="005B6720" w:rsidR="00313643">
        <w:t>, водитель</w:t>
      </w:r>
      <w:r w:rsidR="00786256">
        <w:t xml:space="preserve"> </w:t>
      </w:r>
      <w:r w:rsidR="00786256">
        <w:t>Барахоев</w:t>
      </w:r>
      <w:r w:rsidR="00786256">
        <w:t xml:space="preserve"> Т.Х</w:t>
      </w:r>
      <w:r w:rsidRPr="005B6720" w:rsidR="009D6FB1">
        <w:t>.</w:t>
      </w:r>
      <w:r w:rsidRPr="005B6720" w:rsidR="00DB50DB">
        <w:t>,</w:t>
      </w:r>
      <w:r w:rsidRPr="005B6720" w:rsidR="00C72619">
        <w:t xml:space="preserve"> управляя</w:t>
      </w:r>
      <w:r w:rsidRPr="005B6720" w:rsidR="00DB50DB">
        <w:t xml:space="preserve"> </w:t>
      </w:r>
      <w:r w:rsidRPr="005B6720" w:rsidR="00313643">
        <w:t xml:space="preserve">транспортным средством </w:t>
      </w:r>
      <w:r w:rsidRPr="005B6720" w:rsidR="00A72D34">
        <w:t xml:space="preserve">– </w:t>
      </w:r>
      <w:r w:rsidRPr="005B6720" w:rsidR="00A366B4">
        <w:t xml:space="preserve">автомобилем марки </w:t>
      </w:r>
      <w:r>
        <w:rPr>
          <w:b/>
          <w:color w:val="0000FF"/>
        </w:rPr>
        <w:t>«****»</w:t>
      </w:r>
      <w:r w:rsidRPr="005B6720" w:rsidR="00313643">
        <w:t>,</w:t>
      </w:r>
      <w:r w:rsidR="005B6720">
        <w:t xml:space="preserve"> </w:t>
      </w:r>
      <w:r w:rsidRPr="005B6720" w:rsidR="00313643">
        <w:t>государственн</w:t>
      </w:r>
      <w:r w:rsidRPr="005B6720" w:rsidR="00A366B4">
        <w:t xml:space="preserve">ый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>
        <w:rPr>
          <w:b/>
          <w:color w:val="0000FF"/>
        </w:rPr>
        <w:t>«****»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Pr="005B6720" w:rsidR="00CD6038">
        <w:t xml:space="preserve"> </w:t>
      </w:r>
      <w:r w:rsidR="007D072D">
        <w:t>запаха алкоголя изо рта,</w:t>
      </w:r>
      <w:r w:rsidRPr="005B6720" w:rsidR="00313643">
        <w:t xml:space="preserve"> 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 административное правонарушение, предусмотренное ч. </w:t>
      </w:r>
      <w:r w:rsidRPr="005B6720" w:rsidR="007F7A28">
        <w:t>1</w:t>
      </w:r>
      <w:r w:rsidRPr="005B6720" w:rsidR="00313643">
        <w:t xml:space="preserve"> ст. 12.26 КоАП Российской</w:t>
      </w:r>
      <w:r w:rsidRPr="005B6720" w:rsidR="00313643">
        <w:t xml:space="preserve"> Федерации.</w:t>
      </w:r>
    </w:p>
    <w:p w:rsidR="00786256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86256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Барахоев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Т.Х</w:t>
      </w:r>
      <w:r w:rsidRPr="00786256">
        <w:rPr>
          <w:rFonts w:ascii="Times New Roman" w:eastAsia="Times New Roman" w:hAnsi="Times New Roman" w:cs="Times New Roman"/>
          <w:sz w:val="26"/>
          <w:szCs w:val="26"/>
          <w:lang w:eastAsia="zh-CN"/>
        </w:rPr>
        <w:t>. свою вину в совершении административного правонарушения признал</w:t>
      </w:r>
      <w:r w:rsidR="0046566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7862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отрицал обстоятельств изложенных</w:t>
      </w:r>
      <w:r w:rsidRPr="007862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пояснил, что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</w:p>
    <w:p w:rsidR="00071682" w:rsidRPr="005B6720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Т.Х., 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 w:rsidR="00F96BA0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.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</w:t>
      </w: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лишением права управления транспортными средствами на срок от полутора до двух лет.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5B6720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78625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 w:rsidR="0078625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 w:rsidR="00FF295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5B6720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Pr="005B6720" w:rsidR="00142F9E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</w:t>
      </w:r>
      <w:r w:rsidR="00A83AB1">
        <w:rPr>
          <w:rFonts w:ascii="Times New Roman" w:eastAsia="Times New Roman" w:hAnsi="Times New Roman" w:cs="Times New Roman"/>
          <w:sz w:val="26"/>
          <w:szCs w:val="26"/>
        </w:rPr>
        <w:t>тояние алкогольного опьянения.</w:t>
      </w:r>
    </w:p>
    <w:p w:rsidR="00EE155B" w:rsidRPr="005B672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78625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 w:rsidR="0078625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 w:rsidR="00FF29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г., протоколом об отстранении от управления транспортным средством №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 w:rsidR="00632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5B6720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 w:rsidR="00BD0BE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46566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 w:rsidR="0046566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 w:rsidR="00DB50D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задержании тра</w:t>
      </w:r>
      <w:r w:rsidRPr="005B6720" w:rsidR="00BE3C89">
        <w:rPr>
          <w:rFonts w:ascii="Times New Roman" w:eastAsia="Times New Roman" w:hAnsi="Times New Roman" w:cs="Times New Roman"/>
          <w:sz w:val="26"/>
          <w:szCs w:val="26"/>
        </w:rPr>
        <w:t>нспорт</w:t>
      </w:r>
      <w:r w:rsidR="00465662">
        <w:rPr>
          <w:rFonts w:ascii="Times New Roman" w:eastAsia="Times New Roman" w:hAnsi="Times New Roman" w:cs="Times New Roman"/>
          <w:sz w:val="26"/>
          <w:szCs w:val="26"/>
        </w:rPr>
        <w:t xml:space="preserve">ного средства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="0046566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 w:rsidR="00CC6869"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 xml:space="preserve"> другими материалами дела.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60011" w:rsidP="0016001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Довод</w:t>
      </w:r>
      <w:r w:rsidRPr="001600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60011">
        <w:rPr>
          <w:rFonts w:ascii="Times New Roman" w:eastAsia="Times New Roman" w:hAnsi="Times New Roman" w:cs="Times New Roman"/>
          <w:sz w:val="26"/>
          <w:szCs w:val="26"/>
        </w:rPr>
        <w:t xml:space="preserve">о том, что он отказался от прохождения освидетельствования на состояние алкогольного опьянения, так как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60011">
        <w:rPr>
          <w:rFonts w:ascii="Times New Roman" w:eastAsia="Times New Roman" w:hAnsi="Times New Roman" w:cs="Times New Roman"/>
          <w:sz w:val="26"/>
          <w:szCs w:val="26"/>
        </w:rPr>
        <w:t xml:space="preserve">подлежат отклонению,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 w:rsidRPr="00160011">
        <w:rPr>
          <w:rFonts w:ascii="Times New Roman" w:eastAsia="Times New Roman" w:hAnsi="Times New Roman" w:cs="Times New Roman"/>
          <w:sz w:val="26"/>
          <w:szCs w:val="26"/>
        </w:rPr>
        <w:t xml:space="preserve"> не влияют на состав и квалификацию правонарушения.</w:t>
      </w:r>
    </w:p>
    <w:p w:rsidR="004204CB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204CB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204CB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204C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04CB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60011" w:rsidRPr="00160011" w:rsidP="001600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6001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60011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административной ответственности по ч. 1 ст. 12.26 КоАП РФ не истек.</w:t>
      </w:r>
    </w:p>
    <w:p w:rsidR="004204CB" w:rsidRPr="005B6720" w:rsidP="0016001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6001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 для прекращения производства по делу, либо для освобождения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Барахоева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Т.Х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60011">
        <w:rPr>
          <w:rFonts w:ascii="Times New Roman" w:eastAsia="Times New Roman" w:hAnsi="Times New Roman" w:cs="Times New Roman"/>
          <w:color w:val="auto"/>
          <w:sz w:val="26"/>
          <w:szCs w:val="26"/>
        </w:rPr>
        <w:t>от административной ответственности отсутствуют.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</w:t>
      </w:r>
      <w:r w:rsidR="0046566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личность виновного, наличие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смягчающих</w:t>
      </w:r>
      <w:r w:rsidR="0046566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A83AB1" w:rsidR="000B238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</w:t>
      </w:r>
      <w:r w:rsidR="000B238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46566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обстоятельств: признание вины,</w:t>
      </w:r>
      <w:r w:rsidR="000B238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="000B238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46566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отсутствие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обстоятельств, считает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необходимым назначить наказание в виде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административного штрафа с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5B6720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пределах  санкции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5B6720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B238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Барахоева</w:t>
      </w:r>
      <w:r w:rsidRPr="000B238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Т</w:t>
      </w:r>
      <w:r w:rsidR="00BC0B80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.</w:t>
      </w:r>
      <w:r w:rsidRPr="000B2386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Х</w:t>
      </w:r>
      <w:r w:rsidR="00BC0B80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.</w:t>
      </w:r>
      <w:r w:rsidRPr="005B6720" w:rsidR="000813C6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5B6720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 получатель – </w:t>
      </w:r>
      <w:r w:rsidR="00BC0B80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5B6720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A83AB1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A83AB1">
      <w:headerReference w:type="default" r:id="rId6"/>
      <w:pgSz w:w="11900" w:h="16840"/>
      <w:pgMar w:top="1276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57536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B80">
          <w:rPr>
            <w:noProof/>
          </w:rPr>
          <w:t>4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6803DE"/>
    <w:rsid w:val="0001792F"/>
    <w:rsid w:val="00060C57"/>
    <w:rsid w:val="000629F5"/>
    <w:rsid w:val="00071682"/>
    <w:rsid w:val="000813C6"/>
    <w:rsid w:val="000861E3"/>
    <w:rsid w:val="000B2386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60011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3482"/>
    <w:rsid w:val="003930DE"/>
    <w:rsid w:val="00393E10"/>
    <w:rsid w:val="00404191"/>
    <w:rsid w:val="00404421"/>
    <w:rsid w:val="00405947"/>
    <w:rsid w:val="00411DB9"/>
    <w:rsid w:val="00417661"/>
    <w:rsid w:val="004204CB"/>
    <w:rsid w:val="004212B2"/>
    <w:rsid w:val="00422BF4"/>
    <w:rsid w:val="00432D18"/>
    <w:rsid w:val="00433D6D"/>
    <w:rsid w:val="00437000"/>
    <w:rsid w:val="0044389A"/>
    <w:rsid w:val="004546F9"/>
    <w:rsid w:val="00465662"/>
    <w:rsid w:val="00492CE3"/>
    <w:rsid w:val="004A2FBE"/>
    <w:rsid w:val="004B0796"/>
    <w:rsid w:val="005071DF"/>
    <w:rsid w:val="005108E5"/>
    <w:rsid w:val="005325EC"/>
    <w:rsid w:val="00544510"/>
    <w:rsid w:val="005458C6"/>
    <w:rsid w:val="005742F0"/>
    <w:rsid w:val="005803A7"/>
    <w:rsid w:val="00581508"/>
    <w:rsid w:val="00583D60"/>
    <w:rsid w:val="0059254C"/>
    <w:rsid w:val="00596D90"/>
    <w:rsid w:val="00597868"/>
    <w:rsid w:val="005B2FAF"/>
    <w:rsid w:val="005B5A63"/>
    <w:rsid w:val="005B6720"/>
    <w:rsid w:val="005B7C7B"/>
    <w:rsid w:val="005C0353"/>
    <w:rsid w:val="005C2544"/>
    <w:rsid w:val="005C2F06"/>
    <w:rsid w:val="005D1BEE"/>
    <w:rsid w:val="005D7409"/>
    <w:rsid w:val="005E1C5A"/>
    <w:rsid w:val="005E736D"/>
    <w:rsid w:val="00606194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A569F"/>
    <w:rsid w:val="006A6F2E"/>
    <w:rsid w:val="006F72B5"/>
    <w:rsid w:val="00700030"/>
    <w:rsid w:val="00711716"/>
    <w:rsid w:val="007207EE"/>
    <w:rsid w:val="00725B1C"/>
    <w:rsid w:val="0072689C"/>
    <w:rsid w:val="00736A2F"/>
    <w:rsid w:val="007520E9"/>
    <w:rsid w:val="00767D95"/>
    <w:rsid w:val="00786256"/>
    <w:rsid w:val="007A1F54"/>
    <w:rsid w:val="007D072D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E29A6"/>
    <w:rsid w:val="009F572F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C0B80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7170"/>
    <w:rsid w:val="00D60DEF"/>
    <w:rsid w:val="00D77E49"/>
    <w:rsid w:val="00D97EDC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96BA0"/>
    <w:rsid w:val="00F971C1"/>
    <w:rsid w:val="00F97F32"/>
    <w:rsid w:val="00FA3038"/>
    <w:rsid w:val="00FA34E2"/>
    <w:rsid w:val="00FB542D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12B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421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4212B2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017B-C53A-440E-AACB-1B703CE6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