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7B6" w:rsidRPr="002B5586" w:rsidP="008B37B6" w14:paraId="5432D57B" w14:textId="77777777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5586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2B5586">
        <w:rPr>
          <w:rFonts w:ascii="Times New Roman" w:hAnsi="Times New Roman" w:cs="Times New Roman"/>
          <w:sz w:val="28"/>
          <w:szCs w:val="28"/>
          <w:lang w:val="uk-UA"/>
        </w:rPr>
        <w:t xml:space="preserve"> №5-38-147/2020</w:t>
      </w:r>
    </w:p>
    <w:p w:rsidR="008B37B6" w:rsidRPr="002B5586" w:rsidP="008B37B6" w14:paraId="3D34C0FA" w14:textId="77777777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5586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8B37B6" w:rsidRPr="002B5586" w:rsidP="008B37B6" w14:paraId="2BDC02E0" w14:textId="77777777">
      <w:pPr>
        <w:jc w:val="both"/>
        <w:rPr>
          <w:sz w:val="28"/>
          <w:szCs w:val="28"/>
        </w:rPr>
      </w:pPr>
      <w:r w:rsidRPr="002B5586">
        <w:rPr>
          <w:sz w:val="28"/>
          <w:szCs w:val="28"/>
          <w:lang w:val="uk-UA"/>
        </w:rPr>
        <w:t xml:space="preserve">19 </w:t>
      </w:r>
      <w:r w:rsidRPr="002B5586">
        <w:rPr>
          <w:sz w:val="28"/>
          <w:szCs w:val="28"/>
          <w:lang w:val="uk-UA"/>
        </w:rPr>
        <w:t>мая</w:t>
      </w:r>
      <w:r w:rsidRPr="002B5586">
        <w:rPr>
          <w:sz w:val="28"/>
          <w:szCs w:val="28"/>
          <w:lang w:val="uk-UA"/>
        </w:rPr>
        <w:t xml:space="preserve"> 2020 </w:t>
      </w:r>
      <w:r w:rsidRPr="002B5586">
        <w:rPr>
          <w:sz w:val="28"/>
          <w:szCs w:val="28"/>
          <w:lang w:val="uk-UA"/>
        </w:rPr>
        <w:t>года</w:t>
      </w:r>
      <w:r w:rsidRPr="002B5586">
        <w:rPr>
          <w:sz w:val="28"/>
          <w:szCs w:val="28"/>
          <w:lang w:val="uk-UA"/>
        </w:rPr>
        <w:t xml:space="preserve">                                    </w:t>
      </w:r>
      <w:r w:rsidRPr="002B5586">
        <w:rPr>
          <w:sz w:val="28"/>
          <w:szCs w:val="28"/>
        </w:rPr>
        <w:t>г. Евпатория проспект Ленина,51/50</w:t>
      </w:r>
    </w:p>
    <w:p w:rsidR="008B37B6" w:rsidRPr="002B5586" w:rsidP="008B37B6" w14:paraId="32670CDD" w14:textId="77777777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Мировой судья судебного участка № 38 Евпаторийского судебного </w:t>
      </w:r>
      <w:r w:rsidRPr="002B5586">
        <w:rPr>
          <w:sz w:val="28"/>
          <w:szCs w:val="28"/>
        </w:rPr>
        <w:t>района  (</w:t>
      </w:r>
      <w:r w:rsidRPr="002B5586">
        <w:rPr>
          <w:sz w:val="28"/>
          <w:szCs w:val="28"/>
        </w:rPr>
        <w:t xml:space="preserve">городской округ Евпатория) Республики Крым Наталья Алексеевна Киоса, рассмотрев дело об административном правонарушении поступившее из ОГИБДД ОМВД России по г. Евпатории о привлечении к административной ответственности </w:t>
      </w:r>
    </w:p>
    <w:p w:rsidR="008B37B6" w:rsidRPr="00B32C23" w:rsidP="008B37B6" w14:paraId="36654AAF" w14:textId="77777777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Мирзалиева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Сейдабас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Эйнулла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оглы</w:t>
      </w:r>
      <w:r w:rsidRPr="002B5586">
        <w:rPr>
          <w:sz w:val="28"/>
          <w:szCs w:val="28"/>
        </w:rPr>
        <w:t xml:space="preserve">, </w:t>
      </w:r>
      <w:r w:rsidR="00B32C23">
        <w:rPr>
          <w:sz w:val="28"/>
          <w:szCs w:val="28"/>
        </w:rPr>
        <w:t>личные данные</w:t>
      </w:r>
    </w:p>
    <w:p w:rsidR="008B37B6" w:rsidRPr="002B5586" w:rsidP="008B37B6" w14:paraId="66EEF197" w14:textId="77777777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по  ч.1</w:t>
      </w:r>
      <w:r w:rsidRPr="002B5586">
        <w:rPr>
          <w:sz w:val="28"/>
          <w:szCs w:val="28"/>
        </w:rPr>
        <w:t xml:space="preserve"> ст. 12.26 КоАП Российской Федерации,</w:t>
      </w:r>
    </w:p>
    <w:p w:rsidR="008B37B6" w:rsidRPr="002B5586" w:rsidP="008B37B6" w14:paraId="77B71BC6" w14:textId="77777777">
      <w:pPr>
        <w:jc w:val="center"/>
        <w:rPr>
          <w:sz w:val="28"/>
          <w:szCs w:val="28"/>
        </w:rPr>
      </w:pPr>
      <w:r w:rsidRPr="002B5586">
        <w:rPr>
          <w:sz w:val="28"/>
          <w:szCs w:val="28"/>
        </w:rPr>
        <w:t>УСТАНОВИЛ:</w:t>
      </w:r>
    </w:p>
    <w:p w:rsidR="008B37B6" w:rsidRPr="002B5586" w:rsidP="008B37B6" w14:paraId="46B166A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, водитель  </w:t>
      </w:r>
      <w:r w:rsidRPr="002B5586">
        <w:rPr>
          <w:sz w:val="28"/>
          <w:szCs w:val="28"/>
        </w:rPr>
        <w:t>Мирзалиев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С.Э.о</w:t>
      </w:r>
      <w:r w:rsidRPr="002B5586">
        <w:rPr>
          <w:sz w:val="28"/>
          <w:szCs w:val="28"/>
        </w:rPr>
        <w:t xml:space="preserve"> управлял транспортным средством – автомобилем «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, принадлежащим ему, с признаками опьянения, а именно: запах алкоголя изо рта, неустойчивость позы, нарушение речи, поведение не соответствующее обстановке и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водитель  </w:t>
      </w:r>
      <w:r w:rsidRPr="002B5586">
        <w:rPr>
          <w:sz w:val="28"/>
          <w:szCs w:val="28"/>
        </w:rPr>
        <w:t>Мирзалиев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С.Э.о</w:t>
      </w:r>
      <w:r w:rsidRPr="002B5586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2B5586">
        <w:rPr>
          <w:color w:val="FF0000"/>
          <w:sz w:val="28"/>
          <w:szCs w:val="28"/>
        </w:rPr>
        <w:t xml:space="preserve">2.3.2 ПДД </w:t>
      </w:r>
      <w:r w:rsidRPr="002B5586">
        <w:rPr>
          <w:sz w:val="28"/>
          <w:szCs w:val="28"/>
        </w:rPr>
        <w:t>РФ  и совершил правонарушение предусмотренное ч.1 ст. 12.26 КоАП РФ.</w:t>
      </w:r>
    </w:p>
    <w:p w:rsidR="008B37B6" w:rsidRPr="002B5586" w:rsidP="008B37B6" w14:paraId="1EBCDC7B" w14:textId="77777777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B5586">
        <w:rPr>
          <w:sz w:val="28"/>
          <w:szCs w:val="28"/>
        </w:rPr>
        <w:t xml:space="preserve">В суде </w:t>
      </w:r>
      <w:r w:rsidRPr="002B5586">
        <w:rPr>
          <w:sz w:val="28"/>
          <w:szCs w:val="28"/>
        </w:rPr>
        <w:t>Мирзалиев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С.Э.о</w:t>
      </w:r>
      <w:r w:rsidRPr="002B5586">
        <w:rPr>
          <w:sz w:val="28"/>
          <w:szCs w:val="28"/>
        </w:rPr>
        <w:t xml:space="preserve"> вину в совершении вменного ему правонарушения признал, пояснив следующее.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в утреннее время он находился на даче где употреблял </w:t>
      </w:r>
      <w:r w:rsidRPr="002B5586" w:rsidR="00954DA4">
        <w:rPr>
          <w:sz w:val="28"/>
          <w:szCs w:val="28"/>
        </w:rPr>
        <w:t>водку</w:t>
      </w:r>
      <w:r w:rsidRPr="002B5586">
        <w:rPr>
          <w:sz w:val="28"/>
          <w:szCs w:val="28"/>
        </w:rPr>
        <w:t xml:space="preserve">. В указанный день в вечернее время ехал с дачи </w:t>
      </w:r>
      <w:r w:rsidRPr="002B5586" w:rsidR="00954DA4">
        <w:rPr>
          <w:sz w:val="28"/>
          <w:szCs w:val="28"/>
        </w:rPr>
        <w:t xml:space="preserve">домой </w:t>
      </w:r>
      <w:r w:rsidRPr="002B5586">
        <w:rPr>
          <w:sz w:val="28"/>
          <w:szCs w:val="28"/>
        </w:rPr>
        <w:t xml:space="preserve">в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и был остановлен на ул. Московской</w:t>
      </w:r>
      <w:r w:rsidRPr="002B5586" w:rsidR="00954DA4">
        <w:rPr>
          <w:sz w:val="28"/>
          <w:szCs w:val="28"/>
        </w:rPr>
        <w:t xml:space="preserve"> иным водителем, который вызвал на место сотрудников ДПС. </w:t>
      </w:r>
      <w:r w:rsidRPr="002B5586">
        <w:rPr>
          <w:sz w:val="28"/>
          <w:szCs w:val="28"/>
        </w:rPr>
        <w:t xml:space="preserve">В ходе общения с инспектором </w:t>
      </w:r>
      <w:r w:rsidRPr="002B5586" w:rsidR="00954DA4">
        <w:rPr>
          <w:sz w:val="28"/>
          <w:szCs w:val="28"/>
        </w:rPr>
        <w:t>ДПС</w:t>
      </w:r>
      <w:r w:rsidRPr="002B5586">
        <w:rPr>
          <w:sz w:val="28"/>
          <w:szCs w:val="28"/>
        </w:rPr>
        <w:t xml:space="preserve">, ему было </w:t>
      </w:r>
      <w:r w:rsidRPr="002B5586">
        <w:rPr>
          <w:color w:val="000000" w:themeColor="text1"/>
          <w:sz w:val="28"/>
          <w:szCs w:val="28"/>
        </w:rPr>
        <w:t xml:space="preserve"> предложено пройти освидетельствование на состояние опьянения на месте остановки автомобиля с помощью специального прибора, однако он отказался. После ему было предложено проехать в медицинское учреждение для прохождения процедуры медицинского освидетельствования на состояние о</w:t>
      </w:r>
      <w:r w:rsidRPr="002B5586" w:rsidR="00954DA4">
        <w:rPr>
          <w:color w:val="000000" w:themeColor="text1"/>
          <w:sz w:val="28"/>
          <w:szCs w:val="28"/>
        </w:rPr>
        <w:t>пьянения, но он также отказался.</w:t>
      </w:r>
      <w:r w:rsidRPr="002B5586">
        <w:rPr>
          <w:color w:val="000000" w:themeColor="text1"/>
          <w:sz w:val="28"/>
          <w:szCs w:val="28"/>
        </w:rPr>
        <w:t xml:space="preserve"> Добавил, что на месте остановки автомобиля в день события он отказывался </w:t>
      </w:r>
      <w:r w:rsidRPr="002B5586" w:rsidR="00954DA4">
        <w:rPr>
          <w:color w:val="000000" w:themeColor="text1"/>
          <w:sz w:val="28"/>
          <w:szCs w:val="28"/>
        </w:rPr>
        <w:t xml:space="preserve">от </w:t>
      </w:r>
      <w:r w:rsidRPr="002B5586">
        <w:rPr>
          <w:color w:val="000000" w:themeColor="text1"/>
          <w:sz w:val="28"/>
          <w:szCs w:val="28"/>
        </w:rPr>
        <w:t>подпис</w:t>
      </w:r>
      <w:r w:rsidRPr="002B5586" w:rsidR="00954DA4">
        <w:rPr>
          <w:color w:val="000000" w:themeColor="text1"/>
          <w:sz w:val="28"/>
          <w:szCs w:val="28"/>
        </w:rPr>
        <w:t>и в</w:t>
      </w:r>
      <w:r w:rsidRPr="002B5586">
        <w:rPr>
          <w:color w:val="000000" w:themeColor="text1"/>
          <w:sz w:val="28"/>
          <w:szCs w:val="28"/>
        </w:rPr>
        <w:t xml:space="preserve"> </w:t>
      </w:r>
      <w:r w:rsidRPr="002B5586">
        <w:rPr>
          <w:color w:val="000000" w:themeColor="text1"/>
          <w:sz w:val="28"/>
          <w:szCs w:val="28"/>
        </w:rPr>
        <w:t>составленны</w:t>
      </w:r>
      <w:r w:rsidRPr="002B5586" w:rsidR="00954DA4">
        <w:rPr>
          <w:color w:val="000000" w:themeColor="text1"/>
          <w:sz w:val="28"/>
          <w:szCs w:val="28"/>
        </w:rPr>
        <w:t>х</w:t>
      </w:r>
      <w:r w:rsidRPr="002B5586">
        <w:rPr>
          <w:color w:val="000000" w:themeColor="text1"/>
          <w:sz w:val="28"/>
          <w:szCs w:val="28"/>
        </w:rPr>
        <w:t xml:space="preserve">  инспектором</w:t>
      </w:r>
      <w:r w:rsidRPr="002B5586">
        <w:rPr>
          <w:color w:val="000000" w:themeColor="text1"/>
          <w:sz w:val="28"/>
          <w:szCs w:val="28"/>
        </w:rPr>
        <w:t xml:space="preserve"> процессуальны</w:t>
      </w:r>
      <w:r w:rsidRPr="002B5586" w:rsidR="00954DA4">
        <w:rPr>
          <w:color w:val="000000" w:themeColor="text1"/>
          <w:sz w:val="28"/>
          <w:szCs w:val="28"/>
        </w:rPr>
        <w:t>х</w:t>
      </w:r>
      <w:r w:rsidRPr="002B5586">
        <w:rPr>
          <w:color w:val="000000" w:themeColor="text1"/>
          <w:sz w:val="28"/>
          <w:szCs w:val="28"/>
        </w:rPr>
        <w:t xml:space="preserve"> документ</w:t>
      </w:r>
      <w:r w:rsidRPr="002B5586" w:rsidR="00954DA4">
        <w:rPr>
          <w:color w:val="000000" w:themeColor="text1"/>
          <w:sz w:val="28"/>
          <w:szCs w:val="28"/>
        </w:rPr>
        <w:t xml:space="preserve">ах, </w:t>
      </w:r>
      <w:r w:rsidRPr="002B5586">
        <w:rPr>
          <w:color w:val="000000" w:themeColor="text1"/>
          <w:sz w:val="28"/>
          <w:szCs w:val="28"/>
        </w:rPr>
        <w:t xml:space="preserve"> </w:t>
      </w:r>
      <w:r w:rsidRPr="002B5586" w:rsidR="00954DA4">
        <w:rPr>
          <w:color w:val="000000" w:themeColor="text1"/>
          <w:sz w:val="28"/>
          <w:szCs w:val="28"/>
        </w:rPr>
        <w:t xml:space="preserve">поскольку был </w:t>
      </w:r>
      <w:r w:rsidR="002B5586">
        <w:rPr>
          <w:color w:val="000000" w:themeColor="text1"/>
          <w:sz w:val="28"/>
          <w:szCs w:val="28"/>
        </w:rPr>
        <w:t>в выпивши</w:t>
      </w:r>
      <w:r w:rsidRPr="002B5586">
        <w:rPr>
          <w:color w:val="000000" w:themeColor="text1"/>
          <w:sz w:val="28"/>
          <w:szCs w:val="28"/>
        </w:rPr>
        <w:t>. Просил назначить минимальное наказание предусмотренное санкцией статьи.</w:t>
      </w:r>
    </w:p>
    <w:p w:rsidR="008B37B6" w:rsidRPr="002B5586" w:rsidP="008B37B6" w14:paraId="4E632829" w14:textId="77777777">
      <w:pPr>
        <w:pStyle w:val="ConsPlusNormal"/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ab/>
        <w:t xml:space="preserve">Выслушав </w:t>
      </w:r>
      <w:r w:rsidRPr="002B5586" w:rsidR="00954DA4">
        <w:rPr>
          <w:sz w:val="28"/>
          <w:szCs w:val="28"/>
        </w:rPr>
        <w:t>Мирзалиева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>
        <w:rPr>
          <w:sz w:val="28"/>
          <w:szCs w:val="28"/>
        </w:rPr>
        <w:t xml:space="preserve">, </w:t>
      </w:r>
      <w:r w:rsidRPr="002B5586" w:rsidR="00954DA4">
        <w:rPr>
          <w:sz w:val="28"/>
          <w:szCs w:val="28"/>
        </w:rPr>
        <w:t xml:space="preserve">допросив инспектора ДПС ОГИБДД ОМВД России по г. Евпатории </w:t>
      </w:r>
      <w:r w:rsidR="00B32C23">
        <w:rPr>
          <w:sz w:val="28"/>
          <w:szCs w:val="28"/>
        </w:rPr>
        <w:t>**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 xml:space="preserve">исследовав материалы дела,  мировой судья приходит к выводу о наличии в действиях </w:t>
      </w:r>
      <w:r w:rsidRPr="002B5586" w:rsidR="00954DA4">
        <w:rPr>
          <w:sz w:val="28"/>
          <w:szCs w:val="28"/>
        </w:rPr>
        <w:t>Мирзалиева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B37B6" w:rsidRPr="002B5586" w:rsidP="008B37B6" w14:paraId="4D087FB1" w14:textId="77777777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 w:rsidRPr="002B5586">
        <w:rPr>
          <w:sz w:val="28"/>
          <w:szCs w:val="28"/>
        </w:rP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B37B6" w:rsidRPr="002B5586" w:rsidP="008B37B6" w14:paraId="5A177820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B5586">
        <w:rPr>
          <w:bCs/>
          <w:color w:val="000000"/>
          <w:sz w:val="28"/>
          <w:szCs w:val="2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B5586">
        <w:rPr>
          <w:bCs/>
          <w:color w:val="000000"/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2B55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2B5586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8B37B6" w:rsidRPr="002B5586" w:rsidP="008B37B6" w14:paraId="516840C3" w14:textId="77777777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B5586">
        <w:rPr>
          <w:bCs/>
          <w:sz w:val="28"/>
          <w:szCs w:val="28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2B5586">
          <w:rPr>
            <w:bCs/>
            <w:sz w:val="28"/>
            <w:szCs w:val="28"/>
          </w:rPr>
          <w:t>статьей 12.24</w:t>
        </w:r>
      </w:hyperlink>
      <w:r w:rsidRPr="002B5586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8B37B6" w:rsidRPr="002B5586" w:rsidP="008B37B6" w14:paraId="27894A37" w14:textId="77777777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B5586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2B5586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B37B6" w:rsidRPr="002B5586" w:rsidP="008B37B6" w14:paraId="58F0DD7F" w14:textId="77777777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B5586">
        <w:rPr>
          <w:bCs/>
          <w:color w:val="000000"/>
          <w:sz w:val="28"/>
          <w:szCs w:val="28"/>
        </w:rPr>
        <w:t xml:space="preserve">Согласно акта освидетельствования на состояние алкогольного опьянения </w:t>
      </w:r>
      <w:r w:rsidR="00B32C23">
        <w:rPr>
          <w:bCs/>
          <w:color w:val="000000"/>
          <w:sz w:val="28"/>
          <w:szCs w:val="28"/>
        </w:rPr>
        <w:t>**</w:t>
      </w:r>
      <w:r w:rsidRPr="002B5586">
        <w:rPr>
          <w:bCs/>
          <w:color w:val="000000"/>
          <w:sz w:val="28"/>
          <w:szCs w:val="28"/>
        </w:rPr>
        <w:t xml:space="preserve"> у </w:t>
      </w:r>
      <w:r w:rsidRPr="002B5586" w:rsidR="00954DA4">
        <w:rPr>
          <w:sz w:val="28"/>
          <w:szCs w:val="28"/>
        </w:rPr>
        <w:t>Мирзалиева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 xml:space="preserve">были выявлены признаки </w:t>
      </w:r>
      <w:r w:rsidRPr="002B5586">
        <w:rPr>
          <w:bCs/>
          <w:color w:val="000000"/>
          <w:sz w:val="28"/>
          <w:szCs w:val="28"/>
        </w:rPr>
        <w:t>опьянения</w:t>
      </w:r>
      <w:r w:rsidRPr="002B5586">
        <w:rPr>
          <w:bCs/>
          <w:color w:val="000000"/>
          <w:sz w:val="28"/>
          <w:szCs w:val="28"/>
        </w:rPr>
        <w:t xml:space="preserve"> указанные в п. «а», </w:t>
      </w:r>
      <w:r w:rsidRPr="002B5586" w:rsidR="00954DA4">
        <w:rPr>
          <w:bCs/>
          <w:color w:val="000000"/>
          <w:sz w:val="28"/>
          <w:szCs w:val="28"/>
        </w:rPr>
        <w:t>«б», «в», «д</w:t>
      </w:r>
      <w:r w:rsidRPr="002B5586">
        <w:rPr>
          <w:bCs/>
          <w:color w:val="000000"/>
          <w:sz w:val="28"/>
          <w:szCs w:val="28"/>
        </w:rPr>
        <w:t xml:space="preserve">» вышеуказанных Правил и </w:t>
      </w:r>
      <w:r w:rsidRPr="002B5586" w:rsidR="00954DA4">
        <w:rPr>
          <w:sz w:val="28"/>
          <w:szCs w:val="28"/>
        </w:rPr>
        <w:t>Мирзалиев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>
        <w:rPr>
          <w:bCs/>
          <w:color w:val="000000"/>
          <w:sz w:val="28"/>
          <w:szCs w:val="28"/>
        </w:rPr>
        <w:t xml:space="preserve"> отказался от прохождения освидетельствования на состояние алкогольного опьянения с помощью специального прибора</w:t>
      </w:r>
      <w:r w:rsidRPr="002B5586" w:rsidR="00954DA4">
        <w:rPr>
          <w:bCs/>
          <w:color w:val="000000"/>
          <w:sz w:val="28"/>
          <w:szCs w:val="28"/>
        </w:rPr>
        <w:t xml:space="preserve"> на месте остановки автомобиля</w:t>
      </w:r>
      <w:r w:rsidRPr="002B5586">
        <w:rPr>
          <w:bCs/>
          <w:color w:val="000000"/>
          <w:sz w:val="28"/>
          <w:szCs w:val="28"/>
        </w:rPr>
        <w:t>.</w:t>
      </w:r>
    </w:p>
    <w:p w:rsidR="008B37B6" w:rsidRPr="002B5586" w:rsidP="008B37B6" w14:paraId="2B6E2FD9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B5586">
        <w:rPr>
          <w:bCs/>
          <w:color w:val="000000"/>
          <w:sz w:val="28"/>
          <w:szCs w:val="28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8B37B6" w:rsidRPr="002B5586" w:rsidP="008B37B6" w14:paraId="3D2E6216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B5586">
        <w:rPr>
          <w:bCs/>
          <w:color w:val="000000"/>
          <w:sz w:val="28"/>
          <w:szCs w:val="28"/>
        </w:rPr>
        <w:t xml:space="preserve">Согласно протокола о направлении на медицинское </w:t>
      </w:r>
      <w:r w:rsidRPr="002B5586">
        <w:rPr>
          <w:bCs/>
          <w:color w:val="000000"/>
          <w:sz w:val="28"/>
          <w:szCs w:val="28"/>
        </w:rPr>
        <w:t xml:space="preserve">освидетельствование  </w:t>
      </w:r>
      <w:r w:rsidR="00B32C23">
        <w:rPr>
          <w:bCs/>
          <w:color w:val="000000"/>
          <w:sz w:val="28"/>
          <w:szCs w:val="28"/>
        </w:rPr>
        <w:t>*</w:t>
      </w:r>
      <w:r w:rsidR="00B32C23">
        <w:rPr>
          <w:bCs/>
          <w:color w:val="000000"/>
          <w:sz w:val="28"/>
          <w:szCs w:val="28"/>
        </w:rPr>
        <w:t>*</w:t>
      </w:r>
      <w:r w:rsidRPr="002B5586">
        <w:rPr>
          <w:bCs/>
          <w:color w:val="000000"/>
          <w:sz w:val="28"/>
          <w:szCs w:val="28"/>
        </w:rPr>
        <w:t xml:space="preserve"> основанием для направления </w:t>
      </w:r>
      <w:r w:rsidRPr="002B5586" w:rsidR="00954DA4">
        <w:rPr>
          <w:sz w:val="28"/>
          <w:szCs w:val="28"/>
        </w:rPr>
        <w:t>Мирзалиева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</w:t>
      </w:r>
    </w:p>
    <w:p w:rsidR="008B37B6" w:rsidRPr="002B5586" w:rsidP="008B37B6" w14:paraId="3775C00F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  Вина </w:t>
      </w:r>
      <w:r w:rsidRPr="002B5586" w:rsidR="00954DA4">
        <w:rPr>
          <w:sz w:val="28"/>
          <w:szCs w:val="28"/>
        </w:rPr>
        <w:t>Мирзалиева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954DA4" w:rsidRPr="002B5586" w:rsidP="002B5586" w14:paraId="3B55BFAA" w14:textId="77777777">
      <w:pPr>
        <w:ind w:firstLine="567"/>
        <w:jc w:val="both"/>
        <w:rPr>
          <w:sz w:val="28"/>
          <w:szCs w:val="28"/>
        </w:rPr>
      </w:pPr>
      <w:r w:rsidRPr="002B5586">
        <w:rPr>
          <w:color w:val="FF0000"/>
          <w:sz w:val="28"/>
          <w:szCs w:val="28"/>
        </w:rPr>
        <w:t>-</w:t>
      </w:r>
      <w:r w:rsidRPr="002B5586">
        <w:rPr>
          <w:sz w:val="28"/>
          <w:szCs w:val="28"/>
        </w:rPr>
        <w:t xml:space="preserve">показаниями </w:t>
      </w:r>
      <w:r w:rsidRPr="002B5586">
        <w:rPr>
          <w:sz w:val="28"/>
          <w:szCs w:val="28"/>
        </w:rPr>
        <w:t xml:space="preserve">допрошенного </w:t>
      </w:r>
      <w:r w:rsidRPr="002B5586" w:rsidR="002B5586">
        <w:rPr>
          <w:sz w:val="28"/>
          <w:szCs w:val="28"/>
        </w:rPr>
        <w:t xml:space="preserve"> </w:t>
      </w:r>
      <w:r w:rsidR="002B5586">
        <w:rPr>
          <w:sz w:val="28"/>
          <w:szCs w:val="28"/>
        </w:rPr>
        <w:t>мировым</w:t>
      </w:r>
      <w:r w:rsidR="002B5586">
        <w:rPr>
          <w:sz w:val="28"/>
          <w:szCs w:val="28"/>
        </w:rPr>
        <w:t xml:space="preserve"> судьей</w:t>
      </w:r>
      <w:r w:rsidRPr="002B5586" w:rsidR="002B5586">
        <w:rPr>
          <w:sz w:val="28"/>
          <w:szCs w:val="28"/>
        </w:rPr>
        <w:t xml:space="preserve"> инспектора ДПС ОГИБДД ОМВД России по г. Евпатории </w:t>
      </w:r>
      <w:r w:rsidR="00B32C23">
        <w:rPr>
          <w:sz w:val="28"/>
          <w:szCs w:val="28"/>
        </w:rPr>
        <w:t>**</w:t>
      </w:r>
      <w:r w:rsidRPr="002B5586" w:rsidR="002B5586">
        <w:rPr>
          <w:sz w:val="28"/>
          <w:szCs w:val="28"/>
        </w:rPr>
        <w:t xml:space="preserve"> которым был составлен  протокол об административном правонарушении</w:t>
      </w:r>
      <w:r w:rsidR="002B5586">
        <w:rPr>
          <w:sz w:val="28"/>
          <w:szCs w:val="28"/>
        </w:rPr>
        <w:t xml:space="preserve"> в отношении </w:t>
      </w:r>
      <w:r w:rsidR="002B5586">
        <w:rPr>
          <w:sz w:val="28"/>
          <w:szCs w:val="28"/>
        </w:rPr>
        <w:t>Мирзалиева</w:t>
      </w:r>
      <w:r w:rsidR="002B5586">
        <w:rPr>
          <w:sz w:val="28"/>
          <w:szCs w:val="28"/>
        </w:rPr>
        <w:t xml:space="preserve"> </w:t>
      </w:r>
      <w:r w:rsidR="002B5586">
        <w:rPr>
          <w:sz w:val="28"/>
          <w:szCs w:val="28"/>
        </w:rPr>
        <w:t>С.Э.о</w:t>
      </w:r>
      <w:r w:rsidRPr="002B5586" w:rsidR="002B5586">
        <w:rPr>
          <w:sz w:val="28"/>
          <w:szCs w:val="28"/>
        </w:rPr>
        <w:t xml:space="preserve">,  пояснивший, что </w:t>
      </w:r>
      <w:r w:rsidR="00B32C23">
        <w:rPr>
          <w:sz w:val="28"/>
          <w:szCs w:val="28"/>
        </w:rPr>
        <w:t>**</w:t>
      </w:r>
      <w:r w:rsidRPr="002B5586" w:rsidR="002B5586">
        <w:rPr>
          <w:sz w:val="28"/>
          <w:szCs w:val="28"/>
        </w:rPr>
        <w:t xml:space="preserve">он находился при исполнении должностных </w:t>
      </w:r>
      <w:r w:rsidRPr="002B5586" w:rsidR="002B5586">
        <w:rPr>
          <w:sz w:val="28"/>
          <w:szCs w:val="28"/>
        </w:rPr>
        <w:t xml:space="preserve">обязанностей.  В вечернее время от гражданина поступило сообщение, о том, что водитель автомобиля </w:t>
      </w:r>
      <w:r w:rsidR="00B32C23">
        <w:rPr>
          <w:sz w:val="28"/>
          <w:szCs w:val="28"/>
        </w:rPr>
        <w:t>**</w:t>
      </w:r>
      <w:r w:rsidRPr="002B5586" w:rsidR="002B5586">
        <w:rPr>
          <w:sz w:val="28"/>
          <w:szCs w:val="28"/>
        </w:rPr>
        <w:t xml:space="preserve"> на </w:t>
      </w:r>
      <w:r w:rsidR="00B32C23">
        <w:rPr>
          <w:sz w:val="28"/>
          <w:szCs w:val="28"/>
        </w:rPr>
        <w:t>**</w:t>
      </w:r>
      <w:r w:rsidRPr="002B5586" w:rsidR="002B5586">
        <w:rPr>
          <w:sz w:val="28"/>
          <w:szCs w:val="28"/>
        </w:rPr>
        <w:t xml:space="preserve"> управляет автомобилем в состоянии алкогольного опьянения. Прибыв на </w:t>
      </w:r>
      <w:r w:rsidR="00B32C23">
        <w:rPr>
          <w:sz w:val="28"/>
          <w:szCs w:val="28"/>
        </w:rPr>
        <w:t>**</w:t>
      </w:r>
      <w:r w:rsidRPr="002B5586" w:rsidR="002B5586">
        <w:rPr>
          <w:sz w:val="28"/>
          <w:szCs w:val="28"/>
        </w:rPr>
        <w:t xml:space="preserve">, был выявлен водитель </w:t>
      </w:r>
      <w:r w:rsidRPr="002B5586" w:rsidR="002B5586">
        <w:rPr>
          <w:sz w:val="28"/>
          <w:szCs w:val="28"/>
        </w:rPr>
        <w:t>Мирзалиев</w:t>
      </w:r>
      <w:r w:rsidRPr="002B5586" w:rsidR="002B5586">
        <w:rPr>
          <w:sz w:val="28"/>
          <w:szCs w:val="28"/>
        </w:rPr>
        <w:t xml:space="preserve"> </w:t>
      </w:r>
      <w:r w:rsidRPr="002B5586" w:rsidR="002B5586">
        <w:rPr>
          <w:sz w:val="28"/>
          <w:szCs w:val="28"/>
        </w:rPr>
        <w:t>С.Э.о</w:t>
      </w:r>
      <w:r w:rsidRPr="002B5586" w:rsidR="002B5586">
        <w:rPr>
          <w:sz w:val="28"/>
          <w:szCs w:val="28"/>
        </w:rPr>
        <w:t xml:space="preserve"> ,</w:t>
      </w:r>
      <w:r w:rsidRPr="002B5586" w:rsidR="002B5586">
        <w:rPr>
          <w:sz w:val="28"/>
          <w:szCs w:val="28"/>
        </w:rPr>
        <w:t xml:space="preserve"> который со слов очевидцев, управлял автомобилем</w:t>
      </w:r>
      <w:r w:rsidR="002B5586">
        <w:rPr>
          <w:sz w:val="28"/>
          <w:szCs w:val="28"/>
        </w:rPr>
        <w:t xml:space="preserve"> и двигался по направлению к </w:t>
      </w:r>
      <w:r w:rsidR="00B32C23">
        <w:rPr>
          <w:sz w:val="28"/>
          <w:szCs w:val="28"/>
        </w:rPr>
        <w:t>**</w:t>
      </w:r>
      <w:r w:rsidRPr="002B5586" w:rsidR="002B5586">
        <w:rPr>
          <w:sz w:val="28"/>
          <w:szCs w:val="28"/>
        </w:rPr>
        <w:t xml:space="preserve">. При общении с </w:t>
      </w:r>
      <w:r w:rsidRPr="002B5586" w:rsidR="002B5586">
        <w:rPr>
          <w:sz w:val="28"/>
          <w:szCs w:val="28"/>
        </w:rPr>
        <w:t>Мирзалиевым</w:t>
      </w:r>
      <w:r w:rsidRPr="002B5586" w:rsidR="002B5586">
        <w:rPr>
          <w:sz w:val="28"/>
          <w:szCs w:val="28"/>
        </w:rPr>
        <w:t xml:space="preserve"> </w:t>
      </w:r>
      <w:r w:rsidRPr="002B5586" w:rsidR="002B5586">
        <w:rPr>
          <w:sz w:val="28"/>
          <w:szCs w:val="28"/>
        </w:rPr>
        <w:t>С.Э.о</w:t>
      </w:r>
      <w:r w:rsidRPr="002B5586" w:rsidR="002B5586">
        <w:rPr>
          <w:sz w:val="28"/>
          <w:szCs w:val="28"/>
        </w:rPr>
        <w:t xml:space="preserve"> последний не отрицал факт управления автомобилем. Поскольку от водителя </w:t>
      </w:r>
      <w:r w:rsidRPr="002B5586" w:rsidR="002B5586">
        <w:rPr>
          <w:sz w:val="28"/>
          <w:szCs w:val="28"/>
        </w:rPr>
        <w:t>Мирзалиева</w:t>
      </w:r>
      <w:r w:rsidRPr="002B5586" w:rsidR="002B5586">
        <w:rPr>
          <w:sz w:val="28"/>
          <w:szCs w:val="28"/>
        </w:rPr>
        <w:t xml:space="preserve"> </w:t>
      </w:r>
      <w:r w:rsidRPr="002B5586" w:rsidR="002B5586">
        <w:rPr>
          <w:sz w:val="28"/>
          <w:szCs w:val="28"/>
        </w:rPr>
        <w:t>С.Э.о</w:t>
      </w:r>
      <w:r w:rsidRPr="002B5586" w:rsidR="002B5586">
        <w:rPr>
          <w:sz w:val="28"/>
          <w:szCs w:val="28"/>
        </w:rPr>
        <w:t xml:space="preserve"> исходил явный запах алкоголя и водитель имел иные признаки опьянения, водителю было предложено пройти освидетельствование на состояние алкогольного опьянения на месте остановки автомобиля, однако водитель отказался. Затем водителю было предложено проехать в медицинское учреждение для прохождения процедуры медицинского освидетельствования на состояние опьянения. Водитель </w:t>
      </w:r>
      <w:r w:rsidRPr="002B5586" w:rsidR="002B5586">
        <w:rPr>
          <w:sz w:val="28"/>
          <w:szCs w:val="28"/>
        </w:rPr>
        <w:t>Мирзалиев</w:t>
      </w:r>
      <w:r w:rsidRPr="002B5586" w:rsidR="002B5586">
        <w:rPr>
          <w:sz w:val="28"/>
          <w:szCs w:val="28"/>
        </w:rPr>
        <w:t xml:space="preserve"> </w:t>
      </w:r>
      <w:r w:rsidRPr="002B5586" w:rsidR="002B5586">
        <w:rPr>
          <w:sz w:val="28"/>
          <w:szCs w:val="28"/>
        </w:rPr>
        <w:t>С.Э.о</w:t>
      </w:r>
      <w:r w:rsidRPr="002B5586" w:rsidR="002B5586">
        <w:rPr>
          <w:sz w:val="28"/>
          <w:szCs w:val="28"/>
        </w:rPr>
        <w:t xml:space="preserve"> также отказался.  В результате в отношении водителя </w:t>
      </w:r>
      <w:r w:rsidRPr="002B5586" w:rsidR="002B5586">
        <w:rPr>
          <w:sz w:val="28"/>
          <w:szCs w:val="28"/>
        </w:rPr>
        <w:t>Мирзалиева</w:t>
      </w:r>
      <w:r w:rsidRPr="002B5586" w:rsidR="002B5586">
        <w:rPr>
          <w:sz w:val="28"/>
          <w:szCs w:val="28"/>
        </w:rPr>
        <w:t xml:space="preserve"> </w:t>
      </w:r>
      <w:r w:rsidRPr="002B5586" w:rsidR="002B5586">
        <w:rPr>
          <w:sz w:val="28"/>
          <w:szCs w:val="28"/>
        </w:rPr>
        <w:t>С.Э.о</w:t>
      </w:r>
      <w:r w:rsidRPr="002B5586" w:rsidR="002B5586">
        <w:rPr>
          <w:sz w:val="28"/>
          <w:szCs w:val="28"/>
        </w:rPr>
        <w:t xml:space="preserve"> был составлен протокол об административном правонарушении по ч.1 ст. 12.26 КоАП РФ. При проведении процессуальных действий водителю разъяснялись его процессуальные права, вручались копии составленных документов, однако водитель отказывался от подписи в документах, что было зафиксировано на видеозаписи приложенной к протоколу;</w:t>
      </w:r>
    </w:p>
    <w:p w:rsidR="008B37B6" w:rsidRPr="002B5586" w:rsidP="008B37B6" w14:paraId="63A6A9C8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B32C23">
        <w:rPr>
          <w:sz w:val="28"/>
          <w:szCs w:val="28"/>
        </w:rPr>
        <w:t>**</w:t>
      </w:r>
    </w:p>
    <w:p w:rsidR="008B37B6" w:rsidRPr="002B5586" w:rsidP="008B37B6" w14:paraId="0BCC535F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которого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Мирзалиев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управлял транспортным средством – автомобилем «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», государственный </w:t>
      </w:r>
      <w:r w:rsidRPr="002B5586">
        <w:rPr>
          <w:sz w:val="28"/>
          <w:szCs w:val="28"/>
        </w:rPr>
        <w:t>регистрационный  знак</w:t>
      </w:r>
      <w:r w:rsidRPr="002B5586">
        <w:rPr>
          <w:sz w:val="28"/>
          <w:szCs w:val="28"/>
        </w:rPr>
        <w:t xml:space="preserve">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на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и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был отстранен от его управления;</w:t>
      </w:r>
    </w:p>
    <w:p w:rsidR="008B37B6" w:rsidRPr="002B5586" w:rsidP="008B37B6" w14:paraId="38A724B3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-актом освидетельствования на состояние алкогольного </w:t>
      </w:r>
      <w:r w:rsidRPr="002B5586">
        <w:rPr>
          <w:sz w:val="28"/>
          <w:szCs w:val="28"/>
        </w:rPr>
        <w:t xml:space="preserve">опьянения  </w:t>
      </w:r>
      <w:r w:rsidR="00B32C23">
        <w:rPr>
          <w:sz w:val="28"/>
          <w:szCs w:val="28"/>
        </w:rPr>
        <w:t>*</w:t>
      </w:r>
      <w:r w:rsidR="00B32C23">
        <w:rPr>
          <w:sz w:val="28"/>
          <w:szCs w:val="28"/>
        </w:rPr>
        <w:t>*</w:t>
      </w:r>
      <w:r w:rsidRPr="002B5586">
        <w:rPr>
          <w:sz w:val="28"/>
          <w:szCs w:val="28"/>
        </w:rPr>
        <w:t xml:space="preserve"> согласно которого у </w:t>
      </w:r>
      <w:r w:rsidRPr="002B5586" w:rsidR="00954DA4">
        <w:rPr>
          <w:sz w:val="28"/>
          <w:szCs w:val="28"/>
        </w:rPr>
        <w:t>Мирзалиева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имелись признаки опьянения в виде запаха алкоголя изо рта,</w:t>
      </w:r>
      <w:r w:rsidRPr="002B5586" w:rsidR="00954DA4">
        <w:rPr>
          <w:sz w:val="28"/>
          <w:szCs w:val="28"/>
        </w:rPr>
        <w:t xml:space="preserve"> неустойчивость позы, нарушение речи, поведение не соответствующее обстановке</w:t>
      </w:r>
      <w:r w:rsidRPr="002B5586">
        <w:rPr>
          <w:sz w:val="28"/>
          <w:szCs w:val="28"/>
        </w:rPr>
        <w:t xml:space="preserve"> и последний отказался от прохождения освидетельствования на состояние алкогольного опьянения с помощью прибора </w:t>
      </w:r>
      <w:r w:rsidRPr="002B5586">
        <w:rPr>
          <w:sz w:val="28"/>
          <w:szCs w:val="28"/>
        </w:rPr>
        <w:t>Алкотест</w:t>
      </w:r>
      <w:r w:rsidRPr="002B5586">
        <w:rPr>
          <w:sz w:val="28"/>
          <w:szCs w:val="28"/>
        </w:rPr>
        <w:t xml:space="preserve">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</w:p>
    <w:p w:rsidR="008B37B6" w:rsidRPr="002B5586" w:rsidP="008B37B6" w14:paraId="7F37C1E9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-свидетельством о поверке специального прибора </w:t>
      </w:r>
      <w:r w:rsidRPr="002B5586">
        <w:rPr>
          <w:sz w:val="28"/>
          <w:szCs w:val="28"/>
        </w:rPr>
        <w:t>Алкотест</w:t>
      </w:r>
      <w:r w:rsidRPr="002B5586">
        <w:rPr>
          <w:sz w:val="28"/>
          <w:szCs w:val="28"/>
        </w:rPr>
        <w:t xml:space="preserve"> </w:t>
      </w:r>
      <w:r w:rsidR="00B32C23">
        <w:rPr>
          <w:sz w:val="28"/>
          <w:szCs w:val="28"/>
        </w:rPr>
        <w:t>**</w:t>
      </w:r>
    </w:p>
    <w:p w:rsidR="008B37B6" w:rsidRPr="002B5586" w:rsidP="008B37B6" w14:paraId="19171483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 направлении на медицинское освидетельствование на состояние опьянения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согласно которого, </w:t>
      </w:r>
      <w:r w:rsidRPr="002B5586" w:rsidR="00954DA4">
        <w:rPr>
          <w:sz w:val="28"/>
          <w:szCs w:val="28"/>
        </w:rPr>
        <w:t>Мирзалиев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при наличии признаков опьянения, 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8B37B6" w:rsidRPr="002B5586" w:rsidP="008B37B6" w14:paraId="257AABA6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 задержании транспортного средства </w:t>
      </w:r>
      <w:r w:rsidR="00B32C23">
        <w:rPr>
          <w:sz w:val="28"/>
          <w:szCs w:val="28"/>
        </w:rPr>
        <w:t>**</w:t>
      </w:r>
    </w:p>
    <w:p w:rsidR="008B37B6" w:rsidRPr="002B5586" w:rsidP="008B37B6" w14:paraId="6E17D2C6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- С</w:t>
      </w:r>
      <w:r w:rsidRPr="002B5586">
        <w:rPr>
          <w:sz w:val="28"/>
          <w:szCs w:val="28"/>
          <w:lang w:val="en-US"/>
        </w:rPr>
        <w:t>D</w:t>
      </w:r>
      <w:r w:rsidRPr="002B5586">
        <w:rPr>
          <w:sz w:val="28"/>
          <w:szCs w:val="28"/>
        </w:rPr>
        <w:t xml:space="preserve"> диском </w:t>
      </w:r>
      <w:r w:rsidRPr="002B5586">
        <w:rPr>
          <w:sz w:val="28"/>
          <w:szCs w:val="28"/>
        </w:rPr>
        <w:t>с видеозаписью</w:t>
      </w:r>
      <w:r w:rsidRPr="002B5586">
        <w:rPr>
          <w:sz w:val="28"/>
          <w:szCs w:val="28"/>
        </w:rPr>
        <w:t xml:space="preserve"> на которой зафиксировано как </w:t>
      </w:r>
      <w:r w:rsidRPr="002B5586" w:rsidR="00954DA4">
        <w:rPr>
          <w:sz w:val="28"/>
          <w:szCs w:val="28"/>
        </w:rPr>
        <w:t>Мирзалиев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8B37B6" w:rsidRPr="002B5586" w:rsidP="008B37B6" w14:paraId="22FDDD1C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-выпиской из базы ГИБДД, согласно которой </w:t>
      </w:r>
      <w:r w:rsidRPr="002B5586" w:rsidR="00954DA4">
        <w:rPr>
          <w:sz w:val="28"/>
          <w:szCs w:val="28"/>
        </w:rPr>
        <w:t>Мирзалиев</w:t>
      </w:r>
      <w:r w:rsidR="001076B5">
        <w:rPr>
          <w:sz w:val="28"/>
          <w:szCs w:val="28"/>
        </w:rPr>
        <w:t>у</w:t>
      </w:r>
      <w:r w:rsidRPr="002B5586" w:rsidR="00954DA4">
        <w:rPr>
          <w:sz w:val="28"/>
          <w:szCs w:val="28"/>
        </w:rPr>
        <w:t xml:space="preserve"> </w:t>
      </w:r>
      <w:r w:rsidRPr="002B5586" w:rsidR="00954DA4">
        <w:rPr>
          <w:sz w:val="28"/>
          <w:szCs w:val="28"/>
        </w:rPr>
        <w:t>С.Э.о</w:t>
      </w:r>
      <w:r w:rsidRPr="002B5586" w:rsidR="00954DA4">
        <w:rPr>
          <w:sz w:val="28"/>
          <w:szCs w:val="28"/>
        </w:rPr>
        <w:t xml:space="preserve">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было вы</w:t>
      </w:r>
      <w:r w:rsidRPr="002B5586" w:rsidR="00A03F11">
        <w:rPr>
          <w:sz w:val="28"/>
          <w:szCs w:val="28"/>
        </w:rPr>
        <w:t>дано водительское удостоверение;</w:t>
      </w:r>
    </w:p>
    <w:p w:rsidR="00A03F11" w:rsidRPr="002B5586" w:rsidP="008B37B6" w14:paraId="0018334C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-</w:t>
      </w:r>
      <w:r w:rsidRPr="002B5586">
        <w:rPr>
          <w:sz w:val="28"/>
          <w:szCs w:val="28"/>
        </w:rPr>
        <w:t>справкой  выданной</w:t>
      </w:r>
      <w:r w:rsidRPr="002B5586">
        <w:rPr>
          <w:sz w:val="28"/>
          <w:szCs w:val="28"/>
        </w:rPr>
        <w:t xml:space="preserve"> инспектором АЗ ОГИБДД ОМВД России по г. Евпатории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которой ранее </w:t>
      </w:r>
      <w:r w:rsidRPr="002B5586">
        <w:rPr>
          <w:sz w:val="28"/>
          <w:szCs w:val="28"/>
        </w:rPr>
        <w:t>Мирзалиев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С.Э.о</w:t>
      </w:r>
      <w:r w:rsidRPr="002B5586">
        <w:rPr>
          <w:sz w:val="28"/>
          <w:szCs w:val="28"/>
        </w:rPr>
        <w:t xml:space="preserve"> не привлекался к административной ответственности за грубое нарушение ПДД РФ;</w:t>
      </w:r>
    </w:p>
    <w:p w:rsidR="00A03F11" w:rsidRPr="002B5586" w:rsidP="008B37B6" w14:paraId="3B749FF5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-письменными </w:t>
      </w:r>
      <w:r w:rsidRPr="002B5586">
        <w:rPr>
          <w:sz w:val="28"/>
          <w:szCs w:val="28"/>
        </w:rPr>
        <w:t xml:space="preserve">пояснениями  </w:t>
      </w:r>
      <w:r w:rsidR="00B32C23">
        <w:rPr>
          <w:sz w:val="28"/>
          <w:szCs w:val="28"/>
        </w:rPr>
        <w:t>*</w:t>
      </w:r>
      <w:r w:rsidR="00B32C23">
        <w:rPr>
          <w:sz w:val="28"/>
          <w:szCs w:val="28"/>
        </w:rPr>
        <w:t>*</w:t>
      </w:r>
      <w:r w:rsidRPr="002B5586">
        <w:rPr>
          <w:sz w:val="28"/>
          <w:szCs w:val="28"/>
        </w:rPr>
        <w:t xml:space="preserve"> от </w:t>
      </w:r>
      <w:r w:rsidR="00B32C23">
        <w:rPr>
          <w:sz w:val="28"/>
          <w:szCs w:val="28"/>
        </w:rPr>
        <w:t>**</w:t>
      </w:r>
    </w:p>
    <w:p w:rsidR="008B37B6" w:rsidRPr="002B5586" w:rsidP="008B37B6" w14:paraId="04296070" w14:textId="77777777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 Вина </w:t>
      </w:r>
      <w:r w:rsidRPr="002B5586" w:rsidR="00A03F11">
        <w:rPr>
          <w:sz w:val="28"/>
          <w:szCs w:val="28"/>
        </w:rPr>
        <w:t>Мирзалиева</w:t>
      </w:r>
      <w:r w:rsidRPr="002B5586" w:rsidR="00A03F11">
        <w:rPr>
          <w:sz w:val="28"/>
          <w:szCs w:val="28"/>
        </w:rPr>
        <w:t xml:space="preserve"> </w:t>
      </w:r>
      <w:r w:rsidRPr="002B5586" w:rsidR="00A03F11">
        <w:rPr>
          <w:sz w:val="28"/>
          <w:szCs w:val="28"/>
        </w:rPr>
        <w:t>С.Э.о</w:t>
      </w:r>
      <w:r w:rsidRPr="002B5586" w:rsidR="00A03F11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 xml:space="preserve">в совершении вменного ему правонарушения также подтверждается пояснениями самого </w:t>
      </w:r>
      <w:r w:rsidRPr="002B5586" w:rsidR="00A03F11">
        <w:rPr>
          <w:sz w:val="28"/>
          <w:szCs w:val="28"/>
        </w:rPr>
        <w:t>Мирзалиева</w:t>
      </w:r>
      <w:r w:rsidRPr="002B5586" w:rsidR="00A03F11">
        <w:rPr>
          <w:sz w:val="28"/>
          <w:szCs w:val="28"/>
        </w:rPr>
        <w:t xml:space="preserve"> </w:t>
      </w:r>
      <w:r w:rsidRPr="002B5586" w:rsidR="00A03F11">
        <w:rPr>
          <w:sz w:val="28"/>
          <w:szCs w:val="28"/>
        </w:rPr>
        <w:t>С.Э.о</w:t>
      </w:r>
      <w:r w:rsidRPr="002B5586" w:rsidR="00A03F11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данными им в суде.</w:t>
      </w:r>
    </w:p>
    <w:p w:rsidR="008B37B6" w:rsidRPr="002B5586" w:rsidP="008B37B6" w14:paraId="42654F0D" w14:textId="77777777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B37B6" w:rsidRPr="002B5586" w:rsidP="008B37B6" w14:paraId="43967F90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B5586">
        <w:rPr>
          <w:color w:val="000000" w:themeColor="text1"/>
          <w:sz w:val="28"/>
          <w:szCs w:val="28"/>
        </w:rPr>
        <w:t>Правонарушение, предусмотренное ч.1</w:t>
      </w:r>
      <w:r w:rsidRPr="002B5586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2B5586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2B5586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B37B6" w:rsidRPr="002B5586" w:rsidP="008B37B6" w14:paraId="7FA888FB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B5586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Pr="002B5586" w:rsidR="00A03F11">
        <w:rPr>
          <w:sz w:val="28"/>
          <w:szCs w:val="28"/>
        </w:rPr>
        <w:t>Мирзалиев</w:t>
      </w:r>
      <w:r w:rsidRPr="002B5586" w:rsidR="00A03F11">
        <w:rPr>
          <w:sz w:val="28"/>
          <w:szCs w:val="28"/>
        </w:rPr>
        <w:t xml:space="preserve"> </w:t>
      </w:r>
      <w:r w:rsidRPr="002B5586" w:rsidR="00A03F11">
        <w:rPr>
          <w:sz w:val="28"/>
          <w:szCs w:val="28"/>
        </w:rPr>
        <w:t>С.Э.о</w:t>
      </w:r>
      <w:r w:rsidRPr="002B5586" w:rsidR="00A03F11">
        <w:rPr>
          <w:sz w:val="28"/>
          <w:szCs w:val="28"/>
        </w:rPr>
        <w:t xml:space="preserve"> </w:t>
      </w:r>
      <w:r w:rsidRPr="002B5586">
        <w:rPr>
          <w:color w:val="000000" w:themeColor="text1"/>
          <w:sz w:val="28"/>
          <w:szCs w:val="28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B37B6" w:rsidRPr="002B5586" w:rsidP="008B37B6" w14:paraId="7F9C04EF" w14:textId="77777777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</w:t>
      </w:r>
      <w:r w:rsidR="00B32C23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8B37B6" w:rsidRPr="002B5586" w:rsidP="008B37B6" w14:paraId="1F76397D" w14:textId="77777777">
      <w:pPr>
        <w:ind w:firstLine="720"/>
        <w:jc w:val="both"/>
        <w:rPr>
          <w:sz w:val="28"/>
          <w:szCs w:val="28"/>
          <w:lang w:eastAsia="ru-RU"/>
        </w:rPr>
      </w:pPr>
      <w:r w:rsidRPr="002B5586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2B5586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8B37B6" w:rsidRPr="002B5586" w:rsidP="008B37B6" w14:paraId="15884335" w14:textId="77777777">
      <w:pPr>
        <w:ind w:firstLine="720"/>
        <w:jc w:val="center"/>
        <w:rPr>
          <w:sz w:val="28"/>
          <w:szCs w:val="28"/>
          <w:lang w:eastAsia="ru-RU"/>
        </w:rPr>
      </w:pPr>
      <w:r w:rsidRPr="002B5586">
        <w:rPr>
          <w:sz w:val="28"/>
          <w:szCs w:val="28"/>
          <w:lang w:eastAsia="ru-RU"/>
        </w:rPr>
        <w:t>ПОСТАНОВИЛ:</w:t>
      </w:r>
    </w:p>
    <w:p w:rsidR="008B37B6" w:rsidRPr="002B5586" w:rsidP="008B37B6" w14:paraId="27871715" w14:textId="77777777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Мирзалиева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Сейдабас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Эйфулла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оглы</w:t>
      </w:r>
      <w:r w:rsidRPr="002B5586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</w:t>
      </w:r>
      <w:r w:rsidRPr="002B5586">
        <w:rPr>
          <w:sz w:val="28"/>
          <w:szCs w:val="28"/>
        </w:rPr>
        <w:t>законодательством  Российской</w:t>
      </w:r>
      <w:r w:rsidRPr="002B5586">
        <w:rPr>
          <w:sz w:val="28"/>
          <w:szCs w:val="28"/>
        </w:rPr>
        <w:t xml:space="preserve"> Федерации с лишением права управления транспортными средствами сроком на 1 (один) год 6 (шесть) месяцев.</w:t>
      </w:r>
    </w:p>
    <w:p w:rsidR="008B37B6" w:rsidRPr="002B5586" w:rsidP="008B37B6" w14:paraId="048D3768" w14:textId="77777777">
      <w:pPr>
        <w:ind w:firstLine="720"/>
        <w:jc w:val="both"/>
        <w:rPr>
          <w:iCs/>
          <w:sz w:val="28"/>
          <w:szCs w:val="28"/>
        </w:rPr>
      </w:pPr>
      <w:r w:rsidRPr="002B5586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B37B6" w:rsidRPr="002B5586" w:rsidP="008B37B6" w14:paraId="38933BCA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2B5586">
        <w:rPr>
          <w:sz w:val="28"/>
          <w:szCs w:val="28"/>
        </w:rPr>
        <w:t xml:space="preserve">Штраф подлежит оплате по следующим реквизитам: </w:t>
      </w:r>
      <w:r w:rsidRPr="002B5586">
        <w:rPr>
          <w:color w:val="000000" w:themeColor="text1"/>
          <w:sz w:val="28"/>
          <w:szCs w:val="28"/>
        </w:rPr>
        <w:t xml:space="preserve">расчётный счёт 40101810335100010001, получатель – УФК по Республике Крым (ОМВД России по городу Евпатории), Банк получателя Отделение Республики Крым, </w:t>
      </w:r>
      <w:r w:rsidRPr="002B5586">
        <w:rPr>
          <w:color w:val="000000" w:themeColor="text1"/>
          <w:sz w:val="28"/>
          <w:szCs w:val="28"/>
        </w:rPr>
        <w:t xml:space="preserve">ЮГУ ЦБ РФ, БИК банка   получателя: 043510001; ИНН: 9110000105; КПП: 911001001; ОКТМО г. Евпатории: 35712000; КБК </w:t>
      </w:r>
      <w:r w:rsidRPr="002B5586">
        <w:rPr>
          <w:snapToGrid w:val="0"/>
          <w:color w:val="000000" w:themeColor="text1"/>
          <w:spacing w:val="-10"/>
          <w:sz w:val="28"/>
          <w:szCs w:val="28"/>
        </w:rPr>
        <w:t>188 1 16 30020 01 6000 140, УИН 18810491</w:t>
      </w:r>
      <w:r w:rsidRPr="002B5586" w:rsidR="002B5586">
        <w:rPr>
          <w:snapToGrid w:val="0"/>
          <w:color w:val="000000" w:themeColor="text1"/>
          <w:spacing w:val="-10"/>
          <w:sz w:val="28"/>
          <w:szCs w:val="28"/>
        </w:rPr>
        <w:t>201300001392</w:t>
      </w:r>
      <w:r w:rsidRPr="002B5586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8B37B6" w:rsidRPr="002B5586" w:rsidP="008B37B6" w14:paraId="03699844" w14:textId="77777777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Квитанция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2B5586">
        <w:rPr>
          <w:sz w:val="28"/>
          <w:szCs w:val="28"/>
        </w:rPr>
        <w:t>Евпатория)</w:t>
      </w:r>
      <w:r w:rsidRPr="002B5586" w:rsidR="002B5586">
        <w:rPr>
          <w:sz w:val="28"/>
          <w:szCs w:val="28"/>
        </w:rPr>
        <w:t>Республики</w:t>
      </w:r>
      <w:r w:rsidRPr="002B5586" w:rsidR="002B5586">
        <w:rPr>
          <w:sz w:val="28"/>
          <w:szCs w:val="28"/>
        </w:rPr>
        <w:t xml:space="preserve"> Крым.</w:t>
      </w:r>
    </w:p>
    <w:p w:rsidR="008B37B6" w:rsidRPr="002B5586" w:rsidP="008B37B6" w14:paraId="0503210E" w14:textId="77777777">
      <w:pPr>
        <w:ind w:firstLine="720"/>
        <w:jc w:val="both"/>
        <w:rPr>
          <w:sz w:val="28"/>
          <w:szCs w:val="28"/>
        </w:rPr>
      </w:pPr>
      <w:r w:rsidRPr="002B5586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B37B6" w:rsidRPr="002B5586" w:rsidP="008B37B6" w14:paraId="6417B9FA" w14:textId="77777777">
      <w:pPr>
        <w:ind w:firstLine="720"/>
        <w:jc w:val="both"/>
        <w:rPr>
          <w:iCs/>
          <w:sz w:val="28"/>
          <w:szCs w:val="28"/>
        </w:rPr>
      </w:pPr>
      <w:r w:rsidRPr="002B5586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B37B6" w:rsidRPr="002B5586" w:rsidP="008B37B6" w14:paraId="7D4685E1" w14:textId="77777777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37B6" w:rsidRPr="002B5586" w:rsidP="008B37B6" w14:paraId="158B15AE" w14:textId="77777777">
      <w:pPr>
        <w:ind w:firstLine="720"/>
        <w:jc w:val="both"/>
        <w:rPr>
          <w:bCs/>
          <w:sz w:val="28"/>
          <w:szCs w:val="28"/>
        </w:rPr>
      </w:pPr>
      <w:r w:rsidRPr="002B5586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8B37B6" w:rsidRPr="001076B5" w:rsidP="001076B5" w14:paraId="13CB8151" w14:textId="77777777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CA1DEC" w:rsidRPr="002B5586" w14:paraId="012CB062" w14:textId="77777777">
      <w:pPr>
        <w:rPr>
          <w:sz w:val="28"/>
          <w:szCs w:val="28"/>
        </w:rPr>
      </w:pPr>
    </w:p>
    <w:sectPr w:rsidSect="001076B5">
      <w:head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 w14:paraId="15375E92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23">
          <w:rPr>
            <w:noProof/>
          </w:rPr>
          <w:t>1</w:t>
        </w:r>
        <w:r>
          <w:fldChar w:fldCharType="end"/>
        </w:r>
      </w:p>
    </w:sdtContent>
  </w:sdt>
  <w:p w:rsidR="003A145C" w14:paraId="0833B6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B6"/>
    <w:rsid w:val="001076B5"/>
    <w:rsid w:val="002477D7"/>
    <w:rsid w:val="002B5586"/>
    <w:rsid w:val="003A145C"/>
    <w:rsid w:val="008B37B6"/>
    <w:rsid w:val="00954DA4"/>
    <w:rsid w:val="00A03F11"/>
    <w:rsid w:val="00B32C23"/>
    <w:rsid w:val="00CA1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B37B6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B3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B37B6"/>
  </w:style>
  <w:style w:type="paragraph" w:customStyle="1" w:styleId="s1">
    <w:name w:val="s_1"/>
    <w:basedOn w:val="Normal"/>
    <w:rsid w:val="008B37B6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37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37B6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8B37B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3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1076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76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