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2C8A" w:rsidRPr="00451B94" w:rsidP="00ED20C1">
      <w:pPr>
        <w:suppressLineNumbers/>
        <w:tabs>
          <w:tab w:val="center" w:pos="5316"/>
          <w:tab w:val="right" w:pos="9356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451B94">
        <w:rPr>
          <w:rFonts w:ascii="Times New Roman" w:hAnsi="Times New Roman"/>
          <w:b/>
          <w:sz w:val="24"/>
          <w:szCs w:val="24"/>
        </w:rPr>
        <w:t>УИД</w:t>
      </w:r>
      <w:r w:rsidRPr="00451B94" w:rsidR="00ED20C1">
        <w:rPr>
          <w:rFonts w:ascii="Times New Roman" w:hAnsi="Times New Roman"/>
          <w:b/>
          <w:sz w:val="24"/>
          <w:szCs w:val="24"/>
        </w:rPr>
        <w:t>:</w:t>
      </w:r>
      <w:r w:rsidRPr="00451B94">
        <w:rPr>
          <w:rFonts w:ascii="Times New Roman" w:hAnsi="Times New Roman"/>
          <w:b/>
          <w:sz w:val="24"/>
          <w:szCs w:val="24"/>
        </w:rPr>
        <w:t xml:space="preserve"> 91 </w:t>
      </w:r>
      <w:r w:rsidRPr="00451B94">
        <w:rPr>
          <w:rFonts w:ascii="Times New Roman" w:hAnsi="Times New Roman"/>
          <w:b/>
          <w:sz w:val="24"/>
          <w:szCs w:val="24"/>
          <w:lang w:val="en-US"/>
        </w:rPr>
        <w:t>MS</w:t>
      </w:r>
      <w:r w:rsidRPr="00451B94">
        <w:rPr>
          <w:rFonts w:ascii="Times New Roman" w:hAnsi="Times New Roman"/>
          <w:b/>
          <w:sz w:val="24"/>
          <w:szCs w:val="24"/>
        </w:rPr>
        <w:t xml:space="preserve"> </w:t>
      </w:r>
      <w:r w:rsidRPr="00451B94" w:rsidR="00A8001A">
        <w:rPr>
          <w:rFonts w:ascii="Times New Roman" w:hAnsi="Times New Roman"/>
          <w:b/>
          <w:sz w:val="24"/>
          <w:szCs w:val="24"/>
        </w:rPr>
        <w:t>0038</w:t>
      </w:r>
      <w:r w:rsidRPr="00451B94" w:rsidR="0005660B">
        <w:rPr>
          <w:rFonts w:ascii="Times New Roman" w:hAnsi="Times New Roman"/>
          <w:b/>
          <w:sz w:val="24"/>
          <w:szCs w:val="24"/>
        </w:rPr>
        <w:t>-</w:t>
      </w:r>
      <w:r w:rsidRPr="00451B94" w:rsidR="00A8001A">
        <w:rPr>
          <w:rFonts w:ascii="Times New Roman" w:hAnsi="Times New Roman"/>
          <w:b/>
          <w:sz w:val="24"/>
          <w:szCs w:val="24"/>
        </w:rPr>
        <w:t>01</w:t>
      </w:r>
      <w:r w:rsidRPr="00451B94" w:rsidR="0005660B">
        <w:rPr>
          <w:rFonts w:ascii="Times New Roman" w:hAnsi="Times New Roman"/>
          <w:b/>
          <w:sz w:val="24"/>
          <w:szCs w:val="24"/>
        </w:rPr>
        <w:t>-</w:t>
      </w:r>
      <w:r w:rsidRPr="00451B94" w:rsidR="00A8001A">
        <w:rPr>
          <w:rFonts w:ascii="Times New Roman" w:hAnsi="Times New Roman"/>
          <w:b/>
          <w:sz w:val="24"/>
          <w:szCs w:val="24"/>
        </w:rPr>
        <w:t>202</w:t>
      </w:r>
      <w:r w:rsidRPr="00451B94" w:rsidR="002A58C5">
        <w:rPr>
          <w:rFonts w:ascii="Times New Roman" w:hAnsi="Times New Roman"/>
          <w:b/>
          <w:sz w:val="24"/>
          <w:szCs w:val="24"/>
        </w:rPr>
        <w:t>2</w:t>
      </w:r>
      <w:r w:rsidRPr="00451B94" w:rsidR="0005660B">
        <w:rPr>
          <w:rFonts w:ascii="Times New Roman" w:hAnsi="Times New Roman"/>
          <w:b/>
          <w:sz w:val="24"/>
          <w:szCs w:val="24"/>
        </w:rPr>
        <w:t>-</w:t>
      </w:r>
      <w:r w:rsidRPr="00451B94" w:rsidR="00A8001A">
        <w:rPr>
          <w:rFonts w:ascii="Times New Roman" w:hAnsi="Times New Roman"/>
          <w:b/>
          <w:sz w:val="24"/>
          <w:szCs w:val="24"/>
        </w:rPr>
        <w:t>00</w:t>
      </w:r>
      <w:r w:rsidRPr="00451B94" w:rsidR="002A58C5">
        <w:rPr>
          <w:rFonts w:ascii="Times New Roman" w:hAnsi="Times New Roman"/>
          <w:b/>
          <w:sz w:val="24"/>
          <w:szCs w:val="24"/>
        </w:rPr>
        <w:t>0827-95</w:t>
      </w:r>
    </w:p>
    <w:p w:rsidR="00E60919" w:rsidRPr="00451B94" w:rsidP="00F5262D">
      <w:pPr>
        <w:suppressLineNumbers/>
        <w:tabs>
          <w:tab w:val="center" w:pos="5316"/>
          <w:tab w:val="right" w:pos="9356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451B94">
        <w:rPr>
          <w:rFonts w:ascii="Times New Roman" w:hAnsi="Times New Roman"/>
          <w:b/>
          <w:sz w:val="24"/>
          <w:szCs w:val="24"/>
        </w:rPr>
        <w:t>Дело № 5-38</w:t>
      </w:r>
      <w:r w:rsidRPr="00451B94" w:rsidR="00307C1F">
        <w:rPr>
          <w:rFonts w:ascii="Times New Roman" w:hAnsi="Times New Roman"/>
          <w:b/>
          <w:sz w:val="24"/>
          <w:szCs w:val="24"/>
        </w:rPr>
        <w:t>-</w:t>
      </w:r>
      <w:r w:rsidRPr="00451B94" w:rsidR="002A58C5">
        <w:rPr>
          <w:rFonts w:ascii="Times New Roman" w:hAnsi="Times New Roman"/>
          <w:b/>
          <w:sz w:val="24"/>
          <w:szCs w:val="24"/>
        </w:rPr>
        <w:t>162</w:t>
      </w:r>
      <w:r w:rsidRPr="00451B94">
        <w:rPr>
          <w:rFonts w:ascii="Times New Roman" w:hAnsi="Times New Roman"/>
          <w:b/>
          <w:sz w:val="24"/>
          <w:szCs w:val="24"/>
        </w:rPr>
        <w:t>/202</w:t>
      </w:r>
      <w:r w:rsidRPr="00451B94" w:rsidR="002A58C5">
        <w:rPr>
          <w:rFonts w:ascii="Times New Roman" w:hAnsi="Times New Roman"/>
          <w:b/>
          <w:sz w:val="24"/>
          <w:szCs w:val="24"/>
        </w:rPr>
        <w:t>2</w:t>
      </w:r>
    </w:p>
    <w:p w:rsidR="00E60919" w:rsidRPr="00451B94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51B94">
        <w:rPr>
          <w:rFonts w:ascii="Times New Roman" w:hAnsi="Times New Roman"/>
          <w:b/>
          <w:sz w:val="24"/>
          <w:szCs w:val="24"/>
        </w:rPr>
        <w:t>ПОСТАНОВЛЕНИЕ</w:t>
      </w:r>
    </w:p>
    <w:p w:rsidR="006609D2" w:rsidRPr="00451B94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07C1F" w:rsidRPr="00451B94" w:rsidP="00307C1F">
      <w:pPr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51B94">
        <w:rPr>
          <w:rFonts w:ascii="Times New Roman" w:hAnsi="Times New Roman"/>
          <w:sz w:val="24"/>
          <w:szCs w:val="24"/>
        </w:rPr>
        <w:t>12 апреля</w:t>
      </w:r>
      <w:r w:rsidRPr="00451B94">
        <w:rPr>
          <w:rFonts w:ascii="Times New Roman" w:hAnsi="Times New Roman"/>
          <w:sz w:val="24"/>
          <w:szCs w:val="24"/>
        </w:rPr>
        <w:t xml:space="preserve"> </w:t>
      </w:r>
      <w:r w:rsidRPr="00451B94" w:rsidR="00742B36">
        <w:rPr>
          <w:rFonts w:ascii="Times New Roman" w:hAnsi="Times New Roman"/>
          <w:sz w:val="24"/>
          <w:szCs w:val="24"/>
        </w:rPr>
        <w:t>202</w:t>
      </w:r>
      <w:r w:rsidRPr="00451B94">
        <w:rPr>
          <w:rFonts w:ascii="Times New Roman" w:hAnsi="Times New Roman"/>
          <w:sz w:val="24"/>
          <w:szCs w:val="24"/>
        </w:rPr>
        <w:t>2</w:t>
      </w:r>
      <w:r w:rsidRPr="00451B94" w:rsidR="000B13E3">
        <w:rPr>
          <w:rFonts w:ascii="Times New Roman" w:hAnsi="Times New Roman"/>
          <w:sz w:val="24"/>
          <w:szCs w:val="24"/>
        </w:rPr>
        <w:t xml:space="preserve"> </w:t>
      </w:r>
      <w:r w:rsidRPr="00451B94">
        <w:rPr>
          <w:rFonts w:ascii="Times New Roman" w:hAnsi="Times New Roman"/>
          <w:sz w:val="24"/>
          <w:szCs w:val="24"/>
        </w:rPr>
        <w:t>года</w:t>
      </w:r>
      <w:r w:rsidRPr="00451B94">
        <w:rPr>
          <w:rFonts w:ascii="Times New Roman" w:hAnsi="Times New Roman"/>
          <w:sz w:val="24"/>
          <w:szCs w:val="24"/>
        </w:rPr>
        <w:tab/>
        <w:t xml:space="preserve">                                     </w:t>
      </w:r>
      <w:r w:rsidRPr="00451B94" w:rsidR="0005660B">
        <w:rPr>
          <w:rFonts w:ascii="Times New Roman" w:hAnsi="Times New Roman"/>
          <w:sz w:val="24"/>
          <w:szCs w:val="24"/>
        </w:rPr>
        <w:t xml:space="preserve">     </w:t>
      </w:r>
      <w:r w:rsidRPr="00451B94">
        <w:rPr>
          <w:rFonts w:ascii="Times New Roman" w:hAnsi="Times New Roman"/>
          <w:sz w:val="24"/>
          <w:szCs w:val="24"/>
        </w:rPr>
        <w:t xml:space="preserve"> Евпатория, ул. Горького,</w:t>
      </w:r>
      <w:r w:rsidRPr="00451B94" w:rsidR="00F5262D">
        <w:rPr>
          <w:rFonts w:ascii="Times New Roman" w:hAnsi="Times New Roman"/>
          <w:sz w:val="24"/>
          <w:szCs w:val="24"/>
        </w:rPr>
        <w:t xml:space="preserve"> </w:t>
      </w:r>
      <w:r w:rsidRPr="00451B94">
        <w:rPr>
          <w:rFonts w:ascii="Times New Roman" w:hAnsi="Times New Roman"/>
          <w:sz w:val="24"/>
          <w:szCs w:val="24"/>
        </w:rPr>
        <w:t>д.10/29</w:t>
      </w:r>
    </w:p>
    <w:p w:rsidR="002A58C5" w:rsidRPr="00451B94" w:rsidP="00307C1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1B94">
        <w:rPr>
          <w:rStyle w:val="FontStyle11"/>
          <w:sz w:val="24"/>
          <w:szCs w:val="24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451B94" w:rsidR="00742B36">
        <w:rPr>
          <w:rStyle w:val="FontStyle11"/>
          <w:sz w:val="24"/>
          <w:szCs w:val="24"/>
        </w:rPr>
        <w:t>Апразов Магомед Магомедрасулович</w:t>
      </w:r>
      <w:r w:rsidRPr="00451B94">
        <w:rPr>
          <w:rStyle w:val="FontStyle11"/>
          <w:sz w:val="24"/>
          <w:szCs w:val="24"/>
        </w:rPr>
        <w:t>,</w:t>
      </w:r>
      <w:r w:rsidRPr="00451B94">
        <w:rPr>
          <w:rFonts w:ascii="Times New Roman" w:hAnsi="Times New Roman"/>
          <w:sz w:val="24"/>
          <w:szCs w:val="24"/>
        </w:rPr>
        <w:t xml:space="preserve"> </w:t>
      </w:r>
    </w:p>
    <w:p w:rsidR="00675FEF" w:rsidRPr="00451B94" w:rsidP="00675F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B94">
        <w:rPr>
          <w:rStyle w:val="FontStyle11"/>
          <w:sz w:val="24"/>
          <w:szCs w:val="24"/>
        </w:rPr>
        <w:t xml:space="preserve">с участием </w:t>
      </w:r>
      <w:r w:rsidRPr="00451B94">
        <w:rPr>
          <w:rFonts w:ascii="Times New Roman" w:hAnsi="Times New Roman"/>
          <w:sz w:val="24"/>
          <w:szCs w:val="24"/>
        </w:rPr>
        <w:t>помощника прокурора г. Евпатории Лихолат А.В.,</w:t>
      </w:r>
    </w:p>
    <w:p w:rsidR="003C5AB9" w:rsidRPr="00451B94" w:rsidP="003C5AB9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rPr>
          <w:rStyle w:val="FontStyle11"/>
          <w:sz w:val="24"/>
          <w:szCs w:val="24"/>
        </w:rPr>
      </w:pPr>
      <w:r w:rsidRPr="00451B94">
        <w:rPr>
          <w:rStyle w:val="FontStyle11"/>
          <w:sz w:val="24"/>
          <w:szCs w:val="24"/>
        </w:rPr>
        <w:t xml:space="preserve">лица в отношении, которого ведется производство по делу </w:t>
      </w:r>
      <w:r w:rsidRPr="00451B94" w:rsidR="0072296D">
        <w:rPr>
          <w:rFonts w:ascii="Times New Roman" w:hAnsi="Times New Roman"/>
          <w:sz w:val="24"/>
          <w:szCs w:val="24"/>
        </w:rPr>
        <w:t>об административном правонарушении</w:t>
      </w:r>
      <w:r w:rsidRPr="00451B94" w:rsidR="0072296D">
        <w:rPr>
          <w:rStyle w:val="FontStyle11"/>
          <w:sz w:val="24"/>
          <w:szCs w:val="24"/>
        </w:rPr>
        <w:t xml:space="preserve"> </w:t>
      </w:r>
      <w:r w:rsidRPr="00451B94">
        <w:rPr>
          <w:rStyle w:val="FontStyle11"/>
          <w:sz w:val="24"/>
          <w:szCs w:val="24"/>
        </w:rPr>
        <w:t>Багаевой Т.И.</w:t>
      </w:r>
    </w:p>
    <w:p w:rsidR="00E60919" w:rsidRPr="00451B94" w:rsidP="00307C1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1B94">
        <w:rPr>
          <w:rFonts w:ascii="Times New Roman" w:hAnsi="Times New Roman"/>
          <w:sz w:val="24"/>
          <w:szCs w:val="24"/>
        </w:rPr>
        <w:t xml:space="preserve">рассмотрев </w:t>
      </w:r>
      <w:r w:rsidRPr="00451B94" w:rsidR="00ED20C1">
        <w:rPr>
          <w:rFonts w:ascii="Times New Roman" w:hAnsi="Times New Roman"/>
          <w:sz w:val="24"/>
          <w:szCs w:val="24"/>
        </w:rPr>
        <w:t>постановление о возбуждении дела</w:t>
      </w:r>
      <w:r w:rsidRPr="00451B94">
        <w:rPr>
          <w:rFonts w:ascii="Times New Roman" w:hAnsi="Times New Roman"/>
          <w:sz w:val="24"/>
          <w:szCs w:val="24"/>
        </w:rPr>
        <w:t xml:space="preserve"> об административном правонарушении, поступивш</w:t>
      </w:r>
      <w:r w:rsidRPr="00451B94" w:rsidR="00ED20C1">
        <w:rPr>
          <w:rFonts w:ascii="Times New Roman" w:hAnsi="Times New Roman"/>
          <w:sz w:val="24"/>
          <w:szCs w:val="24"/>
        </w:rPr>
        <w:t xml:space="preserve">ее </w:t>
      </w:r>
      <w:r w:rsidRPr="00451B94">
        <w:rPr>
          <w:rFonts w:ascii="Times New Roman" w:hAnsi="Times New Roman"/>
          <w:sz w:val="24"/>
          <w:szCs w:val="24"/>
        </w:rPr>
        <w:t xml:space="preserve">из </w:t>
      </w:r>
      <w:r w:rsidRPr="00451B94" w:rsidR="009F2008">
        <w:rPr>
          <w:rFonts w:ascii="Times New Roman" w:hAnsi="Times New Roman"/>
          <w:sz w:val="24"/>
          <w:szCs w:val="24"/>
        </w:rPr>
        <w:t>Прокуратуры г</w:t>
      </w:r>
      <w:r w:rsidRPr="00451B94" w:rsidR="00ED20C1">
        <w:rPr>
          <w:rFonts w:ascii="Times New Roman" w:hAnsi="Times New Roman"/>
          <w:sz w:val="24"/>
          <w:szCs w:val="24"/>
        </w:rPr>
        <w:t>орода</w:t>
      </w:r>
      <w:r w:rsidRPr="00451B94" w:rsidR="009F2008">
        <w:rPr>
          <w:rFonts w:ascii="Times New Roman" w:hAnsi="Times New Roman"/>
          <w:sz w:val="24"/>
          <w:szCs w:val="24"/>
        </w:rPr>
        <w:t xml:space="preserve"> Евпатории </w:t>
      </w:r>
      <w:r w:rsidRPr="00451B94" w:rsidR="00D12B45">
        <w:rPr>
          <w:rFonts w:ascii="Times New Roman" w:hAnsi="Times New Roman"/>
          <w:sz w:val="24"/>
          <w:szCs w:val="24"/>
        </w:rPr>
        <w:t>в отношении</w:t>
      </w:r>
      <w:r w:rsidRPr="00451B94" w:rsidR="00742B36">
        <w:rPr>
          <w:rFonts w:ascii="Times New Roman" w:hAnsi="Times New Roman"/>
          <w:sz w:val="24"/>
          <w:szCs w:val="24"/>
        </w:rPr>
        <w:t xml:space="preserve"> - </w:t>
      </w:r>
    </w:p>
    <w:p w:rsidR="00E60919" w:rsidRPr="00451B94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1B94">
        <w:rPr>
          <w:rFonts w:ascii="Times New Roman" w:hAnsi="Times New Roman"/>
          <w:b/>
          <w:sz w:val="24"/>
          <w:szCs w:val="24"/>
        </w:rPr>
        <w:t>Багаевой Татьяны Ивановны</w:t>
      </w:r>
      <w:r w:rsidRPr="00451B94" w:rsidR="0005660B">
        <w:rPr>
          <w:rFonts w:ascii="Times New Roman" w:hAnsi="Times New Roman"/>
          <w:b/>
          <w:sz w:val="24"/>
          <w:szCs w:val="24"/>
        </w:rPr>
        <w:t>,</w:t>
      </w:r>
      <w:r w:rsidRPr="00451B94">
        <w:rPr>
          <w:rFonts w:ascii="Times New Roman" w:hAnsi="Times New Roman"/>
          <w:sz w:val="24"/>
          <w:szCs w:val="24"/>
        </w:rPr>
        <w:t xml:space="preserve"> </w:t>
      </w:r>
      <w:r w:rsidRPr="00451B94" w:rsidR="00451B94">
        <w:rPr>
          <w:rFonts w:ascii="Times New Roman" w:hAnsi="Times New Roman"/>
          <w:bCs/>
          <w:sz w:val="24"/>
          <w:szCs w:val="24"/>
        </w:rPr>
        <w:t>***</w:t>
      </w:r>
      <w:r w:rsidRPr="00451B94" w:rsidR="0072296D">
        <w:rPr>
          <w:rFonts w:ascii="Times New Roman" w:hAnsi="Times New Roman"/>
          <w:sz w:val="24"/>
          <w:szCs w:val="24"/>
        </w:rPr>
        <w:t xml:space="preserve">, </w:t>
      </w:r>
    </w:p>
    <w:p w:rsidR="00E60919" w:rsidRPr="00451B94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1B94">
        <w:rPr>
          <w:rFonts w:ascii="Times New Roman" w:hAnsi="Times New Roman"/>
          <w:sz w:val="24"/>
          <w:szCs w:val="24"/>
        </w:rPr>
        <w:t>п</w:t>
      </w:r>
      <w:r w:rsidRPr="00451B94">
        <w:rPr>
          <w:rFonts w:ascii="Times New Roman" w:hAnsi="Times New Roman"/>
          <w:sz w:val="24"/>
          <w:szCs w:val="24"/>
        </w:rPr>
        <w:t>о</w:t>
      </w:r>
      <w:r w:rsidRPr="00451B94">
        <w:rPr>
          <w:rFonts w:ascii="Times New Roman" w:hAnsi="Times New Roman"/>
          <w:sz w:val="24"/>
          <w:szCs w:val="24"/>
        </w:rPr>
        <w:t xml:space="preserve"> </w:t>
      </w:r>
      <w:r w:rsidRPr="00451B94">
        <w:rPr>
          <w:rFonts w:ascii="Times New Roman" w:hAnsi="Times New Roman"/>
          <w:sz w:val="24"/>
          <w:szCs w:val="24"/>
        </w:rPr>
        <w:t>ст. 1</w:t>
      </w:r>
      <w:r w:rsidRPr="00451B94" w:rsidR="00D30927">
        <w:rPr>
          <w:rFonts w:ascii="Times New Roman" w:hAnsi="Times New Roman"/>
          <w:sz w:val="24"/>
          <w:szCs w:val="24"/>
        </w:rPr>
        <w:t xml:space="preserve">9.7 </w:t>
      </w:r>
      <w:r w:rsidRPr="00451B94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правонарушениях,</w:t>
      </w:r>
    </w:p>
    <w:p w:rsidR="00E60919" w:rsidRPr="00451B94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51B94">
        <w:rPr>
          <w:rFonts w:ascii="Times New Roman" w:hAnsi="Times New Roman"/>
          <w:b/>
          <w:sz w:val="24"/>
          <w:szCs w:val="24"/>
        </w:rPr>
        <w:t>УСТАНОВИЛ:</w:t>
      </w:r>
    </w:p>
    <w:p w:rsidR="00675FEF" w:rsidRPr="00451B94" w:rsidP="002C724F">
      <w:pPr>
        <w:pStyle w:val="21"/>
        <w:shd w:val="clear" w:color="auto" w:fill="auto"/>
        <w:spacing w:line="322" w:lineRule="exact"/>
        <w:ind w:firstLine="360"/>
        <w:rPr>
          <w:sz w:val="24"/>
          <w:szCs w:val="24"/>
        </w:rPr>
      </w:pPr>
      <w:r w:rsidRPr="00451B94">
        <w:rPr>
          <w:color w:val="000000"/>
          <w:sz w:val="24"/>
          <w:szCs w:val="24"/>
          <w:lang w:eastAsia="ru-RU" w:bidi="ru-RU"/>
        </w:rPr>
        <w:t>Опекун Багаева Т.И. не предоставила в управление по делам несовершеннолетних и защите их прав администрации города Евпатории Республики Крым</w:t>
      </w:r>
      <w:r w:rsidRPr="00451B94" w:rsidR="00D12B45">
        <w:rPr>
          <w:color w:val="000000"/>
          <w:sz w:val="24"/>
          <w:szCs w:val="24"/>
          <w:lang w:eastAsia="ru-RU" w:bidi="ru-RU"/>
        </w:rPr>
        <w:t xml:space="preserve"> </w:t>
      </w:r>
      <w:r w:rsidRPr="00451B94" w:rsidR="00CB0625">
        <w:rPr>
          <w:color w:val="000000"/>
          <w:sz w:val="24"/>
          <w:szCs w:val="24"/>
          <w:lang w:eastAsia="ru-RU" w:bidi="ru-RU"/>
        </w:rPr>
        <w:t>не позднее</w:t>
      </w:r>
      <w:r w:rsidRPr="00451B94" w:rsidR="00D12B45">
        <w:rPr>
          <w:color w:val="000000"/>
          <w:sz w:val="24"/>
          <w:szCs w:val="24"/>
          <w:lang w:eastAsia="ru-RU" w:bidi="ru-RU"/>
        </w:rPr>
        <w:t xml:space="preserve"> </w:t>
      </w:r>
      <w:r w:rsidRPr="00451B94" w:rsidR="00451B94">
        <w:rPr>
          <w:bCs/>
          <w:sz w:val="24"/>
          <w:szCs w:val="24"/>
          <w:lang w:eastAsia="ru-RU"/>
        </w:rPr>
        <w:t>***</w:t>
      </w:r>
      <w:r w:rsidRPr="00451B94" w:rsidR="00D12B45">
        <w:rPr>
          <w:color w:val="000000"/>
          <w:sz w:val="24"/>
          <w:szCs w:val="24"/>
          <w:lang w:eastAsia="ru-RU" w:bidi="ru-RU"/>
        </w:rPr>
        <w:t>года</w:t>
      </w:r>
      <w:r w:rsidRPr="00451B94">
        <w:rPr>
          <w:color w:val="000000"/>
          <w:sz w:val="24"/>
          <w:szCs w:val="24"/>
          <w:lang w:eastAsia="ru-RU" w:bidi="ru-RU"/>
        </w:rPr>
        <w:t>, сведения, которые предусмотрены законом для контроля за деятельностью опекуна.</w:t>
      </w:r>
    </w:p>
    <w:p w:rsidR="00675FEF" w:rsidRPr="00451B94" w:rsidP="002C724F">
      <w:pPr>
        <w:pStyle w:val="21"/>
        <w:shd w:val="clear" w:color="auto" w:fill="auto"/>
        <w:spacing w:line="322" w:lineRule="exact"/>
        <w:ind w:firstLine="360"/>
        <w:rPr>
          <w:sz w:val="24"/>
          <w:szCs w:val="24"/>
        </w:rPr>
      </w:pPr>
      <w:r w:rsidRPr="00451B94">
        <w:rPr>
          <w:color w:val="000000"/>
          <w:sz w:val="24"/>
          <w:szCs w:val="24"/>
          <w:lang w:eastAsia="ru-RU" w:bidi="ru-RU"/>
        </w:rPr>
        <w:t>В соответствии со статьей 25 Федерального закона № 48-ФЗ от 24.04.2008 «Об опеке и попечительстве» опекун или попечитель ежегодно не позднее 1 февраля текущего года, если иной срок не установлен договором об осуществлении опеки или попечительства, представляет в орган опеки и попечительства отчет в письменной форме за предыдущий год о хранении, об использовании имущества подопечного и об управлении имуществом подопечного с приложением документов (копий товарных чеков, квитанций об уплате налогов, страховых сумм и других платежных документов).</w:t>
      </w:r>
    </w:p>
    <w:p w:rsidR="00675FEF" w:rsidRPr="00451B94" w:rsidP="002C724F">
      <w:pPr>
        <w:pStyle w:val="21"/>
        <w:shd w:val="clear" w:color="auto" w:fill="auto"/>
        <w:spacing w:line="322" w:lineRule="exact"/>
        <w:ind w:firstLine="360"/>
        <w:rPr>
          <w:sz w:val="24"/>
          <w:szCs w:val="24"/>
        </w:rPr>
      </w:pPr>
      <w:r w:rsidRPr="00451B94">
        <w:rPr>
          <w:color w:val="000000"/>
          <w:sz w:val="24"/>
          <w:szCs w:val="24"/>
          <w:lang w:eastAsia="ru-RU" w:bidi="ru-RU"/>
        </w:rPr>
        <w:t>Постановлением Правительства Российской Федерации № 423 от 18.05.2009 утверждена форма отчета опекуна или попечителя о хранении, об использовании имущества несовершеннолетнего подопечного и об управлении таким имуществом.</w:t>
      </w:r>
    </w:p>
    <w:p w:rsidR="00675FEF" w:rsidRPr="00451B94" w:rsidP="002C724F">
      <w:pPr>
        <w:pStyle w:val="21"/>
        <w:shd w:val="clear" w:color="auto" w:fill="auto"/>
        <w:spacing w:line="322" w:lineRule="exact"/>
        <w:ind w:firstLine="360"/>
        <w:rPr>
          <w:sz w:val="24"/>
          <w:szCs w:val="24"/>
        </w:rPr>
      </w:pPr>
      <w:r w:rsidRPr="00451B94">
        <w:rPr>
          <w:color w:val="000000"/>
          <w:sz w:val="24"/>
          <w:szCs w:val="24"/>
          <w:lang w:eastAsia="ru-RU" w:bidi="ru-RU"/>
        </w:rPr>
        <w:t>Отчет о сохранности и управлении имуществом подопечного предоставляется в органы опеки и попечительства всеми без исключения опекунами и попечителями, в том числе приемными родителями и патронатными воспитателями.</w:t>
      </w:r>
    </w:p>
    <w:p w:rsidR="00675FEF" w:rsidRPr="00451B94" w:rsidP="002C724F">
      <w:pPr>
        <w:pStyle w:val="21"/>
        <w:shd w:val="clear" w:color="auto" w:fill="auto"/>
        <w:ind w:firstLine="360"/>
        <w:rPr>
          <w:sz w:val="24"/>
          <w:szCs w:val="24"/>
        </w:rPr>
      </w:pPr>
      <w:r w:rsidRPr="00451B94">
        <w:rPr>
          <w:color w:val="000000"/>
          <w:sz w:val="24"/>
          <w:szCs w:val="24"/>
          <w:lang w:eastAsia="ru-RU" w:bidi="ru-RU"/>
        </w:rPr>
        <w:t>Отчет предусматривает предоставление сведений о доходах подопечного и произведенных опекуном или попечителем расходах, об отчуждении, приобретении и использовании имущества (недвижимого и движимого), о сохранности имущества подопечного и т.д.</w:t>
      </w:r>
    </w:p>
    <w:p w:rsidR="00675FEF" w:rsidRPr="00451B94" w:rsidP="002C724F">
      <w:pPr>
        <w:pStyle w:val="21"/>
        <w:shd w:val="clear" w:color="auto" w:fill="auto"/>
        <w:spacing w:line="298" w:lineRule="exact"/>
        <w:ind w:firstLine="360"/>
        <w:rPr>
          <w:sz w:val="24"/>
          <w:szCs w:val="24"/>
        </w:rPr>
      </w:pPr>
      <w:r w:rsidRPr="00451B94">
        <w:rPr>
          <w:color w:val="000000"/>
          <w:sz w:val="24"/>
          <w:szCs w:val="24"/>
          <w:lang w:eastAsia="ru-RU" w:bidi="ru-RU"/>
        </w:rPr>
        <w:t>Отчет опекуна и попечителя утверждается руководителем органа опеки и попечительства.</w:t>
      </w:r>
    </w:p>
    <w:p w:rsidR="00675FEF" w:rsidRPr="00451B94" w:rsidP="002C724F">
      <w:pPr>
        <w:pStyle w:val="21"/>
        <w:shd w:val="clear" w:color="auto" w:fill="auto"/>
        <w:ind w:firstLine="360"/>
        <w:rPr>
          <w:sz w:val="24"/>
          <w:szCs w:val="24"/>
        </w:rPr>
      </w:pPr>
      <w:r w:rsidRPr="00451B94">
        <w:rPr>
          <w:color w:val="000000"/>
          <w:sz w:val="24"/>
          <w:szCs w:val="24"/>
          <w:lang w:eastAsia="ru-RU" w:bidi="ru-RU"/>
        </w:rPr>
        <w:t>Согласно ст. 24 Федерального закона №48-ФЗ от 24.04.2008 надзор за деятельностью опекунов и попечителей осуществляется органами опеки и попечительства по месту жительства подопечных либо, если опекуны или попечители назначены по их месту жительства, органами опеки и попечительства по месту жительства опекунов или попечителей.</w:t>
      </w:r>
    </w:p>
    <w:p w:rsidR="00675FEF" w:rsidRPr="00451B94" w:rsidP="002C724F">
      <w:pPr>
        <w:pStyle w:val="21"/>
        <w:shd w:val="clear" w:color="auto" w:fill="auto"/>
        <w:spacing w:line="322" w:lineRule="exact"/>
        <w:ind w:firstLine="360"/>
        <w:rPr>
          <w:color w:val="000000"/>
          <w:sz w:val="24"/>
          <w:szCs w:val="24"/>
          <w:lang w:eastAsia="ru-RU" w:bidi="ru-RU"/>
        </w:rPr>
      </w:pPr>
      <w:r w:rsidRPr="00451B94">
        <w:rPr>
          <w:color w:val="000000"/>
          <w:sz w:val="24"/>
          <w:szCs w:val="24"/>
          <w:lang w:eastAsia="ru-RU" w:bidi="ru-RU"/>
        </w:rPr>
        <w:t>Согласно п. 4.1.23 утвержденного Положения об управлении по делам несовершеннолетних и защите их прав администрации города Евпатории Республики Крым», управление по делам несовершеннолетних и защите их прав администрации города Евпатории Республики Крым принимает отчет опекуна или попечителя о хранении использовании имущества несовершеннолетнего</w:t>
      </w:r>
    </w:p>
    <w:p w:rsidR="002C724F" w:rsidRPr="00451B94" w:rsidP="002C724F">
      <w:pPr>
        <w:pStyle w:val="21"/>
        <w:shd w:val="clear" w:color="auto" w:fill="auto"/>
        <w:rPr>
          <w:sz w:val="24"/>
          <w:szCs w:val="24"/>
        </w:rPr>
      </w:pPr>
      <w:r w:rsidRPr="00451B94">
        <w:rPr>
          <w:color w:val="000000"/>
          <w:sz w:val="24"/>
          <w:szCs w:val="24"/>
          <w:lang w:eastAsia="ru-RU" w:bidi="ru-RU"/>
        </w:rPr>
        <w:t>подопечного и об управлении таким имуществом и предоставляет его руководителю органа опеки и попечительства на утверждение.</w:t>
      </w:r>
    </w:p>
    <w:p w:rsidR="002C724F" w:rsidRPr="00451B94" w:rsidP="002C724F">
      <w:pPr>
        <w:pStyle w:val="21"/>
        <w:shd w:val="clear" w:color="auto" w:fill="auto"/>
        <w:tabs>
          <w:tab w:val="left" w:pos="7378"/>
          <w:tab w:val="left" w:pos="7934"/>
        </w:tabs>
        <w:ind w:firstLine="360"/>
        <w:rPr>
          <w:sz w:val="24"/>
          <w:szCs w:val="24"/>
        </w:rPr>
      </w:pPr>
      <w:r w:rsidRPr="00451B94">
        <w:rPr>
          <w:color w:val="000000"/>
          <w:sz w:val="24"/>
          <w:szCs w:val="24"/>
          <w:lang w:eastAsia="ru-RU" w:bidi="ru-RU"/>
        </w:rPr>
        <w:t xml:space="preserve">Багаева Т.И., являясь, в соответствии с постановлением администрации города Евпатории Республики Крым от </w:t>
      </w:r>
      <w:r w:rsidRPr="00451B94" w:rsidR="00451B94">
        <w:rPr>
          <w:bCs/>
          <w:sz w:val="24"/>
          <w:szCs w:val="24"/>
          <w:lang w:eastAsia="ru-RU"/>
        </w:rPr>
        <w:t>***</w:t>
      </w:r>
      <w:r w:rsidRPr="00451B94">
        <w:rPr>
          <w:color w:val="000000"/>
          <w:sz w:val="24"/>
          <w:szCs w:val="24"/>
          <w:lang w:eastAsia="ru-RU" w:bidi="ru-RU"/>
        </w:rPr>
        <w:t>№</w:t>
      </w:r>
      <w:r w:rsidRPr="00451B94" w:rsidR="00451B94">
        <w:rPr>
          <w:bCs/>
          <w:sz w:val="24"/>
          <w:szCs w:val="24"/>
          <w:lang w:eastAsia="ru-RU"/>
        </w:rPr>
        <w:t>***</w:t>
      </w:r>
      <w:r w:rsidRPr="00451B94">
        <w:rPr>
          <w:color w:val="000000"/>
          <w:sz w:val="24"/>
          <w:szCs w:val="24"/>
          <w:lang w:eastAsia="ru-RU" w:bidi="ru-RU"/>
        </w:rPr>
        <w:t xml:space="preserve">-п опекуном несовершеннолетней </w:t>
      </w:r>
      <w:r w:rsidRPr="00451B94" w:rsidR="00451B94">
        <w:rPr>
          <w:bCs/>
          <w:sz w:val="24"/>
          <w:szCs w:val="24"/>
          <w:lang w:eastAsia="ru-RU"/>
        </w:rPr>
        <w:t>***</w:t>
      </w:r>
      <w:r w:rsidRPr="00451B94">
        <w:rPr>
          <w:color w:val="000000"/>
          <w:sz w:val="24"/>
          <w:szCs w:val="24"/>
          <w:lang w:eastAsia="ru-RU" w:bidi="ru-RU"/>
        </w:rPr>
        <w:t xml:space="preserve">., </w:t>
      </w:r>
      <w:r w:rsidRPr="00451B94" w:rsidR="00451B94">
        <w:rPr>
          <w:bCs/>
          <w:sz w:val="24"/>
          <w:szCs w:val="24"/>
          <w:lang w:eastAsia="ru-RU"/>
        </w:rPr>
        <w:t>***</w:t>
      </w:r>
      <w:r w:rsidRPr="00451B94">
        <w:rPr>
          <w:color w:val="000000"/>
          <w:sz w:val="24"/>
          <w:szCs w:val="24"/>
          <w:lang w:eastAsia="ru-RU" w:bidi="ru-RU"/>
        </w:rPr>
        <w:t xml:space="preserve">года рождения, в нарушение требований ст. 25 Федерального закона №48-ФЗ от 24.04.2008 «Об опеке и попечительстве», не представила в установленный законом срок - до </w:t>
      </w:r>
      <w:r w:rsidRPr="00451B94" w:rsidR="00451B94">
        <w:rPr>
          <w:bCs/>
          <w:sz w:val="24"/>
          <w:szCs w:val="24"/>
          <w:lang w:eastAsia="ru-RU"/>
        </w:rPr>
        <w:t>***</w:t>
      </w:r>
      <w:r w:rsidRPr="00451B94">
        <w:rPr>
          <w:color w:val="000000"/>
          <w:sz w:val="24"/>
          <w:szCs w:val="24"/>
          <w:lang w:eastAsia="ru-RU" w:bidi="ru-RU"/>
        </w:rPr>
        <w:t xml:space="preserve">года в управление по делам несовершеннолетних и защите их прав администрации города Евпатории Республики Крым отчет попечителя за </w:t>
      </w:r>
      <w:r w:rsidRPr="00451B94" w:rsidR="00451B94">
        <w:rPr>
          <w:bCs/>
          <w:sz w:val="24"/>
          <w:szCs w:val="24"/>
          <w:lang w:eastAsia="ru-RU"/>
        </w:rPr>
        <w:t>***</w:t>
      </w:r>
      <w:r w:rsidRPr="00451B94">
        <w:rPr>
          <w:color w:val="000000"/>
          <w:sz w:val="24"/>
          <w:szCs w:val="24"/>
          <w:lang w:eastAsia="ru-RU" w:bidi="ru-RU"/>
        </w:rPr>
        <w:t xml:space="preserve"> год о хранении, об использовании имущества подопечного и об управлении таким имуществом, представление которого необходимо для осуществления органом опеки и попечительства его законной деятельности - контроля (надзора) за условиями жизни подопечного.</w:t>
      </w:r>
    </w:p>
    <w:p w:rsidR="002C724F" w:rsidRPr="00451B94" w:rsidP="002C724F">
      <w:pPr>
        <w:pStyle w:val="21"/>
        <w:shd w:val="clear" w:color="auto" w:fill="auto"/>
        <w:ind w:firstLine="360"/>
        <w:rPr>
          <w:sz w:val="24"/>
          <w:szCs w:val="24"/>
        </w:rPr>
      </w:pPr>
      <w:r w:rsidRPr="00451B94">
        <w:rPr>
          <w:color w:val="000000"/>
          <w:sz w:val="24"/>
          <w:szCs w:val="24"/>
          <w:lang w:eastAsia="ru-RU" w:bidi="ru-RU"/>
        </w:rPr>
        <w:t xml:space="preserve">Указанные нарушения образуют состав административного </w:t>
      </w:r>
      <w:r w:rsidRPr="00451B94">
        <w:rPr>
          <w:sz w:val="24"/>
          <w:szCs w:val="24"/>
        </w:rPr>
        <w:t>право</w:t>
      </w:r>
      <w:r w:rsidRPr="00451B94">
        <w:rPr>
          <w:color w:val="000000"/>
          <w:sz w:val="24"/>
          <w:szCs w:val="24"/>
          <w:lang w:eastAsia="ru-RU" w:bidi="ru-RU"/>
        </w:rPr>
        <w:t xml:space="preserve">нарушения, предусмотренного ст. 19.7 КоАП Российской Федерации - непредставление в государственный орган (должностному' лицу), </w:t>
      </w:r>
      <w:r w:rsidRPr="00451B94">
        <w:rPr>
          <w:rStyle w:val="213pt"/>
          <w:sz w:val="24"/>
          <w:szCs w:val="24"/>
        </w:rPr>
        <w:t xml:space="preserve">осуществляющий </w:t>
      </w:r>
      <w:r w:rsidRPr="00451B94">
        <w:rPr>
          <w:color w:val="000000"/>
          <w:sz w:val="24"/>
          <w:szCs w:val="24"/>
          <w:lang w:eastAsia="ru-RU" w:bidi="ru-RU"/>
        </w:rPr>
        <w:t xml:space="preserve">(осуществляющему) государственный контроль (надзор - сведений информации), представление которых предусмотрено законом и необходим: для </w:t>
      </w:r>
      <w:r w:rsidRPr="00451B94">
        <w:rPr>
          <w:sz w:val="24"/>
          <w:szCs w:val="24"/>
        </w:rPr>
        <w:t>осущ</w:t>
      </w:r>
      <w:r w:rsidRPr="00451B94">
        <w:rPr>
          <w:color w:val="000000"/>
          <w:sz w:val="24"/>
          <w:szCs w:val="24"/>
          <w:lang w:eastAsia="ru-RU" w:bidi="ru-RU"/>
        </w:rPr>
        <w:t>ествления этим органом (должностным лицом) его законной деятельности</w:t>
      </w:r>
      <w:r w:rsidRPr="00451B94">
        <w:rPr>
          <w:sz w:val="24"/>
          <w:szCs w:val="24"/>
        </w:rPr>
        <w:t>.</w:t>
      </w:r>
    </w:p>
    <w:p w:rsidR="002C724F" w:rsidRPr="00451B94" w:rsidP="002C724F">
      <w:pPr>
        <w:pStyle w:val="21"/>
        <w:shd w:val="clear" w:color="auto" w:fill="auto"/>
        <w:ind w:firstLine="360"/>
        <w:rPr>
          <w:sz w:val="24"/>
          <w:szCs w:val="24"/>
        </w:rPr>
      </w:pPr>
      <w:r w:rsidRPr="00451B94">
        <w:rPr>
          <w:color w:val="000000"/>
          <w:sz w:val="24"/>
          <w:szCs w:val="24"/>
          <w:lang w:eastAsia="ru-RU" w:bidi="ru-RU"/>
        </w:rPr>
        <w:t xml:space="preserve">Место совершения административного правонарушения: </w:t>
      </w:r>
      <w:r w:rsidRPr="00451B94" w:rsidR="00451B94">
        <w:rPr>
          <w:bCs/>
          <w:sz w:val="24"/>
          <w:szCs w:val="24"/>
          <w:lang w:eastAsia="ru-RU"/>
        </w:rPr>
        <w:t>***</w:t>
      </w:r>
      <w:r w:rsidRPr="00451B94">
        <w:rPr>
          <w:color w:val="000000"/>
          <w:sz w:val="24"/>
          <w:szCs w:val="24"/>
          <w:lang w:eastAsia="ru-RU" w:bidi="ru-RU"/>
        </w:rPr>
        <w:t>.</w:t>
      </w:r>
    </w:p>
    <w:p w:rsidR="002015C4" w:rsidRPr="00451B94" w:rsidP="00D12B45">
      <w:pPr>
        <w:pStyle w:val="21"/>
        <w:shd w:val="clear" w:color="auto" w:fill="auto"/>
        <w:ind w:right="140" w:firstLine="360"/>
        <w:rPr>
          <w:rStyle w:val="214pt"/>
          <w:sz w:val="24"/>
          <w:szCs w:val="24"/>
        </w:rPr>
      </w:pPr>
      <w:r w:rsidRPr="00451B94">
        <w:rPr>
          <w:rStyle w:val="20"/>
          <w:rFonts w:eastAsia="Trebuchet MS"/>
          <w:b w:val="0"/>
          <w:sz w:val="24"/>
          <w:szCs w:val="24"/>
        </w:rPr>
        <w:t>Врем</w:t>
      </w:r>
      <w:r w:rsidRPr="00451B94">
        <w:rPr>
          <w:rStyle w:val="20"/>
          <w:rFonts w:eastAsia="Trebuchet MS"/>
          <w:b w:val="0"/>
          <w:sz w:val="24"/>
          <w:szCs w:val="24"/>
        </w:rPr>
        <w:t>енем</w:t>
      </w:r>
      <w:r w:rsidRPr="00451B94">
        <w:rPr>
          <w:rStyle w:val="20"/>
          <w:rFonts w:eastAsia="Trebuchet MS"/>
          <w:b w:val="0"/>
          <w:sz w:val="24"/>
          <w:szCs w:val="24"/>
        </w:rPr>
        <w:t xml:space="preserve"> совершения административного правонарушения</w:t>
      </w:r>
      <w:r w:rsidRPr="00451B94">
        <w:rPr>
          <w:rStyle w:val="20"/>
          <w:rFonts w:eastAsia="Trebuchet MS"/>
          <w:sz w:val="24"/>
          <w:szCs w:val="24"/>
        </w:rPr>
        <w:t xml:space="preserve"> </w:t>
      </w:r>
      <w:r w:rsidRPr="00451B94">
        <w:rPr>
          <w:rStyle w:val="214pt"/>
          <w:sz w:val="24"/>
          <w:szCs w:val="24"/>
        </w:rPr>
        <w:t xml:space="preserve">является 00 час. 01 мин. </w:t>
      </w:r>
      <w:r w:rsidRPr="00451B94" w:rsidR="00451B94">
        <w:rPr>
          <w:bCs/>
          <w:sz w:val="24"/>
          <w:szCs w:val="24"/>
          <w:lang w:eastAsia="ru-RU"/>
        </w:rPr>
        <w:t>***</w:t>
      </w:r>
      <w:r w:rsidRPr="00451B94">
        <w:rPr>
          <w:rStyle w:val="214pt"/>
          <w:sz w:val="24"/>
          <w:szCs w:val="24"/>
        </w:rPr>
        <w:t>г</w:t>
      </w:r>
      <w:r w:rsidRPr="00451B94">
        <w:rPr>
          <w:rStyle w:val="214pt"/>
          <w:sz w:val="24"/>
          <w:szCs w:val="24"/>
        </w:rPr>
        <w:t>.</w:t>
      </w:r>
    </w:p>
    <w:p w:rsidR="002C724F" w:rsidRPr="00451B94" w:rsidP="002015C4">
      <w:pPr>
        <w:pStyle w:val="NoSpacing"/>
        <w:ind w:firstLine="567"/>
        <w:jc w:val="both"/>
        <w:rPr>
          <w:lang w:eastAsia="en-US"/>
        </w:rPr>
      </w:pPr>
      <w:r w:rsidRPr="00451B94">
        <w:rPr>
          <w:lang w:eastAsia="en-US"/>
        </w:rPr>
        <w:t>При рассмотрении дела об административном правонарушении, Багаева Т.И. вину в совершении правонарушения признала, раскаялась в содеянном,</w:t>
      </w:r>
      <w:r w:rsidRPr="00451B94" w:rsidR="0072296D">
        <w:rPr>
          <w:lang w:eastAsia="en-US"/>
        </w:rPr>
        <w:t xml:space="preserve"> </w:t>
      </w:r>
      <w:r w:rsidRPr="00451B94">
        <w:rPr>
          <w:lang w:eastAsia="en-US"/>
        </w:rPr>
        <w:t xml:space="preserve">обстоятельства, изложенные в постановлении о возбуждении дела об административном правонарушении подтвердила в полном объеме. Пояснила, что </w:t>
      </w:r>
      <w:r w:rsidRPr="00451B94" w:rsidR="00467A00">
        <w:rPr>
          <w:lang w:eastAsia="en-US"/>
        </w:rPr>
        <w:t xml:space="preserve">за все время опекунства не было нарушений с ее стороны. </w:t>
      </w:r>
      <w:r w:rsidRPr="00451B94" w:rsidR="00D12B45">
        <w:rPr>
          <w:lang w:eastAsia="en-US"/>
        </w:rPr>
        <w:t>Устроилась на работу</w:t>
      </w:r>
      <w:r w:rsidRPr="00451B94" w:rsidR="00467A00">
        <w:rPr>
          <w:lang w:eastAsia="en-US"/>
        </w:rPr>
        <w:t xml:space="preserve"> в школу, продолжительность рабочего дня с </w:t>
      </w:r>
      <w:r w:rsidRPr="00451B94" w:rsidR="00451B94">
        <w:rPr>
          <w:bCs/>
        </w:rPr>
        <w:t>***</w:t>
      </w:r>
      <w:r w:rsidRPr="00451B94" w:rsidR="00467A00">
        <w:rPr>
          <w:lang w:eastAsia="en-US"/>
        </w:rPr>
        <w:t xml:space="preserve"> часов  </w:t>
      </w:r>
      <w:r w:rsidRPr="00451B94" w:rsidR="00451B94">
        <w:rPr>
          <w:bCs/>
        </w:rPr>
        <w:t>***</w:t>
      </w:r>
      <w:r w:rsidRPr="00451B94" w:rsidR="00467A00">
        <w:rPr>
          <w:lang w:eastAsia="en-US"/>
        </w:rPr>
        <w:t xml:space="preserve"> минут до </w:t>
      </w:r>
      <w:r w:rsidRPr="00451B94" w:rsidR="00451B94">
        <w:rPr>
          <w:bCs/>
        </w:rPr>
        <w:t>***</w:t>
      </w:r>
      <w:r w:rsidRPr="00451B94" w:rsidR="00467A00">
        <w:rPr>
          <w:lang w:eastAsia="en-US"/>
        </w:rPr>
        <w:t xml:space="preserve"> часов </w:t>
      </w:r>
      <w:r w:rsidRPr="00451B94" w:rsidR="00451B94">
        <w:rPr>
          <w:bCs/>
        </w:rPr>
        <w:t>***</w:t>
      </w:r>
      <w:r w:rsidRPr="00451B94" w:rsidR="00467A00">
        <w:rPr>
          <w:lang w:eastAsia="en-US"/>
        </w:rPr>
        <w:t xml:space="preserve">минут ежедневно, </w:t>
      </w:r>
      <w:r w:rsidRPr="00451B94" w:rsidR="0072296D">
        <w:rPr>
          <w:lang w:eastAsia="en-US"/>
        </w:rPr>
        <w:t>с</w:t>
      </w:r>
      <w:r w:rsidRPr="00451B94" w:rsidR="00467A00">
        <w:rPr>
          <w:lang w:eastAsia="en-US"/>
        </w:rPr>
        <w:t xml:space="preserve"> од</w:t>
      </w:r>
      <w:r w:rsidRPr="00451B94" w:rsidR="0072296D">
        <w:rPr>
          <w:lang w:eastAsia="en-US"/>
        </w:rPr>
        <w:t>ним</w:t>
      </w:r>
      <w:r w:rsidRPr="00451B94" w:rsidR="00467A00">
        <w:rPr>
          <w:lang w:eastAsia="en-US"/>
        </w:rPr>
        <w:t xml:space="preserve"> выходн</w:t>
      </w:r>
      <w:r w:rsidRPr="00451B94" w:rsidR="0072296D">
        <w:rPr>
          <w:lang w:eastAsia="en-US"/>
        </w:rPr>
        <w:t>ым днем</w:t>
      </w:r>
      <w:r w:rsidRPr="00451B94" w:rsidR="00467A00">
        <w:rPr>
          <w:lang w:eastAsia="en-US"/>
        </w:rPr>
        <w:t xml:space="preserve">, </w:t>
      </w:r>
      <w:r w:rsidRPr="00451B94" w:rsidR="00CB0625">
        <w:rPr>
          <w:lang w:eastAsia="en-US"/>
        </w:rPr>
        <w:t xml:space="preserve">в связи с чем </w:t>
      </w:r>
      <w:r w:rsidRPr="00451B94" w:rsidR="00467A00">
        <w:rPr>
          <w:lang w:eastAsia="en-US"/>
        </w:rPr>
        <w:t>не получилось предоставить отчет в</w:t>
      </w:r>
      <w:r w:rsidRPr="00451B94" w:rsidR="00CB0625">
        <w:rPr>
          <w:lang w:eastAsia="en-US"/>
        </w:rPr>
        <w:t xml:space="preserve"> установленный срок, то есть в</w:t>
      </w:r>
      <w:r w:rsidRPr="00451B94" w:rsidR="00467A00">
        <w:rPr>
          <w:lang w:eastAsia="en-US"/>
        </w:rPr>
        <w:t xml:space="preserve"> связи с занятостью.</w:t>
      </w:r>
      <w:r w:rsidRPr="00451B94" w:rsidR="00D12B45">
        <w:rPr>
          <w:lang w:eastAsia="en-US"/>
        </w:rPr>
        <w:t xml:space="preserve"> В настоящее время отчет сдан.</w:t>
      </w:r>
    </w:p>
    <w:p w:rsidR="002015C4" w:rsidRPr="00451B94" w:rsidP="002015C4">
      <w:pPr>
        <w:pStyle w:val="NoSpacing"/>
        <w:ind w:firstLine="567"/>
        <w:jc w:val="both"/>
      </w:pPr>
      <w:r w:rsidRPr="00451B94">
        <w:rPr>
          <w:rFonts w:eastAsia="Calibri"/>
        </w:rPr>
        <w:t>В судебном заседании</w:t>
      </w:r>
      <w:r w:rsidRPr="00451B94">
        <w:rPr>
          <w:rFonts w:eastAsia="Calibri"/>
        </w:rPr>
        <w:t xml:space="preserve"> </w:t>
      </w:r>
      <w:r w:rsidRPr="00451B94">
        <w:rPr>
          <w:rFonts w:eastAsia="Calibri"/>
        </w:rPr>
        <w:t xml:space="preserve">помощник прокурора города Евпатории Республики Крым </w:t>
      </w:r>
      <w:r w:rsidRPr="00451B94" w:rsidR="00467A00">
        <w:rPr>
          <w:rFonts w:eastAsia="Calibri"/>
        </w:rPr>
        <w:t>Лихолат А.В.</w:t>
      </w:r>
      <w:r w:rsidRPr="00451B94">
        <w:rPr>
          <w:rFonts w:eastAsia="Calibri"/>
        </w:rPr>
        <w:t xml:space="preserve"> </w:t>
      </w:r>
      <w:r w:rsidRPr="00451B94">
        <w:rPr>
          <w:shd w:val="clear" w:color="auto" w:fill="FFFFFF"/>
        </w:rPr>
        <w:t xml:space="preserve">поддержал постановление о возбуждении дела об административном правонарушении по ст. 19.7 </w:t>
      </w:r>
      <w:r w:rsidRPr="00451B94">
        <w:t>КоАП РФ</w:t>
      </w:r>
      <w:r w:rsidRPr="00451B94">
        <w:rPr>
          <w:shd w:val="clear" w:color="auto" w:fill="FFFFFF"/>
        </w:rPr>
        <w:t> в отношении</w:t>
      </w:r>
      <w:r w:rsidRPr="00451B94">
        <w:t xml:space="preserve"> </w:t>
      </w:r>
      <w:r w:rsidRPr="00451B94" w:rsidR="00467A00">
        <w:t>Багаевой Т.И.</w:t>
      </w:r>
      <w:r w:rsidRPr="00451B94">
        <w:t xml:space="preserve">, дал </w:t>
      </w:r>
      <w:r w:rsidRPr="00451B94" w:rsidR="00CB0625">
        <w:t>заключение</w:t>
      </w:r>
      <w:r w:rsidRPr="00451B94">
        <w:t>, аналогичн</w:t>
      </w:r>
      <w:r w:rsidRPr="00451B94" w:rsidR="00CB0625">
        <w:t xml:space="preserve">ое содержанию </w:t>
      </w:r>
      <w:r w:rsidRPr="00451B94">
        <w:t xml:space="preserve">постановлении </w:t>
      </w:r>
      <w:r w:rsidRPr="00451B94">
        <w:rPr>
          <w:shd w:val="clear" w:color="auto" w:fill="FFFFFF"/>
        </w:rPr>
        <w:t>о возбуждении дела об административном правонарушении,</w:t>
      </w:r>
      <w:r w:rsidRPr="00451B94">
        <w:t xml:space="preserve"> просил суд привлечь </w:t>
      </w:r>
      <w:r w:rsidRPr="00451B94" w:rsidR="00467A00">
        <w:t>Багаеву Т.И. к административной ответственности</w:t>
      </w:r>
      <w:r w:rsidRPr="00451B94">
        <w:t xml:space="preserve">. </w:t>
      </w:r>
      <w:r w:rsidRPr="00451B94">
        <w:t>Счита</w:t>
      </w:r>
      <w:r w:rsidRPr="00451B94" w:rsidR="00CB0625">
        <w:t>л</w:t>
      </w:r>
      <w:r w:rsidRPr="00451B94">
        <w:t xml:space="preserve"> возможн</w:t>
      </w:r>
      <w:r w:rsidRPr="00451B94" w:rsidR="00CB0625">
        <w:t xml:space="preserve">ым назначить </w:t>
      </w:r>
      <w:r w:rsidRPr="00451B94" w:rsidR="00D12B45">
        <w:t>Багаевой Т.Н.</w:t>
      </w:r>
      <w:r w:rsidRPr="00451B94" w:rsidR="00CB0625">
        <w:t xml:space="preserve"> наказание  </w:t>
      </w:r>
      <w:r w:rsidRPr="00451B94" w:rsidR="00467A00">
        <w:t>в виде предупреждения.</w:t>
      </w:r>
    </w:p>
    <w:p w:rsidR="00D30927" w:rsidRPr="00451B94" w:rsidP="002015C4">
      <w:pPr>
        <w:pStyle w:val="NoSpacing"/>
        <w:ind w:firstLine="567"/>
        <w:jc w:val="both"/>
      </w:pPr>
      <w:r w:rsidRPr="00451B94">
        <w:t>Объективную сторону состава административного правонарушения, предусмотренного ст. 19.7 Кодекса Российской Федерации об административных правонарушениях, образует, в том числе, непредставление в государственный орган (должностному лицу), орган, осуществляющий (осуществляющему) государственный контроль (надзор)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467A00" w:rsidRPr="00451B94" w:rsidP="007F4E06">
      <w:pPr>
        <w:pStyle w:val="21"/>
        <w:shd w:val="clear" w:color="auto" w:fill="auto"/>
        <w:ind w:firstLine="620"/>
        <w:rPr>
          <w:sz w:val="24"/>
          <w:szCs w:val="24"/>
        </w:rPr>
      </w:pPr>
      <w:r w:rsidRPr="00451B94">
        <w:rPr>
          <w:sz w:val="24"/>
          <w:szCs w:val="24"/>
        </w:rPr>
        <w:t xml:space="preserve">Вина </w:t>
      </w:r>
      <w:r w:rsidRPr="00451B94">
        <w:rPr>
          <w:sz w:val="24"/>
          <w:szCs w:val="24"/>
        </w:rPr>
        <w:t>Багаевой Т.И.</w:t>
      </w:r>
      <w:r w:rsidRPr="00451B94" w:rsidR="00624C05">
        <w:rPr>
          <w:sz w:val="24"/>
          <w:szCs w:val="24"/>
        </w:rPr>
        <w:t xml:space="preserve"> </w:t>
      </w:r>
      <w:r w:rsidRPr="00451B94">
        <w:rPr>
          <w:sz w:val="24"/>
          <w:szCs w:val="24"/>
        </w:rPr>
        <w:t xml:space="preserve">в совершении инкриминируемого правонарушения подтверждается надлежащими и допустимыми доказательствами, исследованными в судебном заседании, а именно: </w:t>
      </w:r>
      <w:r w:rsidRPr="00451B94" w:rsidR="002364EE">
        <w:rPr>
          <w:sz w:val="24"/>
          <w:szCs w:val="24"/>
        </w:rPr>
        <w:t xml:space="preserve">постановлением о возбуждении дела </w:t>
      </w:r>
      <w:r w:rsidRPr="00451B94">
        <w:rPr>
          <w:sz w:val="24"/>
          <w:szCs w:val="24"/>
        </w:rPr>
        <w:t xml:space="preserve">об административном правонарушении  от </w:t>
      </w:r>
      <w:r w:rsidRPr="00451B94" w:rsidR="00451B94">
        <w:rPr>
          <w:bCs/>
          <w:sz w:val="24"/>
          <w:szCs w:val="24"/>
          <w:lang w:eastAsia="ru-RU"/>
        </w:rPr>
        <w:t>***</w:t>
      </w:r>
      <w:r w:rsidRPr="00451B94" w:rsidR="008C596E">
        <w:rPr>
          <w:sz w:val="24"/>
          <w:szCs w:val="24"/>
        </w:rPr>
        <w:t>г.</w:t>
      </w:r>
      <w:r w:rsidRPr="00451B94">
        <w:rPr>
          <w:sz w:val="24"/>
          <w:szCs w:val="24"/>
        </w:rPr>
        <w:t xml:space="preserve">; сопроводительным письмом Администрации г. Евпатории Республики Крым Прокуратуре г. Евпатории от </w:t>
      </w:r>
      <w:r w:rsidRPr="00451B94" w:rsidR="00451B94">
        <w:rPr>
          <w:bCs/>
          <w:sz w:val="24"/>
          <w:szCs w:val="24"/>
          <w:lang w:eastAsia="ru-RU"/>
        </w:rPr>
        <w:t>***</w:t>
      </w:r>
      <w:r w:rsidRPr="00451B94">
        <w:rPr>
          <w:sz w:val="24"/>
          <w:szCs w:val="24"/>
        </w:rPr>
        <w:t>г</w:t>
      </w:r>
      <w:r w:rsidRPr="00451B94" w:rsidR="00CB0625">
        <w:rPr>
          <w:sz w:val="24"/>
          <w:szCs w:val="24"/>
        </w:rPr>
        <w:t>.</w:t>
      </w:r>
      <w:r w:rsidRPr="00451B94">
        <w:rPr>
          <w:sz w:val="24"/>
          <w:szCs w:val="24"/>
        </w:rPr>
        <w:t xml:space="preserve"> №</w:t>
      </w:r>
      <w:r w:rsidRPr="00451B94" w:rsidR="00451B94">
        <w:rPr>
          <w:bCs/>
          <w:sz w:val="24"/>
          <w:szCs w:val="24"/>
          <w:lang w:eastAsia="ru-RU"/>
        </w:rPr>
        <w:t>***</w:t>
      </w:r>
      <w:r w:rsidRPr="00451B94">
        <w:rPr>
          <w:sz w:val="24"/>
          <w:szCs w:val="24"/>
        </w:rPr>
        <w:t xml:space="preserve">; постановлением Администрации г. Евпатории Республики Крым «О назначении Багаевой Т.И. опекуном над </w:t>
      </w:r>
      <w:r w:rsidR="00451B94">
        <w:rPr>
          <w:bCs/>
          <w:lang w:eastAsia="ru-RU"/>
        </w:rPr>
        <w:t>***</w:t>
      </w:r>
      <w:r w:rsidRPr="00451B94" w:rsidR="00451B94">
        <w:rPr>
          <w:bCs/>
          <w:sz w:val="24"/>
          <w:szCs w:val="24"/>
          <w:lang w:eastAsia="ru-RU"/>
        </w:rPr>
        <w:t>***</w:t>
      </w:r>
      <w:r w:rsidRPr="00451B94">
        <w:rPr>
          <w:sz w:val="24"/>
          <w:szCs w:val="24"/>
        </w:rPr>
        <w:t>№</w:t>
      </w:r>
      <w:r w:rsidRPr="00451B94" w:rsidR="00451B94">
        <w:rPr>
          <w:bCs/>
          <w:sz w:val="24"/>
          <w:szCs w:val="24"/>
          <w:lang w:eastAsia="ru-RU"/>
        </w:rPr>
        <w:t>***</w:t>
      </w:r>
      <w:r w:rsidRPr="00451B94" w:rsidR="00451B94">
        <w:rPr>
          <w:bCs/>
          <w:sz w:val="24"/>
          <w:szCs w:val="24"/>
          <w:lang w:eastAsia="ru-RU"/>
        </w:rPr>
        <w:t xml:space="preserve"> </w:t>
      </w:r>
      <w:r w:rsidRPr="00451B94">
        <w:rPr>
          <w:sz w:val="24"/>
          <w:szCs w:val="24"/>
        </w:rPr>
        <w:t xml:space="preserve">ОТ </w:t>
      </w:r>
      <w:r w:rsidRPr="00451B94" w:rsidR="00451B94">
        <w:rPr>
          <w:bCs/>
          <w:sz w:val="24"/>
          <w:szCs w:val="24"/>
          <w:lang w:eastAsia="ru-RU"/>
        </w:rPr>
        <w:t>***</w:t>
      </w:r>
      <w:r w:rsidRPr="00451B94">
        <w:rPr>
          <w:sz w:val="24"/>
          <w:szCs w:val="24"/>
        </w:rPr>
        <w:t xml:space="preserve">.; копией паспорта </w:t>
      </w:r>
      <w:r w:rsidRPr="00451B94" w:rsidR="00451B94">
        <w:rPr>
          <w:bCs/>
          <w:sz w:val="24"/>
          <w:szCs w:val="24"/>
          <w:lang w:eastAsia="ru-RU"/>
        </w:rPr>
        <w:t>***</w:t>
      </w:r>
      <w:r w:rsidRPr="00451B94">
        <w:rPr>
          <w:sz w:val="24"/>
          <w:szCs w:val="24"/>
        </w:rPr>
        <w:t xml:space="preserve">; письменными объяснениями Багаевой Т.Н. от </w:t>
      </w:r>
      <w:r w:rsidRPr="00451B94" w:rsidR="00451B94">
        <w:rPr>
          <w:bCs/>
          <w:sz w:val="24"/>
          <w:szCs w:val="24"/>
          <w:lang w:eastAsia="ru-RU"/>
        </w:rPr>
        <w:t>***</w:t>
      </w:r>
      <w:r w:rsidRPr="00451B94">
        <w:rPr>
          <w:sz w:val="24"/>
          <w:szCs w:val="24"/>
        </w:rPr>
        <w:t xml:space="preserve">г., рапортом  помощника прокурора о выявлении </w:t>
      </w:r>
      <w:r w:rsidRPr="00451B94">
        <w:rPr>
          <w:sz w:val="24"/>
          <w:szCs w:val="24"/>
        </w:rPr>
        <w:t xml:space="preserve">административного правонарушения от </w:t>
      </w:r>
      <w:r w:rsidRPr="00451B94" w:rsidR="00451B94">
        <w:rPr>
          <w:bCs/>
          <w:sz w:val="24"/>
          <w:szCs w:val="24"/>
          <w:lang w:eastAsia="ru-RU"/>
        </w:rPr>
        <w:t>***</w:t>
      </w:r>
      <w:r w:rsidRPr="00451B94">
        <w:rPr>
          <w:sz w:val="24"/>
          <w:szCs w:val="24"/>
        </w:rPr>
        <w:t>г.</w:t>
      </w:r>
      <w:r w:rsidRPr="00451B94" w:rsidR="00CB0625">
        <w:rPr>
          <w:sz w:val="24"/>
          <w:szCs w:val="24"/>
        </w:rPr>
        <w:t xml:space="preserve"> и другими материалами дела.</w:t>
      </w:r>
    </w:p>
    <w:p w:rsidR="007F4E06" w:rsidRPr="00451B94" w:rsidP="007F4E06">
      <w:pPr>
        <w:pStyle w:val="21"/>
        <w:shd w:val="clear" w:color="auto" w:fill="auto"/>
        <w:ind w:firstLine="620"/>
        <w:rPr>
          <w:sz w:val="24"/>
          <w:szCs w:val="24"/>
        </w:rPr>
      </w:pPr>
      <w:r w:rsidRPr="00451B94">
        <w:rPr>
          <w:sz w:val="24"/>
          <w:szCs w:val="24"/>
        </w:rPr>
        <w:t xml:space="preserve">Исследовав обстоятельства по делу и оценив имеющиеся доказательства в их совокупности, мировой судья квалифицирует бездействие </w:t>
      </w:r>
      <w:r w:rsidRPr="00451B94" w:rsidR="00D12B45">
        <w:rPr>
          <w:sz w:val="24"/>
          <w:szCs w:val="24"/>
        </w:rPr>
        <w:t>Багаевой Т.Н.</w:t>
      </w:r>
      <w:r w:rsidRPr="00451B94" w:rsidR="00624C05">
        <w:rPr>
          <w:sz w:val="24"/>
          <w:szCs w:val="24"/>
        </w:rPr>
        <w:t xml:space="preserve"> </w:t>
      </w:r>
      <w:r w:rsidRPr="00451B94">
        <w:rPr>
          <w:sz w:val="24"/>
          <w:szCs w:val="24"/>
        </w:rPr>
        <w:t>по ст. 19.7 Кодекса Российской Федерации об административных правонарушениях, а именно: непредставление в орган, осуществляющий (осуществляющему) государственный контроль (надзор) сведений (информации), представление которых предусмотрено законом и необходимо для осуществления этим органом (должностным лицом</w:t>
      </w:r>
      <w:r w:rsidRPr="00451B94">
        <w:rPr>
          <w:sz w:val="24"/>
          <w:szCs w:val="24"/>
        </w:rPr>
        <w:t>) его законной деятельности.</w:t>
      </w:r>
    </w:p>
    <w:p w:rsidR="007F4E06" w:rsidRPr="00451B94" w:rsidP="007F4E06">
      <w:pPr>
        <w:pStyle w:val="21"/>
        <w:shd w:val="clear" w:color="auto" w:fill="auto"/>
        <w:ind w:firstLine="620"/>
        <w:rPr>
          <w:sz w:val="24"/>
          <w:szCs w:val="24"/>
        </w:rPr>
      </w:pPr>
      <w:r w:rsidRPr="00451B94">
        <w:rPr>
          <w:sz w:val="24"/>
          <w:szCs w:val="24"/>
        </w:rPr>
        <w:t xml:space="preserve">Процессуальных нарушений и обстоятельств, исключающих производство по делу, не установлено. </w:t>
      </w:r>
      <w:r w:rsidRPr="00451B94" w:rsidR="00D12B45">
        <w:rPr>
          <w:sz w:val="24"/>
          <w:szCs w:val="24"/>
        </w:rPr>
        <w:t xml:space="preserve">Постановление </w:t>
      </w:r>
      <w:r w:rsidRPr="00451B94">
        <w:rPr>
          <w:sz w:val="24"/>
          <w:szCs w:val="24"/>
        </w:rPr>
        <w:t>об административном правонарушении составлен</w:t>
      </w:r>
      <w:r w:rsidRPr="00451B94" w:rsidR="00D12B45">
        <w:rPr>
          <w:sz w:val="24"/>
          <w:szCs w:val="24"/>
        </w:rPr>
        <w:t>о</w:t>
      </w:r>
      <w:r w:rsidRPr="00451B94">
        <w:rPr>
          <w:sz w:val="24"/>
          <w:szCs w:val="24"/>
        </w:rPr>
        <w:t xml:space="preserve"> с соблюдением требований закона, противоречий не содержит. Права и законные </w:t>
      </w:r>
      <w:r w:rsidRPr="00451B94" w:rsidR="00CB0625">
        <w:rPr>
          <w:sz w:val="24"/>
          <w:szCs w:val="24"/>
        </w:rPr>
        <w:t xml:space="preserve">интересы </w:t>
      </w:r>
      <w:r w:rsidRPr="00451B94" w:rsidR="00D12B45">
        <w:rPr>
          <w:sz w:val="24"/>
          <w:szCs w:val="24"/>
        </w:rPr>
        <w:t>Багаевой Т.Н.</w:t>
      </w:r>
      <w:r w:rsidRPr="00451B94">
        <w:rPr>
          <w:sz w:val="24"/>
          <w:szCs w:val="24"/>
        </w:rPr>
        <w:t xml:space="preserve"> при </w:t>
      </w:r>
      <w:r w:rsidRPr="00451B94" w:rsidR="00721317">
        <w:rPr>
          <w:sz w:val="24"/>
          <w:szCs w:val="24"/>
        </w:rPr>
        <w:t xml:space="preserve">составлении </w:t>
      </w:r>
      <w:r w:rsidRPr="00451B94" w:rsidR="00D12B45">
        <w:rPr>
          <w:sz w:val="24"/>
          <w:szCs w:val="24"/>
        </w:rPr>
        <w:t xml:space="preserve">постановления </w:t>
      </w:r>
      <w:r w:rsidRPr="00451B94">
        <w:rPr>
          <w:sz w:val="24"/>
          <w:szCs w:val="24"/>
        </w:rPr>
        <w:t>об административном правонарушении нарушены не были.</w:t>
      </w:r>
    </w:p>
    <w:p w:rsidR="00A53817" w:rsidRPr="00451B94" w:rsidP="00A53817">
      <w:pPr>
        <w:pStyle w:val="21"/>
        <w:shd w:val="clear" w:color="auto" w:fill="auto"/>
        <w:ind w:firstLine="620"/>
        <w:rPr>
          <w:sz w:val="24"/>
          <w:szCs w:val="24"/>
        </w:rPr>
      </w:pPr>
      <w:r w:rsidRPr="00451B94">
        <w:rPr>
          <w:sz w:val="24"/>
          <w:szCs w:val="24"/>
        </w:rP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</w:t>
      </w:r>
      <w:r w:rsidRPr="00451B94">
        <w:rPr>
          <w:sz w:val="24"/>
          <w:szCs w:val="24"/>
        </w:rPr>
        <w:t xml:space="preserve">общие правила  назначения административного наказания, основанные на принципах справедливости, соразмерности и индивидуализации ответственности, принимет во внимание, </w:t>
      </w:r>
      <w:r w:rsidRPr="00451B94">
        <w:rPr>
          <w:sz w:val="24"/>
          <w:szCs w:val="24"/>
        </w:rPr>
        <w:t>характер совершенного правонарушения, обстоятельства его совершения, личность правонарушителя, его имущественное полож</w:t>
      </w:r>
      <w:r w:rsidRPr="00451B94">
        <w:rPr>
          <w:sz w:val="24"/>
          <w:szCs w:val="24"/>
        </w:rPr>
        <w:t>ение, наличие смягчающих административную ответственность обстоятельств: признание вины, раскаяние в содеянном, отсутствие обстоятельств отягчающих административную ответственность, считает необходимым назначить наказание в виде предупреждения.</w:t>
      </w:r>
    </w:p>
    <w:p w:rsidR="00D30927" w:rsidRPr="00451B94" w:rsidP="007F4E06">
      <w:pPr>
        <w:pStyle w:val="21"/>
        <w:shd w:val="clear" w:color="auto" w:fill="auto"/>
        <w:ind w:firstLine="620"/>
        <w:rPr>
          <w:sz w:val="24"/>
          <w:szCs w:val="24"/>
        </w:rPr>
      </w:pPr>
      <w:r w:rsidRPr="00451B94">
        <w:rPr>
          <w:sz w:val="24"/>
          <w:szCs w:val="24"/>
        </w:rPr>
        <w:t>Руководствуясь ст.</w:t>
      </w:r>
      <w:r w:rsidRPr="00451B94" w:rsidR="006D3D62">
        <w:rPr>
          <w:sz w:val="24"/>
          <w:szCs w:val="24"/>
        </w:rPr>
        <w:t xml:space="preserve"> </w:t>
      </w:r>
      <w:r w:rsidRPr="00451B94">
        <w:rPr>
          <w:sz w:val="24"/>
          <w:szCs w:val="24"/>
        </w:rPr>
        <w:t>с</w:t>
      </w:r>
      <w:r w:rsidRPr="00451B94" w:rsidR="006D3D62">
        <w:rPr>
          <w:sz w:val="24"/>
          <w:szCs w:val="24"/>
        </w:rPr>
        <w:t>т</w:t>
      </w:r>
      <w:r w:rsidRPr="00451B94">
        <w:rPr>
          <w:sz w:val="24"/>
          <w:szCs w:val="24"/>
        </w:rPr>
        <w:t>.</w:t>
      </w:r>
      <w:r w:rsidRPr="00451B94" w:rsidR="006D3D62">
        <w:rPr>
          <w:sz w:val="24"/>
          <w:szCs w:val="24"/>
        </w:rPr>
        <w:t xml:space="preserve"> 19.7, 29.10, 29.11 </w:t>
      </w:r>
      <w:r w:rsidRPr="00451B94">
        <w:rPr>
          <w:sz w:val="24"/>
          <w:szCs w:val="24"/>
        </w:rPr>
        <w:t xml:space="preserve">Кодекса Российской Федерации об административных правонарушениях, мировой судья </w:t>
      </w:r>
    </w:p>
    <w:p w:rsidR="00D30927" w:rsidRPr="00451B94" w:rsidP="007F4E06">
      <w:pPr>
        <w:spacing w:after="0"/>
        <w:ind w:right="-1" w:firstLine="62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51B94">
        <w:rPr>
          <w:rFonts w:ascii="Times New Roman" w:hAnsi="Times New Roman"/>
          <w:b/>
          <w:sz w:val="24"/>
          <w:szCs w:val="24"/>
        </w:rPr>
        <w:t>ПОСТАНОВИЛ:</w:t>
      </w:r>
    </w:p>
    <w:p w:rsidR="00D30927" w:rsidRPr="00451B94" w:rsidP="007F4E06">
      <w:pPr>
        <w:spacing w:after="0"/>
        <w:ind w:right="-1" w:firstLine="620"/>
        <w:jc w:val="both"/>
        <w:outlineLvl w:val="0"/>
        <w:rPr>
          <w:rFonts w:ascii="Times New Roman" w:hAnsi="Times New Roman"/>
          <w:sz w:val="24"/>
          <w:szCs w:val="24"/>
        </w:rPr>
      </w:pPr>
      <w:r w:rsidRPr="00451B94">
        <w:rPr>
          <w:rFonts w:ascii="Times New Roman" w:hAnsi="Times New Roman"/>
          <w:sz w:val="24"/>
          <w:szCs w:val="24"/>
        </w:rPr>
        <w:t xml:space="preserve">Признать </w:t>
      </w:r>
      <w:r w:rsidRPr="00451B94" w:rsidR="00D12B45">
        <w:rPr>
          <w:rFonts w:ascii="Times New Roman" w:hAnsi="Times New Roman"/>
          <w:b/>
          <w:sz w:val="24"/>
          <w:szCs w:val="24"/>
        </w:rPr>
        <w:t>Багаеву Татьяну Ивановну</w:t>
      </w:r>
      <w:r w:rsidRPr="00451B94" w:rsidR="00120E84">
        <w:rPr>
          <w:rFonts w:ascii="Times New Roman" w:hAnsi="Times New Roman"/>
          <w:sz w:val="24"/>
          <w:szCs w:val="24"/>
        </w:rPr>
        <w:t xml:space="preserve"> </w:t>
      </w:r>
      <w:r w:rsidRPr="00451B94">
        <w:rPr>
          <w:rFonts w:ascii="Times New Roman" w:hAnsi="Times New Roman"/>
          <w:sz w:val="24"/>
          <w:szCs w:val="24"/>
        </w:rPr>
        <w:t>виновн</w:t>
      </w:r>
      <w:r w:rsidRPr="00451B94" w:rsidR="007F4E06">
        <w:rPr>
          <w:rFonts w:ascii="Times New Roman" w:hAnsi="Times New Roman"/>
          <w:sz w:val="24"/>
          <w:szCs w:val="24"/>
        </w:rPr>
        <w:t>ой</w:t>
      </w:r>
      <w:r w:rsidRPr="00451B94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19.7 Кодекса Российской Федерации</w:t>
      </w:r>
      <w:r w:rsidRPr="00451B94" w:rsidR="00A53817">
        <w:rPr>
          <w:rFonts w:ascii="Times New Roman" w:hAnsi="Times New Roman"/>
          <w:sz w:val="24"/>
          <w:szCs w:val="24"/>
        </w:rPr>
        <w:t xml:space="preserve"> </w:t>
      </w:r>
      <w:r w:rsidRPr="00451B94">
        <w:rPr>
          <w:rFonts w:ascii="Times New Roman" w:hAnsi="Times New Roman"/>
          <w:sz w:val="24"/>
          <w:szCs w:val="24"/>
        </w:rPr>
        <w:t xml:space="preserve">об административных правонарушениях, и назначить </w:t>
      </w:r>
      <w:r w:rsidRPr="00451B94" w:rsidR="00A53817">
        <w:rPr>
          <w:rFonts w:ascii="Times New Roman" w:hAnsi="Times New Roman"/>
          <w:sz w:val="24"/>
          <w:szCs w:val="24"/>
        </w:rPr>
        <w:t xml:space="preserve">ей </w:t>
      </w:r>
      <w:r w:rsidRPr="00451B94">
        <w:rPr>
          <w:rFonts w:ascii="Times New Roman" w:hAnsi="Times New Roman"/>
          <w:sz w:val="24"/>
          <w:szCs w:val="24"/>
        </w:rPr>
        <w:t>наказание в виде предупреждения.</w:t>
      </w:r>
    </w:p>
    <w:p w:rsidR="00C12F01" w:rsidRPr="00451B94" w:rsidP="00F157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1B94">
        <w:rPr>
          <w:rFonts w:ascii="Times New Roman" w:hAnsi="Times New Roman"/>
          <w:sz w:val="24"/>
          <w:szCs w:val="24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C12F01" w:rsidRPr="00451B94" w:rsidP="00F157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2F01" w:rsidRPr="00451B94" w:rsidP="00F157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B94">
        <w:rPr>
          <w:rFonts w:ascii="Times New Roman" w:hAnsi="Times New Roman"/>
          <w:b/>
          <w:sz w:val="24"/>
          <w:szCs w:val="24"/>
        </w:rPr>
        <w:t xml:space="preserve">Мировой судья              </w:t>
      </w:r>
      <w:r w:rsidRPr="00451B94" w:rsidR="00451B94">
        <w:rPr>
          <w:rFonts w:ascii="Times New Roman" w:hAnsi="Times New Roman"/>
          <w:b/>
          <w:sz w:val="24"/>
          <w:szCs w:val="24"/>
        </w:rPr>
        <w:t>/подпись/</w:t>
      </w:r>
      <w:r w:rsidRPr="00451B94">
        <w:rPr>
          <w:rFonts w:ascii="Times New Roman" w:hAnsi="Times New Roman"/>
          <w:b/>
          <w:sz w:val="24"/>
          <w:szCs w:val="24"/>
        </w:rPr>
        <w:t xml:space="preserve">                                М.М. Апразов</w:t>
      </w:r>
    </w:p>
    <w:p w:rsidR="003C74B2" w:rsidRPr="00451B94" w:rsidP="00F157E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5262D" w:rsidRPr="00451B94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Sect="00451B94">
      <w:headerReference w:type="even" r:id="rId5"/>
      <w:headerReference w:type="default" r:id="rId6"/>
      <w:pgSz w:w="11906" w:h="16838"/>
      <w:pgMar w:top="851" w:right="851" w:bottom="567" w:left="1797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60389420"/>
      <w:docPartObj>
        <w:docPartGallery w:val="Page Numbers (Top of Page)"/>
        <w:docPartUnique/>
      </w:docPartObj>
    </w:sdtPr>
    <w:sdtContent>
      <w:p w:rsidR="00FF212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B94">
          <w:rPr>
            <w:noProof/>
          </w:rPr>
          <w:t>3</w:t>
        </w:r>
        <w:r>
          <w:fldChar w:fldCharType="end"/>
        </w:r>
      </w:p>
    </w:sdtContent>
  </w:sdt>
  <w:p w:rsidR="00FF212C" w:rsidRPr="00FF212C" w:rsidP="00FF21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5660B"/>
    <w:rsid w:val="000B13E3"/>
    <w:rsid w:val="000C7349"/>
    <w:rsid w:val="00120E84"/>
    <w:rsid w:val="00123C47"/>
    <w:rsid w:val="00152667"/>
    <w:rsid w:val="001A7856"/>
    <w:rsid w:val="002015C4"/>
    <w:rsid w:val="00231AFD"/>
    <w:rsid w:val="002364EE"/>
    <w:rsid w:val="00273F16"/>
    <w:rsid w:val="002A54CB"/>
    <w:rsid w:val="002A58C5"/>
    <w:rsid w:val="002C724F"/>
    <w:rsid w:val="002F10C6"/>
    <w:rsid w:val="00307C1F"/>
    <w:rsid w:val="00321D54"/>
    <w:rsid w:val="00366776"/>
    <w:rsid w:val="00373B0C"/>
    <w:rsid w:val="003C5AB9"/>
    <w:rsid w:val="003C74B2"/>
    <w:rsid w:val="00451B94"/>
    <w:rsid w:val="00464B29"/>
    <w:rsid w:val="00467A00"/>
    <w:rsid w:val="004911A8"/>
    <w:rsid w:val="004961F0"/>
    <w:rsid w:val="0050042E"/>
    <w:rsid w:val="00564732"/>
    <w:rsid w:val="00585762"/>
    <w:rsid w:val="00597960"/>
    <w:rsid w:val="005B673A"/>
    <w:rsid w:val="005E4881"/>
    <w:rsid w:val="005E691B"/>
    <w:rsid w:val="005E7035"/>
    <w:rsid w:val="005F309C"/>
    <w:rsid w:val="00611D68"/>
    <w:rsid w:val="00624C05"/>
    <w:rsid w:val="006445A2"/>
    <w:rsid w:val="00660253"/>
    <w:rsid w:val="006609D2"/>
    <w:rsid w:val="00675FEF"/>
    <w:rsid w:val="006B2177"/>
    <w:rsid w:val="006C1220"/>
    <w:rsid w:val="006D3D62"/>
    <w:rsid w:val="006F2FCF"/>
    <w:rsid w:val="00721317"/>
    <w:rsid w:val="0072296D"/>
    <w:rsid w:val="00742B36"/>
    <w:rsid w:val="007D35BB"/>
    <w:rsid w:val="007F4E06"/>
    <w:rsid w:val="00801EAF"/>
    <w:rsid w:val="008C596E"/>
    <w:rsid w:val="009005D3"/>
    <w:rsid w:val="00910EF0"/>
    <w:rsid w:val="009E2CD9"/>
    <w:rsid w:val="009E31C3"/>
    <w:rsid w:val="009F2008"/>
    <w:rsid w:val="00A133E4"/>
    <w:rsid w:val="00A53817"/>
    <w:rsid w:val="00A70A19"/>
    <w:rsid w:val="00A8001A"/>
    <w:rsid w:val="00AA191A"/>
    <w:rsid w:val="00AA705A"/>
    <w:rsid w:val="00AB4608"/>
    <w:rsid w:val="00AB6626"/>
    <w:rsid w:val="00B16A3A"/>
    <w:rsid w:val="00B672FD"/>
    <w:rsid w:val="00B74DD0"/>
    <w:rsid w:val="00BB2C8A"/>
    <w:rsid w:val="00C12F01"/>
    <w:rsid w:val="00C23922"/>
    <w:rsid w:val="00CB0625"/>
    <w:rsid w:val="00D12B45"/>
    <w:rsid w:val="00D30927"/>
    <w:rsid w:val="00DE2BB2"/>
    <w:rsid w:val="00E60919"/>
    <w:rsid w:val="00E911D7"/>
    <w:rsid w:val="00ED20C1"/>
    <w:rsid w:val="00EE3655"/>
    <w:rsid w:val="00F157EA"/>
    <w:rsid w:val="00F5262D"/>
    <w:rsid w:val="00FB7DF2"/>
    <w:rsid w:val="00FC3E40"/>
    <w:rsid w:val="00FC4EA3"/>
    <w:rsid w:val="00FF21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3C7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F52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5262D"/>
    <w:rPr>
      <w:rFonts w:ascii="Cambria" w:eastAsia="Times New Roman" w:hAnsi="Cambria" w:cs="Times New Roman"/>
      <w:lang w:eastAsia="ru-RU"/>
    </w:rPr>
  </w:style>
  <w:style w:type="paragraph" w:customStyle="1" w:styleId="ConsPlusNormal">
    <w:name w:val="ConsPlusNormal"/>
    <w:rsid w:val="00FC3E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1"/>
    <w:rsid w:val="00FC4EA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FC4EA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DefaultParagraphFont"/>
    <w:link w:val="5"/>
    <w:rsid w:val="00FC4EA3"/>
    <w:rPr>
      <w:rFonts w:ascii="Trebuchet MS" w:eastAsia="Trebuchet MS" w:hAnsi="Trebuchet MS" w:cs="Trebuchet MS"/>
      <w:b/>
      <w:bCs/>
      <w:shd w:val="clear" w:color="auto" w:fill="FFFFFF"/>
    </w:rPr>
  </w:style>
  <w:style w:type="character" w:customStyle="1" w:styleId="29pt">
    <w:name w:val="Основной текст (2) + 9 pt;Полужирный;Малые прописные"/>
    <w:basedOn w:val="2"/>
    <w:rsid w:val="00FC4EA3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DefaultParagraphFont"/>
    <w:link w:val="60"/>
    <w:rsid w:val="00FC4EA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14pt">
    <w:name w:val="Основной текст (6) + 14 pt;Не полужирный"/>
    <w:basedOn w:val="6"/>
    <w:rsid w:val="00FC4EA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0">
    <w:name w:val="Основной текст (2) + Полужирный"/>
    <w:basedOn w:val="2"/>
    <w:rsid w:val="00FC4EA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FC4EA3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/>
      <w:sz w:val="26"/>
      <w:szCs w:val="26"/>
      <w:lang w:eastAsia="en-US"/>
    </w:rPr>
  </w:style>
  <w:style w:type="paragraph" w:customStyle="1" w:styleId="5">
    <w:name w:val="Основной текст (5)"/>
    <w:basedOn w:val="Normal"/>
    <w:link w:val="5Exact"/>
    <w:rsid w:val="00FC4EA3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lang w:eastAsia="en-US"/>
    </w:rPr>
  </w:style>
  <w:style w:type="paragraph" w:customStyle="1" w:styleId="60">
    <w:name w:val="Основной текст (6)"/>
    <w:basedOn w:val="Normal"/>
    <w:link w:val="6"/>
    <w:rsid w:val="00FC4EA3"/>
    <w:pPr>
      <w:widowControl w:val="0"/>
      <w:shd w:val="clear" w:color="auto" w:fill="FFFFFF"/>
      <w:spacing w:after="0" w:line="317" w:lineRule="exact"/>
      <w:ind w:firstLine="620"/>
      <w:jc w:val="both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22">
    <w:name w:val="Колонтитул (2)_"/>
    <w:basedOn w:val="DefaultParagraphFont"/>
    <w:link w:val="23"/>
    <w:rsid w:val="00FC4EA3"/>
    <w:rPr>
      <w:rFonts w:ascii="Sylfaen" w:eastAsia="Sylfaen" w:hAnsi="Sylfaen" w:cs="Sylfaen"/>
      <w:sz w:val="20"/>
      <w:szCs w:val="20"/>
      <w:shd w:val="clear" w:color="auto" w:fill="FFFFFF"/>
    </w:rPr>
  </w:style>
  <w:style w:type="character" w:customStyle="1" w:styleId="214ptExact">
    <w:name w:val="Основной текст (2) + 14 pt Exact"/>
    <w:basedOn w:val="2"/>
    <w:rsid w:val="00FC4EA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Exact">
    <w:name w:val="Основной текст (3) Exact"/>
    <w:basedOn w:val="DefaultParagraphFont"/>
    <w:link w:val="3"/>
    <w:rsid w:val="00FC4EA3"/>
    <w:rPr>
      <w:rFonts w:ascii="Times New Roman" w:eastAsia="Times New Roman" w:hAnsi="Times New Roman" w:cs="Times New Roman"/>
      <w:spacing w:val="-20"/>
      <w:sz w:val="32"/>
      <w:szCs w:val="32"/>
      <w:shd w:val="clear" w:color="auto" w:fill="FFFFFF"/>
    </w:rPr>
  </w:style>
  <w:style w:type="character" w:customStyle="1" w:styleId="4Exact">
    <w:name w:val="Основной текст (4) Exact"/>
    <w:basedOn w:val="DefaultParagraphFont"/>
    <w:link w:val="4"/>
    <w:rsid w:val="00FC4EA3"/>
    <w:rPr>
      <w:rFonts w:ascii="Segoe UI" w:eastAsia="Segoe UI" w:hAnsi="Segoe UI" w:cs="Segoe UI"/>
      <w:b/>
      <w:bCs/>
      <w:sz w:val="17"/>
      <w:szCs w:val="17"/>
      <w:shd w:val="clear" w:color="auto" w:fill="FFFFFF"/>
    </w:rPr>
  </w:style>
  <w:style w:type="character" w:customStyle="1" w:styleId="4TimesNewRoman9ptExact">
    <w:name w:val="Основной текст (4) + Times New Roman;9 pt Exact"/>
    <w:basedOn w:val="4Exact"/>
    <w:rsid w:val="00FC4EA3"/>
    <w:rPr>
      <w:rFonts w:ascii="Times New Roman" w:eastAsia="Times New Roman" w:hAnsi="Times New Roman" w:cs="Times New Roman"/>
      <w:b/>
      <w:bCs/>
      <w:color w:val="00000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3">
    <w:name w:val="Колонтитул (2)"/>
    <w:basedOn w:val="Normal"/>
    <w:link w:val="22"/>
    <w:rsid w:val="00FC4EA3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sz w:val="20"/>
      <w:szCs w:val="20"/>
      <w:lang w:eastAsia="en-US"/>
    </w:rPr>
  </w:style>
  <w:style w:type="paragraph" w:customStyle="1" w:styleId="3">
    <w:name w:val="Основной текст (3)"/>
    <w:basedOn w:val="Normal"/>
    <w:link w:val="3Exact"/>
    <w:rsid w:val="00FC4EA3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spacing w:val="-20"/>
      <w:sz w:val="32"/>
      <w:szCs w:val="32"/>
      <w:lang w:eastAsia="en-US"/>
    </w:rPr>
  </w:style>
  <w:style w:type="paragraph" w:customStyle="1" w:styleId="4">
    <w:name w:val="Основной текст (4)"/>
    <w:basedOn w:val="Normal"/>
    <w:link w:val="4Exact"/>
    <w:rsid w:val="00FC4EA3"/>
    <w:pPr>
      <w:widowControl w:val="0"/>
      <w:shd w:val="clear" w:color="auto" w:fill="FFFFFF"/>
      <w:spacing w:after="0" w:line="322" w:lineRule="exact"/>
      <w:jc w:val="both"/>
    </w:pPr>
    <w:rPr>
      <w:rFonts w:ascii="Segoe UI" w:eastAsia="Segoe UI" w:hAnsi="Segoe UI" w:cs="Segoe UI"/>
      <w:b/>
      <w:bCs/>
      <w:sz w:val="17"/>
      <w:szCs w:val="17"/>
      <w:lang w:eastAsia="en-US"/>
    </w:rPr>
  </w:style>
  <w:style w:type="character" w:customStyle="1" w:styleId="2Candara12pt">
    <w:name w:val="Основной текст (2) + Candara;12 pt"/>
    <w:basedOn w:val="2"/>
    <w:rsid w:val="00675FEF"/>
    <w:rPr>
      <w:rFonts w:ascii="Candara" w:eastAsia="Candara" w:hAnsi="Candara" w:cs="Candara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basedOn w:val="DefaultParagraphFont"/>
    <w:rsid w:val="00675FE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13pt">
    <w:name w:val="Основной текст (2) + 13 pt"/>
    <w:basedOn w:val="2"/>
    <w:rsid w:val="002C724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6B880-E4B5-4FAC-9314-415ACADCF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