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C82" w:rsidRPr="00C75C82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5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="007F0B99">
        <w:rPr>
          <w:rFonts w:ascii="Times New Roman" w:eastAsia="Times New Roman" w:hAnsi="Times New Roman"/>
          <w:b/>
          <w:sz w:val="26"/>
          <w:szCs w:val="26"/>
          <w:lang w:eastAsia="ru-RU"/>
        </w:rPr>
        <w:t>***</w:t>
      </w:r>
    </w:p>
    <w:p w:rsidR="008D0EFC" w:rsidRPr="00C75C82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5C82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Pr="00C75C82" w:rsidR="008B24A7">
        <w:rPr>
          <w:rFonts w:ascii="Times New Roman" w:eastAsia="Times New Roman" w:hAnsi="Times New Roman"/>
          <w:b/>
          <w:sz w:val="26"/>
          <w:szCs w:val="26"/>
          <w:lang w:eastAsia="ru-RU"/>
        </w:rPr>
        <w:t>177</w:t>
      </w:r>
      <w:r w:rsidRPr="00C75C82">
        <w:rPr>
          <w:rFonts w:ascii="Times New Roman" w:eastAsia="Times New Roman" w:hAnsi="Times New Roman"/>
          <w:b/>
          <w:sz w:val="26"/>
          <w:szCs w:val="26"/>
          <w:lang w:eastAsia="ru-RU"/>
        </w:rPr>
        <w:t>/20</w:t>
      </w:r>
      <w:r w:rsidRPr="00C75C82" w:rsidR="008B24A7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0EFC" w:rsidRPr="00A109A8" w:rsidP="00A109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мая 2023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777FE">
        <w:rPr>
          <w:rFonts w:ascii="Times New Roman" w:eastAsia="Times New Roman" w:hAnsi="Times New Roman"/>
          <w:sz w:val="26"/>
          <w:szCs w:val="26"/>
          <w:lang w:eastAsia="ru-RU"/>
        </w:rPr>
        <w:t xml:space="preserve"> ул. Горького</w:t>
      </w:r>
      <w:r w:rsidR="00C75C82">
        <w:rPr>
          <w:rFonts w:ascii="Times New Roman" w:eastAsia="Times New Roman" w:hAnsi="Times New Roman"/>
          <w:sz w:val="26"/>
          <w:szCs w:val="26"/>
          <w:lang w:eastAsia="ru-RU"/>
        </w:rPr>
        <w:t>, д.</w:t>
      </w:r>
      <w:r w:rsidR="00D777FE">
        <w:rPr>
          <w:rFonts w:ascii="Times New Roman" w:eastAsia="Times New Roman" w:hAnsi="Times New Roman"/>
          <w:sz w:val="26"/>
          <w:szCs w:val="26"/>
          <w:lang w:eastAsia="ru-RU"/>
        </w:rPr>
        <w:t xml:space="preserve"> 10/29</w:t>
      </w:r>
    </w:p>
    <w:p w:rsidR="00C75C82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109A8"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Апразов Магомед Магомедрасулович, </w:t>
      </w:r>
    </w:p>
    <w:p w:rsidR="00C75C82" w:rsidP="00C75C8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5C82">
        <w:rPr>
          <w:rFonts w:ascii="Times New Roman" w:eastAsia="Times New Roman" w:hAnsi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Pr="00C75C82">
        <w:t xml:space="preserve"> </w:t>
      </w:r>
      <w:r w:rsidRPr="00C75C82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A109A8">
        <w:rPr>
          <w:rFonts w:ascii="Times New Roman" w:hAnsi="Times New Roman"/>
          <w:sz w:val="26"/>
          <w:szCs w:val="26"/>
        </w:rPr>
        <w:t>ОМВД России по г. Евпатория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F0B99" w:rsidP="007F0B9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Ратушняк</w:t>
      </w:r>
      <w:r w:rsidRPr="00A109A8" w:rsidR="00A109A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Руслана</w:t>
      </w:r>
      <w:r w:rsidRPr="00A109A8" w:rsidR="00A109A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Анатольевича</w:t>
      </w:r>
      <w:r w:rsidRPr="00A109A8" w:rsidR="00A109A8">
        <w:rPr>
          <w:rFonts w:ascii="Times New Roman" w:hAnsi="Times New Roman"/>
          <w:b/>
          <w:sz w:val="26"/>
          <w:szCs w:val="26"/>
        </w:rPr>
        <w:t xml:space="preserve">, </w:t>
      </w:r>
      <w:r w:rsidRPr="007F0B99">
        <w:rPr>
          <w:rFonts w:ascii="Times New Roman" w:hAnsi="Times New Roman"/>
          <w:sz w:val="26"/>
          <w:szCs w:val="26"/>
        </w:rPr>
        <w:t>***</w:t>
      </w:r>
    </w:p>
    <w:p w:rsidR="008D0EFC" w:rsidRPr="00A109A8" w:rsidP="007F0B99">
      <w:pPr>
        <w:spacing w:after="0" w:line="240" w:lineRule="auto"/>
        <w:ind w:firstLine="567"/>
        <w:jc w:val="both"/>
        <w:rPr>
          <w:sz w:val="26"/>
          <w:szCs w:val="26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20.21 </w:t>
      </w:r>
      <w:r w:rsidRPr="00AE5D9D" w:rsidR="00A109A8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D0EFC" w:rsidRPr="00A109A8" w:rsidP="00C75C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34257F">
        <w:rPr>
          <w:rFonts w:ascii="Times New Roman" w:hAnsi="Times New Roman"/>
          <w:sz w:val="26"/>
          <w:szCs w:val="26"/>
        </w:rPr>
        <w:t xml:space="preserve"> Р.А</w:t>
      </w:r>
      <w:r w:rsidR="00A109A8">
        <w:rPr>
          <w:rFonts w:ascii="Times New Roman" w:hAnsi="Times New Roman"/>
          <w:sz w:val="26"/>
          <w:szCs w:val="26"/>
        </w:rPr>
        <w:t>.</w:t>
      </w:r>
      <w:r w:rsidRPr="00A109A8" w:rsidR="00A109A8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находил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возле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дома по адресу</w:t>
      </w:r>
      <w:r w:rsidRP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33CFA" w:rsidR="00A109A8">
        <w:rPr>
          <w:rFonts w:ascii="Times New Roman" w:hAnsi="Times New Roman"/>
          <w:sz w:val="26"/>
          <w:szCs w:val="26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</w:t>
      </w:r>
      <w:r w:rsid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C82" w:rsidR="00C75C82">
        <w:rPr>
          <w:rFonts w:ascii="Times New Roman" w:eastAsia="Times New Roman" w:hAnsi="Times New Roman"/>
          <w:sz w:val="26"/>
          <w:szCs w:val="26"/>
          <w:lang w:eastAsia="ru-RU"/>
        </w:rPr>
        <w:t>имел резкий запах алкоголя изо рта, шаткую походку, неопрятный внешний вид, чем оскорбил человеческое достоинство и общественную нравственность.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A109A8">
        <w:rPr>
          <w:rFonts w:ascii="Times New Roman" w:hAnsi="Times New Roman"/>
          <w:sz w:val="26"/>
          <w:szCs w:val="26"/>
        </w:rPr>
        <w:t xml:space="preserve">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34257F">
        <w:rPr>
          <w:rFonts w:ascii="Times New Roman" w:hAnsi="Times New Roman"/>
          <w:sz w:val="26"/>
          <w:szCs w:val="26"/>
        </w:rPr>
        <w:t xml:space="preserve"> Р.А.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34257F">
        <w:rPr>
          <w:rFonts w:ascii="Times New Roman" w:hAnsi="Times New Roman"/>
          <w:sz w:val="26"/>
          <w:szCs w:val="26"/>
        </w:rPr>
        <w:t xml:space="preserve"> Р.А</w:t>
      </w:r>
      <w:r w:rsidR="009876FA">
        <w:rPr>
          <w:rFonts w:ascii="Times New Roman" w:hAnsi="Times New Roman"/>
          <w:sz w:val="26"/>
          <w:szCs w:val="26"/>
        </w:rPr>
        <w:t>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hAnsi="Times New Roman"/>
          <w:sz w:val="26"/>
          <w:szCs w:val="26"/>
        </w:rPr>
        <w:t xml:space="preserve">вину в совершении правонарушения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признал,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раскаялся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содеянном,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оспаривал обстоятельств изложенных в протоколе об административном правонарушении.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Пояснил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, что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на иждивении малолетнего ребенка, просил назначить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9876FA" w:rsidR="009876F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штрафа.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34257F">
        <w:rPr>
          <w:rFonts w:ascii="Times New Roman" w:hAnsi="Times New Roman"/>
          <w:sz w:val="26"/>
          <w:szCs w:val="26"/>
        </w:rPr>
        <w:t xml:space="preserve"> Р.А</w:t>
      </w:r>
      <w:r w:rsidR="009876FA">
        <w:rPr>
          <w:rFonts w:ascii="Times New Roman" w:hAnsi="Times New Roman"/>
          <w:sz w:val="26"/>
          <w:szCs w:val="26"/>
        </w:rPr>
        <w:t>.,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34257F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34257F">
        <w:rPr>
          <w:rFonts w:ascii="Times New Roman" w:hAnsi="Times New Roman"/>
          <w:sz w:val="26"/>
          <w:szCs w:val="26"/>
        </w:rPr>
        <w:t xml:space="preserve"> Р.А</w:t>
      </w:r>
      <w:r w:rsidR="009876FA">
        <w:rPr>
          <w:rFonts w:ascii="Times New Roman" w:hAnsi="Times New Roman"/>
          <w:sz w:val="26"/>
          <w:szCs w:val="26"/>
        </w:rPr>
        <w:t xml:space="preserve">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AD076E">
        <w:rPr>
          <w:rFonts w:ascii="Times New Roman" w:hAnsi="Times New Roman"/>
          <w:sz w:val="26"/>
          <w:szCs w:val="26"/>
        </w:rPr>
        <w:t xml:space="preserve"> Р.А</w:t>
      </w:r>
      <w:r w:rsidR="009876FA">
        <w:rPr>
          <w:rFonts w:ascii="Times New Roman" w:hAnsi="Times New Roman"/>
          <w:sz w:val="26"/>
          <w:szCs w:val="26"/>
        </w:rPr>
        <w:t>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 рапортом сотрудника полиции, протоколом о доставлении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актом медицинского освидетельствования на состояние опьянения №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установлено </w:t>
      </w:r>
      <w:r w:rsidRPr="00A109A8" w:rsid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состояние опьянения 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AD076E">
        <w:rPr>
          <w:rFonts w:ascii="Times New Roman" w:hAnsi="Times New Roman"/>
          <w:sz w:val="26"/>
          <w:szCs w:val="26"/>
        </w:rPr>
        <w:t xml:space="preserve"> Р.А</w:t>
      </w:r>
      <w:r w:rsidR="009876FA">
        <w:rPr>
          <w:rFonts w:ascii="Times New Roman" w:hAnsi="Times New Roman"/>
          <w:sz w:val="26"/>
          <w:szCs w:val="26"/>
        </w:rPr>
        <w:t>.</w:t>
      </w:r>
      <w:r w:rsidR="00C75C82">
        <w:rPr>
          <w:rFonts w:ascii="Times New Roman" w:hAnsi="Times New Roman"/>
          <w:sz w:val="26"/>
          <w:szCs w:val="26"/>
        </w:rPr>
        <w:t>,</w:t>
      </w:r>
      <w:r w:rsidR="0043051B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AD076E">
        <w:rPr>
          <w:rFonts w:ascii="Times New Roman" w:hAnsi="Times New Roman"/>
          <w:sz w:val="26"/>
          <w:szCs w:val="26"/>
        </w:rPr>
        <w:t xml:space="preserve"> Р.А</w:t>
      </w:r>
      <w:r w:rsidR="0043051B">
        <w:rPr>
          <w:rFonts w:ascii="Times New Roman" w:hAnsi="Times New Roman"/>
          <w:sz w:val="26"/>
          <w:szCs w:val="26"/>
        </w:rPr>
        <w:t>.</w:t>
      </w:r>
      <w:r w:rsidRPr="0043051B" w:rsidR="004305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 w:rsidR="004305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109A8" w:rsidR="0043051B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43051B">
        <w:rPr>
          <w:rFonts w:ascii="Times New Roman" w:hAnsi="Times New Roman"/>
          <w:sz w:val="26"/>
          <w:szCs w:val="26"/>
        </w:rPr>
        <w:t>,</w:t>
      </w:r>
      <w:r w:rsidR="00AD076E">
        <w:rPr>
          <w:rFonts w:ascii="Times New Roman" w:hAnsi="Times New Roman"/>
          <w:sz w:val="26"/>
          <w:szCs w:val="26"/>
        </w:rPr>
        <w:t xml:space="preserve"> 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письменными объяснениями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0B99" w:rsid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другими материалами дела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09A8" w:rsidR="0043051B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</w:t>
      </w:r>
      <w:r w:rsidRPr="00A109A8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</w:t>
      </w:r>
      <w:r w:rsidR="00C75C82">
        <w:rPr>
          <w:rFonts w:ascii="Times New Roman" w:hAnsi="Times New Roman"/>
          <w:sz w:val="26"/>
          <w:szCs w:val="26"/>
        </w:rPr>
        <w:t>и</w:t>
      </w:r>
      <w:r w:rsidRPr="00A109A8">
        <w:rPr>
          <w:rFonts w:ascii="Times New Roman" w:hAnsi="Times New Roman"/>
          <w:sz w:val="26"/>
          <w:szCs w:val="26"/>
        </w:rPr>
        <w:t xml:space="preserve"> доказательств</w:t>
      </w:r>
      <w:r w:rsidR="00C75C82">
        <w:rPr>
          <w:rFonts w:ascii="Times New Roman" w:hAnsi="Times New Roman"/>
          <w:sz w:val="26"/>
          <w:szCs w:val="26"/>
        </w:rPr>
        <w:t>а</w:t>
      </w:r>
      <w:r w:rsidRPr="00A109A8">
        <w:rPr>
          <w:rFonts w:ascii="Times New Roman" w:hAnsi="Times New Roman"/>
          <w:sz w:val="26"/>
          <w:szCs w:val="26"/>
        </w:rPr>
        <w:t>м</w:t>
      </w:r>
      <w:r w:rsidR="00C75C82">
        <w:rPr>
          <w:rFonts w:ascii="Times New Roman" w:hAnsi="Times New Roman"/>
          <w:sz w:val="26"/>
          <w:szCs w:val="26"/>
        </w:rPr>
        <w:t>и</w:t>
      </w:r>
      <w:r w:rsidRPr="00A109A8">
        <w:rPr>
          <w:rFonts w:ascii="Times New Roman" w:hAnsi="Times New Roman"/>
          <w:sz w:val="26"/>
          <w:szCs w:val="26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AD076E">
        <w:rPr>
          <w:rFonts w:ascii="Times New Roman" w:eastAsia="Times New Roman" w:hAnsi="Times New Roman"/>
          <w:sz w:val="26"/>
          <w:szCs w:val="26"/>
          <w:lang w:eastAsia="ru-RU"/>
        </w:rPr>
        <w:t>Ратушняк</w:t>
      </w:r>
      <w:r w:rsidR="00AD076E">
        <w:rPr>
          <w:rFonts w:ascii="Times New Roman" w:hAnsi="Times New Roman"/>
          <w:sz w:val="26"/>
          <w:szCs w:val="26"/>
        </w:rPr>
        <w:t xml:space="preserve"> Р.А</w:t>
      </w:r>
      <w:r w:rsidR="009876FA">
        <w:rPr>
          <w:rFonts w:ascii="Times New Roman" w:hAnsi="Times New Roman"/>
          <w:sz w:val="26"/>
          <w:szCs w:val="26"/>
        </w:rPr>
        <w:t>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75C82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</w:t>
      </w:r>
      <w:r w:rsidRPr="00C75C82">
        <w:rPr>
          <w:rFonts w:ascii="Times New Roman" w:eastAsia="Times New Roman" w:hAnsi="Times New Roman"/>
          <w:sz w:val="26"/>
          <w:szCs w:val="26"/>
          <w:lang w:eastAsia="ru-RU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материальное положение, обстоятельства смягчающие административную ответственность признание вины в совершении правонарушения</w:t>
      </w:r>
      <w:r w:rsidRP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75C82">
        <w:rPr>
          <w:rFonts w:ascii="Times New Roman" w:eastAsia="Times New Roman" w:hAnsi="Times New Roman"/>
          <w:sz w:val="26"/>
          <w:szCs w:val="26"/>
          <w:lang w:eastAsia="ru-RU"/>
        </w:rPr>
        <w:t xml:space="preserve">раскаяние в содеянном, наличие на иждивении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малолетнего ребенка</w:t>
      </w:r>
      <w:r w:rsidRPr="00C75C82">
        <w:rPr>
          <w:rFonts w:ascii="Times New Roman" w:eastAsia="Times New Roman" w:hAnsi="Times New Roman"/>
          <w:sz w:val="26"/>
          <w:szCs w:val="26"/>
          <w:lang w:eastAsia="ru-RU"/>
        </w:rPr>
        <w:t>, отсутствие обстоятельств отягчающих административную ответственность, считает необходимым назначить наказание в виде административного штрафа в пределах санкции ст. 20.21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20.21, 29.9, 29.10 КоАП РФ, мировой судья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Ратушняка</w:t>
      </w:r>
      <w:r>
        <w:rPr>
          <w:rFonts w:ascii="Times New Roman" w:hAnsi="Times New Roman"/>
          <w:b/>
          <w:sz w:val="26"/>
          <w:szCs w:val="26"/>
        </w:rPr>
        <w:t xml:space="preserve"> Руслана Анатольевича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3051B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7F0B99" w:rsidP="007F0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7A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7F0B9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8D0EFC" w:rsidRPr="00A109A8" w:rsidP="007F0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57F8C"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051B" w:rsidR="00557F8C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20.25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D0EFC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7F8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557F8C" w:rsidRPr="00A109A8" w:rsidP="008D0EFC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59C7" w:rsidRPr="0043051B" w:rsidP="00B97AE2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>М.М. Апразов</w:t>
      </w:r>
    </w:p>
    <w:sectPr w:rsidSect="00B97A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C"/>
    <w:rsid w:val="001E5148"/>
    <w:rsid w:val="0034257F"/>
    <w:rsid w:val="0043051B"/>
    <w:rsid w:val="00557F8C"/>
    <w:rsid w:val="005B59C7"/>
    <w:rsid w:val="006624A7"/>
    <w:rsid w:val="007F0B99"/>
    <w:rsid w:val="008B24A7"/>
    <w:rsid w:val="008D0EFC"/>
    <w:rsid w:val="009876FA"/>
    <w:rsid w:val="00A109A8"/>
    <w:rsid w:val="00AD076E"/>
    <w:rsid w:val="00AE5D9D"/>
    <w:rsid w:val="00B97AE2"/>
    <w:rsid w:val="00C33CFA"/>
    <w:rsid w:val="00C75C82"/>
    <w:rsid w:val="00D777FE"/>
    <w:rsid w:val="00FD1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