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7DE" w:rsidRPr="000158AB" w:rsidP="001727DE">
      <w:pPr>
        <w:spacing w:line="240" w:lineRule="atLeast"/>
        <w:ind w:firstLine="540"/>
        <w:jc w:val="right"/>
        <w:rPr>
          <w:sz w:val="28"/>
          <w:szCs w:val="28"/>
        </w:rPr>
      </w:pPr>
    </w:p>
    <w:p w:rsidR="001727DE" w:rsidRPr="000158AB" w:rsidP="001727DE">
      <w:pPr>
        <w:spacing w:line="240" w:lineRule="atLeast"/>
        <w:ind w:firstLine="540"/>
        <w:jc w:val="right"/>
        <w:rPr>
          <w:sz w:val="28"/>
          <w:szCs w:val="28"/>
        </w:rPr>
      </w:pPr>
      <w:r w:rsidRPr="000158AB">
        <w:rPr>
          <w:sz w:val="28"/>
          <w:szCs w:val="28"/>
        </w:rPr>
        <w:t>Дело № 5-38-184</w:t>
      </w:r>
      <w:r w:rsidRPr="000158AB">
        <w:rPr>
          <w:sz w:val="28"/>
          <w:szCs w:val="28"/>
        </w:rPr>
        <w:t>/2019</w:t>
      </w:r>
    </w:p>
    <w:p w:rsidR="001727DE" w:rsidRPr="000158AB" w:rsidP="001727DE">
      <w:pPr>
        <w:spacing w:line="240" w:lineRule="atLeast"/>
        <w:ind w:firstLine="540"/>
        <w:jc w:val="center"/>
        <w:rPr>
          <w:sz w:val="28"/>
          <w:szCs w:val="28"/>
        </w:rPr>
      </w:pPr>
    </w:p>
    <w:p w:rsidR="001727DE" w:rsidRPr="000158AB" w:rsidP="001727DE">
      <w:pPr>
        <w:spacing w:line="240" w:lineRule="atLeast"/>
        <w:ind w:firstLine="540"/>
        <w:jc w:val="center"/>
        <w:rPr>
          <w:sz w:val="28"/>
          <w:szCs w:val="28"/>
        </w:rPr>
      </w:pPr>
      <w:r w:rsidRPr="000158AB">
        <w:rPr>
          <w:sz w:val="28"/>
          <w:szCs w:val="28"/>
        </w:rPr>
        <w:t>ПОСТАНОВЛЕНИЕ</w:t>
      </w:r>
    </w:p>
    <w:p w:rsidR="001727DE" w:rsidRPr="000158AB" w:rsidP="001727DE">
      <w:pPr>
        <w:spacing w:line="240" w:lineRule="atLeast"/>
        <w:ind w:firstLine="540"/>
        <w:rPr>
          <w:sz w:val="28"/>
          <w:szCs w:val="28"/>
        </w:rPr>
      </w:pPr>
    </w:p>
    <w:p w:rsidR="001727DE" w:rsidRPr="000158AB" w:rsidP="001727DE">
      <w:pPr>
        <w:spacing w:line="240" w:lineRule="atLeast"/>
        <w:ind w:firstLine="540"/>
        <w:rPr>
          <w:sz w:val="28"/>
          <w:szCs w:val="28"/>
        </w:rPr>
      </w:pPr>
      <w:r w:rsidRPr="000158AB">
        <w:rPr>
          <w:sz w:val="28"/>
          <w:szCs w:val="28"/>
        </w:rPr>
        <w:t>29</w:t>
      </w:r>
      <w:r w:rsidRPr="000158AB">
        <w:rPr>
          <w:sz w:val="28"/>
          <w:szCs w:val="28"/>
        </w:rPr>
        <w:t xml:space="preserve"> апреля 2019 года                                  г. Евпатория, пр. Ленина,51/50</w:t>
      </w:r>
    </w:p>
    <w:p w:rsidR="001727DE" w:rsidRPr="000158AB" w:rsidP="001727DE">
      <w:pPr>
        <w:spacing w:line="240" w:lineRule="atLeast"/>
        <w:ind w:firstLine="540"/>
        <w:jc w:val="both"/>
        <w:rPr>
          <w:rStyle w:val="FontStyle11"/>
          <w:sz w:val="28"/>
          <w:szCs w:val="28"/>
        </w:rPr>
      </w:pPr>
    </w:p>
    <w:p w:rsidR="001727DE" w:rsidRPr="000158AB" w:rsidP="001727DE">
      <w:pPr>
        <w:widowControl w:val="0"/>
        <w:suppressAutoHyphens/>
        <w:spacing w:line="240" w:lineRule="atLeast"/>
        <w:ind w:firstLine="740"/>
        <w:jc w:val="both"/>
        <w:rPr>
          <w:rFonts w:eastAsia="Tahoma"/>
          <w:sz w:val="28"/>
          <w:szCs w:val="28"/>
          <w:lang w:eastAsia="zh-CN"/>
        </w:rPr>
      </w:pPr>
      <w:r w:rsidRPr="000158AB">
        <w:rPr>
          <w:rFonts w:eastAsia="Tahoma"/>
          <w:sz w:val="28"/>
          <w:szCs w:val="28"/>
          <w:lang w:eastAsia="zh-CN"/>
        </w:rPr>
        <w:t xml:space="preserve">Исполняющий обязанности мирового судьи судебного участка №38 Евпаторийского судебного района (городской округ Евпатория) - мировой судья судебного участка №41 Евпаторийского судебного района (городской округ Евпатория) </w:t>
      </w:r>
      <w:r w:rsidRPr="000158AB" w:rsidR="00FA29A3">
        <w:rPr>
          <w:rFonts w:eastAsia="Tahoma"/>
          <w:sz w:val="28"/>
          <w:szCs w:val="28"/>
          <w:lang w:eastAsia="zh-CN"/>
        </w:rPr>
        <w:t xml:space="preserve">Республики Крым </w:t>
      </w:r>
      <w:r w:rsidRPr="000158AB">
        <w:rPr>
          <w:rFonts w:eastAsia="Tahoma"/>
          <w:sz w:val="28"/>
          <w:szCs w:val="28"/>
          <w:lang w:eastAsia="zh-CN"/>
        </w:rPr>
        <w:t>Кунцова Е.Г.,</w:t>
      </w:r>
      <w:r w:rsidRPr="000158AB">
        <w:rPr>
          <w:sz w:val="28"/>
          <w:szCs w:val="28"/>
        </w:rPr>
        <w:t xml:space="preserve"> рассмотрев дело об административном правонарушении, поступившее из </w:t>
      </w:r>
      <w:r w:rsidRPr="000158AB">
        <w:rPr>
          <w:rFonts w:eastAsia="Calibri"/>
          <w:sz w:val="28"/>
          <w:szCs w:val="28"/>
        </w:rPr>
        <w:t>ОМВД России по г. Евпатории</w:t>
      </w:r>
      <w:r w:rsidRPr="000158AB">
        <w:rPr>
          <w:sz w:val="28"/>
          <w:szCs w:val="28"/>
        </w:rPr>
        <w:t xml:space="preserve"> о привлечении к административной ответственности</w:t>
      </w:r>
    </w:p>
    <w:p w:rsidR="001727DE" w:rsidRPr="000158AB" w:rsidP="001727DE">
      <w:pPr>
        <w:tabs>
          <w:tab w:val="left" w:pos="2700"/>
          <w:tab w:val="left" w:pos="6300"/>
        </w:tabs>
        <w:ind w:right="22" w:firstLine="720"/>
        <w:jc w:val="both"/>
        <w:rPr>
          <w:rFonts w:eastAsia="Calibri"/>
          <w:sz w:val="28"/>
          <w:szCs w:val="28"/>
          <w:lang w:eastAsia="en-US"/>
        </w:rPr>
      </w:pPr>
      <w:r w:rsidRPr="000158AB">
        <w:rPr>
          <w:rFonts w:eastAsia="Calibri"/>
          <w:sz w:val="28"/>
          <w:szCs w:val="28"/>
        </w:rPr>
        <w:t xml:space="preserve">Пятак Михаила Александровича, </w:t>
      </w:r>
      <w:r w:rsidR="002547E9">
        <w:rPr>
          <w:rFonts w:eastAsia="Calibri"/>
          <w:sz w:val="28"/>
          <w:szCs w:val="28"/>
        </w:rPr>
        <w:t>личные данные</w:t>
      </w:r>
    </w:p>
    <w:p w:rsidR="001727DE" w:rsidRPr="000158AB" w:rsidP="001727DE">
      <w:pPr>
        <w:ind w:firstLine="72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по ч. 3 ст. 19.24 КоАП РФ,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</w:p>
    <w:p w:rsidR="001727DE" w:rsidRPr="000158AB" w:rsidP="001727DE">
      <w:pPr>
        <w:spacing w:line="240" w:lineRule="atLeast"/>
        <w:ind w:firstLine="540"/>
        <w:jc w:val="center"/>
        <w:rPr>
          <w:sz w:val="28"/>
          <w:szCs w:val="28"/>
        </w:rPr>
      </w:pPr>
      <w:r w:rsidRPr="000158AB">
        <w:rPr>
          <w:sz w:val="28"/>
          <w:szCs w:val="28"/>
        </w:rPr>
        <w:t>УСТАНОВИЛ:</w:t>
      </w:r>
    </w:p>
    <w:p w:rsidR="001727DE" w:rsidRPr="000158AB" w:rsidP="001727DE">
      <w:pPr>
        <w:spacing w:line="240" w:lineRule="atLeast"/>
        <w:ind w:firstLine="540"/>
        <w:jc w:val="center"/>
        <w:rPr>
          <w:sz w:val="28"/>
          <w:szCs w:val="28"/>
        </w:rPr>
      </w:pPr>
    </w:p>
    <w:p w:rsidR="001727DE" w:rsidRPr="000158AB" w:rsidP="001727DE">
      <w:pPr>
        <w:spacing w:line="24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0158AB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**</w:t>
      </w:r>
      <w:r w:rsidRPr="000158AB">
        <w:rPr>
          <w:sz w:val="28"/>
          <w:szCs w:val="28"/>
        </w:rPr>
        <w:t xml:space="preserve"> час</w:t>
      </w:r>
      <w:r w:rsidRPr="000158AB">
        <w:rPr>
          <w:sz w:val="28"/>
          <w:szCs w:val="28"/>
        </w:rPr>
        <w:t xml:space="preserve">., </w:t>
      </w:r>
      <w:r w:rsidRPr="000158AB">
        <w:rPr>
          <w:sz w:val="28"/>
          <w:szCs w:val="28"/>
        </w:rPr>
        <w:t>Пя</w:t>
      </w:r>
      <w:r w:rsidRPr="000158AB" w:rsidR="00A839F7">
        <w:rPr>
          <w:sz w:val="28"/>
          <w:szCs w:val="28"/>
        </w:rPr>
        <w:t>так</w:t>
      </w:r>
      <w:r w:rsidRPr="000158AB">
        <w:rPr>
          <w:sz w:val="28"/>
          <w:szCs w:val="28"/>
        </w:rPr>
        <w:t xml:space="preserve"> М.А. в отношении которого установлен административный надзор судом, нарушил ограничения, возложенные на него судом – запрет пребывания вне жилого помещения, являющееся местом жительства с 22.00 до 06.00, тем самым совершил административное правонарушение, предусмотренное ч. 3 ст. 19.24 КоАП Российской Федерации.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При рассмотрении дела об административном правонарушении, Пятков М.А. признал обстоятельства, изложенные в протоколе об административном правонарушении и подтвердил их в полном объеме. 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Кроме признания вины Пятак</w:t>
      </w:r>
      <w:r w:rsidRPr="000158AB">
        <w:rPr>
          <w:sz w:val="28"/>
          <w:szCs w:val="28"/>
        </w:rPr>
        <w:t xml:space="preserve"> М.А. его вина,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судом доказательств: 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-протоколом об административном правонарушении </w:t>
      </w:r>
      <w:r w:rsidRPr="000158AB" w:rsidR="00FA29A3">
        <w:rPr>
          <w:sz w:val="28"/>
          <w:szCs w:val="28"/>
        </w:rPr>
        <w:t xml:space="preserve">№ </w:t>
      </w:r>
      <w:r w:rsidR="002547E9">
        <w:rPr>
          <w:sz w:val="28"/>
          <w:szCs w:val="28"/>
        </w:rPr>
        <w:t>**</w:t>
      </w:r>
      <w:r w:rsidRPr="000158AB" w:rsidR="00FA29A3">
        <w:rPr>
          <w:sz w:val="28"/>
          <w:szCs w:val="28"/>
        </w:rPr>
        <w:t xml:space="preserve"> от </w:t>
      </w:r>
      <w:r w:rsidR="002547E9">
        <w:rPr>
          <w:sz w:val="28"/>
          <w:szCs w:val="28"/>
        </w:rPr>
        <w:t>**</w:t>
      </w:r>
      <w:r w:rsidRPr="000158AB" w:rsidR="00FA29A3">
        <w:rPr>
          <w:sz w:val="28"/>
          <w:szCs w:val="28"/>
        </w:rPr>
        <w:t xml:space="preserve"> года;</w:t>
      </w:r>
    </w:p>
    <w:p w:rsidR="00FA29A3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- копией акта посещения поднадзорного лица по месту жительства </w:t>
      </w:r>
      <w:r w:rsidRPr="000158AB">
        <w:rPr>
          <w:sz w:val="28"/>
          <w:szCs w:val="28"/>
        </w:rPr>
        <w:t>от</w:t>
      </w:r>
      <w:r w:rsidRPr="000158AB">
        <w:rPr>
          <w:sz w:val="28"/>
          <w:szCs w:val="28"/>
        </w:rPr>
        <w:t xml:space="preserve"> </w:t>
      </w:r>
      <w:r w:rsidR="002547E9">
        <w:rPr>
          <w:sz w:val="28"/>
          <w:szCs w:val="28"/>
        </w:rPr>
        <w:t>**</w:t>
      </w:r>
      <w:r w:rsidRPr="000158AB">
        <w:rPr>
          <w:sz w:val="28"/>
          <w:szCs w:val="28"/>
        </w:rPr>
        <w:t>;</w:t>
      </w:r>
    </w:p>
    <w:p w:rsidR="00FA29A3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-копией решения Евпаторийского городского суда </w:t>
      </w:r>
      <w:r w:rsidRPr="000158AB">
        <w:rPr>
          <w:sz w:val="28"/>
          <w:szCs w:val="28"/>
        </w:rPr>
        <w:t xml:space="preserve">Республики Крым </w:t>
      </w:r>
      <w:r w:rsidRPr="000158AB">
        <w:rPr>
          <w:sz w:val="28"/>
          <w:szCs w:val="28"/>
        </w:rPr>
        <w:t xml:space="preserve">от </w:t>
      </w:r>
      <w:r w:rsidR="002547E9">
        <w:rPr>
          <w:sz w:val="28"/>
          <w:szCs w:val="28"/>
        </w:rPr>
        <w:t>**</w:t>
      </w:r>
      <w:r w:rsidRPr="000158AB">
        <w:rPr>
          <w:sz w:val="28"/>
          <w:szCs w:val="28"/>
        </w:rPr>
        <w:t xml:space="preserve"> г</w:t>
      </w:r>
      <w:r w:rsidRPr="000158AB">
        <w:rPr>
          <w:sz w:val="28"/>
          <w:szCs w:val="28"/>
        </w:rPr>
        <w:t>ода.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 xml:space="preserve">Также, согласно справке на физическое лицо </w:t>
      </w:r>
      <w:r w:rsidRPr="000158AB" w:rsidR="00FA29A3">
        <w:rPr>
          <w:sz w:val="28"/>
          <w:szCs w:val="28"/>
        </w:rPr>
        <w:t>–</w:t>
      </w:r>
      <w:r w:rsidRPr="000158AB">
        <w:rPr>
          <w:sz w:val="28"/>
          <w:szCs w:val="28"/>
        </w:rPr>
        <w:t xml:space="preserve"> </w:t>
      </w:r>
      <w:r w:rsidRPr="000158AB" w:rsidR="00FA29A3">
        <w:rPr>
          <w:sz w:val="28"/>
          <w:szCs w:val="28"/>
        </w:rPr>
        <w:t>Пятак М.А</w:t>
      </w:r>
      <w:r w:rsidRPr="000158AB">
        <w:rPr>
          <w:sz w:val="28"/>
          <w:szCs w:val="28"/>
        </w:rPr>
        <w:t xml:space="preserve">., последний </w:t>
      </w:r>
      <w:r w:rsidRPr="000158AB" w:rsidR="00FA29A3">
        <w:rPr>
          <w:sz w:val="28"/>
          <w:szCs w:val="28"/>
        </w:rPr>
        <w:t xml:space="preserve">дважды </w:t>
      </w:r>
      <w:r w:rsidRPr="000158AB">
        <w:rPr>
          <w:sz w:val="28"/>
          <w:szCs w:val="28"/>
        </w:rPr>
        <w:t xml:space="preserve">привлекался к административной ответственности по ч. </w:t>
      </w:r>
      <w:r w:rsidRPr="000158AB" w:rsidR="00FA29A3">
        <w:rPr>
          <w:sz w:val="28"/>
          <w:szCs w:val="28"/>
        </w:rPr>
        <w:t>3</w:t>
      </w:r>
      <w:r w:rsidRPr="000158AB">
        <w:rPr>
          <w:sz w:val="28"/>
          <w:szCs w:val="28"/>
        </w:rPr>
        <w:t xml:space="preserve"> ст. 19.24 КоАП РФ постановлени</w:t>
      </w:r>
      <w:r w:rsidRPr="000158AB" w:rsidR="00FA29A3">
        <w:rPr>
          <w:sz w:val="28"/>
          <w:szCs w:val="28"/>
        </w:rPr>
        <w:t>я</w:t>
      </w:r>
      <w:r w:rsidRPr="000158AB">
        <w:rPr>
          <w:sz w:val="28"/>
          <w:szCs w:val="28"/>
        </w:rPr>
        <w:t>м</w:t>
      </w:r>
      <w:r w:rsidRPr="000158AB" w:rsidR="00FA29A3">
        <w:rPr>
          <w:sz w:val="28"/>
          <w:szCs w:val="28"/>
        </w:rPr>
        <w:t>и суда</w:t>
      </w:r>
      <w:r w:rsidRPr="000158AB">
        <w:rPr>
          <w:sz w:val="28"/>
          <w:szCs w:val="28"/>
        </w:rPr>
        <w:t xml:space="preserve"> от </w:t>
      </w:r>
      <w:r w:rsidR="002547E9">
        <w:rPr>
          <w:sz w:val="28"/>
          <w:szCs w:val="28"/>
        </w:rPr>
        <w:t>**</w:t>
      </w:r>
      <w:r w:rsidRPr="000158AB">
        <w:rPr>
          <w:sz w:val="28"/>
          <w:szCs w:val="28"/>
        </w:rPr>
        <w:t xml:space="preserve"> г., котор</w:t>
      </w:r>
      <w:r w:rsidRPr="000158AB" w:rsidR="00FA29A3">
        <w:rPr>
          <w:sz w:val="28"/>
          <w:szCs w:val="28"/>
        </w:rPr>
        <w:t>ы</w:t>
      </w:r>
      <w:r w:rsidRPr="000158AB">
        <w:rPr>
          <w:sz w:val="28"/>
          <w:szCs w:val="28"/>
        </w:rPr>
        <w:t>е вступил</w:t>
      </w:r>
      <w:r w:rsidRPr="000158AB" w:rsidR="00FA29A3">
        <w:rPr>
          <w:sz w:val="28"/>
          <w:szCs w:val="28"/>
        </w:rPr>
        <w:t>и</w:t>
      </w:r>
      <w:r w:rsidRPr="000158AB">
        <w:rPr>
          <w:sz w:val="28"/>
          <w:szCs w:val="28"/>
        </w:rPr>
        <w:t xml:space="preserve"> в законную силу </w:t>
      </w:r>
      <w:r w:rsidR="002547E9">
        <w:rPr>
          <w:sz w:val="28"/>
          <w:szCs w:val="28"/>
        </w:rPr>
        <w:t>**</w:t>
      </w:r>
      <w:r w:rsidRPr="000158AB" w:rsidR="00FA29A3">
        <w:rPr>
          <w:sz w:val="28"/>
          <w:szCs w:val="28"/>
        </w:rPr>
        <w:t xml:space="preserve"> г., так</w:t>
      </w:r>
      <w:r w:rsidRPr="000158AB">
        <w:rPr>
          <w:sz w:val="28"/>
          <w:szCs w:val="28"/>
        </w:rPr>
        <w:t xml:space="preserve">же привлекался к административной ответственности по ч. </w:t>
      </w:r>
      <w:r w:rsidRPr="000158AB" w:rsidR="00FA29A3">
        <w:rPr>
          <w:sz w:val="28"/>
          <w:szCs w:val="28"/>
        </w:rPr>
        <w:t>1</w:t>
      </w:r>
      <w:r w:rsidRPr="000158AB">
        <w:rPr>
          <w:sz w:val="28"/>
          <w:szCs w:val="28"/>
        </w:rPr>
        <w:t xml:space="preserve"> ст. 19.24 КоАП РФ постановлением от </w:t>
      </w:r>
      <w:r w:rsidR="002547E9">
        <w:rPr>
          <w:sz w:val="28"/>
          <w:szCs w:val="28"/>
        </w:rPr>
        <w:t>**</w:t>
      </w:r>
      <w:r w:rsidRPr="000158AB">
        <w:rPr>
          <w:sz w:val="28"/>
          <w:szCs w:val="28"/>
        </w:rPr>
        <w:t xml:space="preserve"> г., которое вступило в законную силу </w:t>
      </w:r>
      <w:r w:rsidR="002547E9">
        <w:rPr>
          <w:sz w:val="28"/>
          <w:szCs w:val="28"/>
        </w:rPr>
        <w:t>**</w:t>
      </w:r>
      <w:r w:rsidRPr="000158AB">
        <w:rPr>
          <w:sz w:val="28"/>
          <w:szCs w:val="28"/>
        </w:rPr>
        <w:t xml:space="preserve">  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Таким образом, суд считает, бесспорно, установленным факт совершения </w:t>
      </w:r>
      <w:r w:rsidRPr="000158AB" w:rsidR="00D95CE6">
        <w:rPr>
          <w:sz w:val="28"/>
          <w:szCs w:val="28"/>
        </w:rPr>
        <w:t>Пятак М.А.</w:t>
      </w:r>
      <w:r w:rsidRPr="000158AB">
        <w:rPr>
          <w:sz w:val="28"/>
          <w:szCs w:val="28"/>
        </w:rPr>
        <w:t xml:space="preserve"> административного правонарушения. Действия </w:t>
      </w:r>
      <w:r w:rsidRPr="000158AB" w:rsidR="00D95CE6">
        <w:rPr>
          <w:sz w:val="28"/>
          <w:szCs w:val="28"/>
        </w:rPr>
        <w:t xml:space="preserve">Пятак М.А. </w:t>
      </w:r>
      <w:r w:rsidRPr="000158AB">
        <w:rPr>
          <w:sz w:val="28"/>
          <w:szCs w:val="28"/>
        </w:rPr>
        <w:t>мировой судья квалифицирует по ч.3 ст.19.24 КоАП РФ.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При назначении вида и размера наказания </w:t>
      </w:r>
      <w:r w:rsidRPr="000158AB" w:rsidR="00D95CE6">
        <w:rPr>
          <w:sz w:val="28"/>
          <w:szCs w:val="28"/>
        </w:rPr>
        <w:t xml:space="preserve">Пятак М.А. </w:t>
      </w:r>
      <w:r w:rsidRPr="000158AB">
        <w:rPr>
          <w:sz w:val="28"/>
          <w:szCs w:val="28"/>
        </w:rPr>
        <w:t xml:space="preserve">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</w:t>
      </w:r>
      <w:r w:rsidRPr="000158AB" w:rsidR="002645F3">
        <w:rPr>
          <w:sz w:val="28"/>
          <w:szCs w:val="28"/>
        </w:rPr>
        <w:t>наличие на иждивении малолетнего ребенка,</w:t>
      </w:r>
      <w:r w:rsidRPr="000158AB">
        <w:rPr>
          <w:sz w:val="28"/>
          <w:szCs w:val="28"/>
        </w:rPr>
        <w:t xml:space="preserve"> </w:t>
      </w:r>
      <w:r w:rsidRPr="000158AB" w:rsidR="002645F3">
        <w:rPr>
          <w:sz w:val="28"/>
          <w:szCs w:val="28"/>
        </w:rPr>
        <w:t xml:space="preserve">при </w:t>
      </w:r>
      <w:r w:rsidRPr="000158AB">
        <w:rPr>
          <w:sz w:val="28"/>
          <w:szCs w:val="28"/>
        </w:rPr>
        <w:t>отсутстви</w:t>
      </w:r>
      <w:r w:rsidRPr="000158AB" w:rsidR="002645F3">
        <w:rPr>
          <w:sz w:val="28"/>
          <w:szCs w:val="28"/>
        </w:rPr>
        <w:t>и</w:t>
      </w:r>
      <w:r w:rsidRPr="000158AB">
        <w:rPr>
          <w:sz w:val="28"/>
          <w:szCs w:val="28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</w:t>
      </w:r>
      <w:r w:rsidRPr="000158AB" w:rsidR="002645F3">
        <w:rPr>
          <w:sz w:val="28"/>
          <w:szCs w:val="28"/>
        </w:rPr>
        <w:t>обязательных работ</w:t>
      </w:r>
      <w:r w:rsidRPr="000158AB">
        <w:rPr>
          <w:sz w:val="28"/>
          <w:szCs w:val="28"/>
        </w:rPr>
        <w:t>.</w:t>
      </w:r>
      <w:r w:rsidRPr="000158AB" w:rsidR="002645F3">
        <w:rPr>
          <w:sz w:val="28"/>
          <w:szCs w:val="28"/>
        </w:rPr>
        <w:t xml:space="preserve"> </w:t>
      </w:r>
    </w:p>
    <w:p w:rsidR="001727DE" w:rsidRPr="000158AB" w:rsidP="001727DE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На основании изложенного, руководствуясь ст. 29.10, ст. 29.11 КоАП Российской Федерации, мировой судья</w:t>
      </w:r>
    </w:p>
    <w:p w:rsidR="000158AB" w:rsidRPr="000158AB" w:rsidP="000158AB">
      <w:pPr>
        <w:ind w:firstLine="540"/>
        <w:jc w:val="both"/>
        <w:rPr>
          <w:sz w:val="28"/>
          <w:szCs w:val="28"/>
        </w:rPr>
      </w:pPr>
    </w:p>
    <w:p w:rsidR="000158AB" w:rsidRPr="000158AB" w:rsidP="000158AB">
      <w:pPr>
        <w:ind w:firstLine="540"/>
        <w:jc w:val="center"/>
        <w:rPr>
          <w:sz w:val="28"/>
          <w:szCs w:val="28"/>
        </w:rPr>
      </w:pPr>
      <w:r w:rsidRPr="000158AB">
        <w:rPr>
          <w:sz w:val="28"/>
          <w:szCs w:val="28"/>
        </w:rPr>
        <w:t>ПОСТАНОВИЛ:</w:t>
      </w:r>
    </w:p>
    <w:p w:rsidR="000158AB" w:rsidRPr="000158AB" w:rsidP="000158AB">
      <w:pPr>
        <w:ind w:firstLine="540"/>
        <w:jc w:val="center"/>
        <w:rPr>
          <w:sz w:val="28"/>
          <w:szCs w:val="28"/>
        </w:rPr>
      </w:pPr>
    </w:p>
    <w:p w:rsidR="000158AB" w:rsidRPr="000158AB" w:rsidP="000158AB">
      <w:pPr>
        <w:ind w:firstLine="539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Признать Пятак Михаила Александровича виновным в совершении административного правонарушения, предусмотренного ч. 3 ст. 19.24 КоАП Российской Федерации и назначить ему наказание в виде 20 (двадцати) часов обязательных работ.</w:t>
      </w:r>
    </w:p>
    <w:p w:rsidR="000158AB" w:rsidRPr="000158AB" w:rsidP="000158AB">
      <w:pPr>
        <w:ind w:firstLine="539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0158AB" w:rsidRPr="000158AB" w:rsidP="000158AB">
      <w:pPr>
        <w:ind w:firstLine="539"/>
        <w:jc w:val="both"/>
        <w:rPr>
          <w:sz w:val="28"/>
          <w:szCs w:val="28"/>
        </w:rPr>
      </w:pPr>
    </w:p>
    <w:p w:rsidR="00015008" w:rsidP="000158AB">
      <w:pPr>
        <w:spacing w:line="240" w:lineRule="atLeast"/>
        <w:ind w:firstLine="540"/>
        <w:jc w:val="center"/>
      </w:pPr>
    </w:p>
    <w:sectPr w:rsidSect="003160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B0"/>
    <w:rsid w:val="00015008"/>
    <w:rsid w:val="000158AB"/>
    <w:rsid w:val="001727DE"/>
    <w:rsid w:val="002547E9"/>
    <w:rsid w:val="002645F3"/>
    <w:rsid w:val="00273934"/>
    <w:rsid w:val="00316067"/>
    <w:rsid w:val="0038664C"/>
    <w:rsid w:val="00461F4D"/>
    <w:rsid w:val="007C3DD3"/>
    <w:rsid w:val="0089614B"/>
    <w:rsid w:val="00A839F7"/>
    <w:rsid w:val="00B5406C"/>
    <w:rsid w:val="00D95CE6"/>
    <w:rsid w:val="00E77FB0"/>
    <w:rsid w:val="00FA2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27DE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1727DE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2739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3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